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5759B" w:rsidRDefault="00BF5B1A" w:rsidP="002F05E2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5759B" w:rsidTr="0096348C">
        <w:tc>
          <w:tcPr>
            <w:tcW w:w="9141" w:type="dxa"/>
          </w:tcPr>
          <w:p w:rsidR="00BF5B1A" w:rsidRPr="0065759B" w:rsidRDefault="00BF5B1A" w:rsidP="0096348C">
            <w:pPr>
              <w:rPr>
                <w:szCs w:val="24"/>
              </w:rPr>
            </w:pPr>
            <w:r w:rsidRPr="0065759B">
              <w:rPr>
                <w:szCs w:val="24"/>
              </w:rPr>
              <w:t>RIKSDAGEN</w:t>
            </w:r>
          </w:p>
          <w:p w:rsidR="00BF5B1A" w:rsidRPr="0065759B" w:rsidRDefault="00BF5B1A" w:rsidP="0096348C">
            <w:pPr>
              <w:rPr>
                <w:szCs w:val="24"/>
              </w:rPr>
            </w:pPr>
            <w:r w:rsidRPr="0065759B">
              <w:rPr>
                <w:szCs w:val="24"/>
              </w:rPr>
              <w:t>SOCIALUTSKOTTET</w:t>
            </w:r>
          </w:p>
        </w:tc>
      </w:tr>
    </w:tbl>
    <w:p w:rsidR="00C9559B" w:rsidRDefault="00C9559B" w:rsidP="0096348C">
      <w:pPr>
        <w:rPr>
          <w:szCs w:val="24"/>
        </w:rPr>
      </w:pPr>
    </w:p>
    <w:p w:rsidR="008E0FCE" w:rsidRPr="0065759B" w:rsidRDefault="008E0FCE" w:rsidP="0096348C">
      <w:pPr>
        <w:rPr>
          <w:szCs w:val="24"/>
        </w:rPr>
      </w:pPr>
    </w:p>
    <w:p w:rsidR="00DC2E3F" w:rsidRPr="0065759B" w:rsidRDefault="00DC2E3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5759B" w:rsidTr="0096348C">
        <w:trPr>
          <w:cantSplit/>
          <w:trHeight w:val="742"/>
        </w:trPr>
        <w:tc>
          <w:tcPr>
            <w:tcW w:w="1985" w:type="dxa"/>
          </w:tcPr>
          <w:p w:rsidR="00BF5B1A" w:rsidRPr="0065759B" w:rsidRDefault="00BF5B1A" w:rsidP="0096348C">
            <w:pPr>
              <w:rPr>
                <w:b/>
                <w:szCs w:val="24"/>
              </w:rPr>
            </w:pPr>
            <w:r w:rsidRPr="0065759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5759B" w:rsidRDefault="00083DE9" w:rsidP="0096348C">
            <w:pPr>
              <w:rPr>
                <w:b/>
                <w:szCs w:val="24"/>
              </w:rPr>
            </w:pPr>
            <w:r w:rsidRPr="0065759B">
              <w:rPr>
                <w:b/>
                <w:szCs w:val="24"/>
              </w:rPr>
              <w:t>UTSKOTTSSAMMANTRÄDE 2017/18</w:t>
            </w:r>
            <w:r w:rsidR="000D522A" w:rsidRPr="0065759B">
              <w:rPr>
                <w:b/>
                <w:szCs w:val="24"/>
              </w:rPr>
              <w:t>:</w:t>
            </w:r>
            <w:r w:rsidR="00D95863">
              <w:rPr>
                <w:b/>
                <w:szCs w:val="24"/>
              </w:rPr>
              <w:t>27</w:t>
            </w:r>
          </w:p>
          <w:p w:rsidR="00BF5B1A" w:rsidRPr="0065759B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5759B" w:rsidTr="0096348C">
        <w:tc>
          <w:tcPr>
            <w:tcW w:w="1985" w:type="dxa"/>
          </w:tcPr>
          <w:p w:rsidR="00BF5B1A" w:rsidRPr="0065759B" w:rsidRDefault="00BF5B1A" w:rsidP="0096348C">
            <w:pPr>
              <w:rPr>
                <w:szCs w:val="24"/>
              </w:rPr>
            </w:pPr>
            <w:r w:rsidRPr="0065759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5759B" w:rsidRDefault="00174137" w:rsidP="0096348C">
            <w:pPr>
              <w:rPr>
                <w:szCs w:val="24"/>
              </w:rPr>
            </w:pPr>
            <w:r>
              <w:rPr>
                <w:szCs w:val="24"/>
              </w:rPr>
              <w:t>2018-03</w:t>
            </w:r>
            <w:r w:rsidR="00222310" w:rsidRPr="0065759B">
              <w:rPr>
                <w:szCs w:val="24"/>
              </w:rPr>
              <w:t>-</w:t>
            </w:r>
            <w:r w:rsidR="003919CC">
              <w:rPr>
                <w:szCs w:val="24"/>
              </w:rPr>
              <w:t>2</w:t>
            </w:r>
            <w:r w:rsidR="00D95863">
              <w:rPr>
                <w:szCs w:val="24"/>
              </w:rPr>
              <w:t>2</w:t>
            </w:r>
          </w:p>
        </w:tc>
      </w:tr>
      <w:tr w:rsidR="00802EF2" w:rsidRPr="0065759B" w:rsidTr="0096348C">
        <w:tc>
          <w:tcPr>
            <w:tcW w:w="1985" w:type="dxa"/>
          </w:tcPr>
          <w:p w:rsidR="00BF5B1A" w:rsidRPr="0065759B" w:rsidRDefault="00BF5B1A" w:rsidP="0096348C">
            <w:pPr>
              <w:rPr>
                <w:szCs w:val="24"/>
              </w:rPr>
            </w:pPr>
            <w:r w:rsidRPr="0065759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5759B" w:rsidRDefault="00D95863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5759B">
              <w:rPr>
                <w:szCs w:val="24"/>
              </w:rPr>
              <w:t>0</w:t>
            </w:r>
            <w:r w:rsidR="00953995" w:rsidRPr="0065759B">
              <w:rPr>
                <w:szCs w:val="24"/>
              </w:rPr>
              <w:t>–</w:t>
            </w:r>
            <w:r w:rsidR="00E70CEF">
              <w:rPr>
                <w:szCs w:val="24"/>
              </w:rPr>
              <w:t>09.45</w:t>
            </w:r>
          </w:p>
        </w:tc>
      </w:tr>
      <w:tr w:rsidR="00802EF2" w:rsidRPr="0065759B" w:rsidTr="0096348C">
        <w:tc>
          <w:tcPr>
            <w:tcW w:w="1985" w:type="dxa"/>
          </w:tcPr>
          <w:p w:rsidR="00BF5B1A" w:rsidRPr="0065759B" w:rsidRDefault="00BF5B1A" w:rsidP="0096348C">
            <w:pPr>
              <w:rPr>
                <w:szCs w:val="24"/>
              </w:rPr>
            </w:pPr>
            <w:r w:rsidRPr="0065759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5759B" w:rsidRDefault="00BF5B1A" w:rsidP="0096348C">
            <w:pPr>
              <w:rPr>
                <w:szCs w:val="24"/>
              </w:rPr>
            </w:pPr>
            <w:r w:rsidRPr="0065759B">
              <w:rPr>
                <w:szCs w:val="24"/>
              </w:rPr>
              <w:t>Se bilaga 1</w:t>
            </w:r>
          </w:p>
        </w:tc>
      </w:tr>
    </w:tbl>
    <w:p w:rsidR="00AD322E" w:rsidRDefault="00AD322E" w:rsidP="00D15874">
      <w:pPr>
        <w:tabs>
          <w:tab w:val="left" w:pos="1418"/>
        </w:tabs>
        <w:rPr>
          <w:snapToGrid w:val="0"/>
          <w:szCs w:val="24"/>
        </w:rPr>
      </w:pPr>
    </w:p>
    <w:p w:rsidR="008E0FCE" w:rsidRDefault="008E0FCE" w:rsidP="00D15874">
      <w:pPr>
        <w:tabs>
          <w:tab w:val="left" w:pos="1418"/>
        </w:tabs>
        <w:rPr>
          <w:snapToGrid w:val="0"/>
          <w:szCs w:val="24"/>
        </w:rPr>
      </w:pPr>
    </w:p>
    <w:p w:rsidR="00982747" w:rsidRPr="0065759B" w:rsidRDefault="009827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E00EF" w:rsidRPr="0065759B" w:rsidTr="00B10A33">
        <w:tc>
          <w:tcPr>
            <w:tcW w:w="567" w:type="dxa"/>
          </w:tcPr>
          <w:p w:rsidR="000E00EF" w:rsidRDefault="000E00E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0E00EF" w:rsidRDefault="000E00EF" w:rsidP="000E00E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color w:val="000000"/>
              </w:rPr>
              <w:br/>
            </w:r>
          </w:p>
          <w:p w:rsidR="000E00EF" w:rsidRPr="0065759B" w:rsidRDefault="000E00EF" w:rsidP="000E00E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5759B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D95863">
              <w:rPr>
                <w:rFonts w:eastAsia="Calibri"/>
                <w:bCs/>
                <w:szCs w:val="24"/>
                <w:lang w:eastAsia="en-US"/>
              </w:rPr>
              <w:t>t justerade protokoll 2017/18:26</w:t>
            </w:r>
            <w:r w:rsidRPr="0065759B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0E00EF" w:rsidRDefault="000E00EF" w:rsidP="0019011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5759B" w:rsidTr="00B10A33">
        <w:tc>
          <w:tcPr>
            <w:tcW w:w="567" w:type="dxa"/>
          </w:tcPr>
          <w:p w:rsidR="00713FC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5180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407663" w:rsidRDefault="00951805" w:rsidP="004076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Apoteks- och läkemedelsfrågor (SoU16</w:t>
            </w:r>
            <w:r w:rsidR="00407663">
              <w:rPr>
                <w:b/>
                <w:bCs/>
                <w:color w:val="000000"/>
                <w:szCs w:val="24"/>
              </w:rPr>
              <w:t>)</w:t>
            </w:r>
          </w:p>
          <w:p w:rsidR="00407663" w:rsidRDefault="00407663" w:rsidP="004076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07663" w:rsidRPr="00493F31" w:rsidRDefault="00407663" w:rsidP="004076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5759B">
              <w:rPr>
                <w:snapToGrid w:val="0"/>
                <w:szCs w:val="24"/>
              </w:rPr>
              <w:t>Utskottet b</w:t>
            </w:r>
            <w:r>
              <w:rPr>
                <w:snapToGrid w:val="0"/>
                <w:szCs w:val="24"/>
              </w:rPr>
              <w:t xml:space="preserve">ehandlade motioner om </w:t>
            </w:r>
            <w:r w:rsidR="00951805">
              <w:rPr>
                <w:bCs/>
                <w:color w:val="000000"/>
                <w:szCs w:val="24"/>
              </w:rPr>
              <w:t>apoteks- och läkemedels</w:t>
            </w:r>
            <w:r w:rsidRPr="00493F31">
              <w:rPr>
                <w:bCs/>
                <w:color w:val="000000"/>
                <w:szCs w:val="24"/>
              </w:rPr>
              <w:t>frågor</w:t>
            </w:r>
            <w:r w:rsidRPr="00493F31">
              <w:rPr>
                <w:snapToGrid w:val="0"/>
                <w:szCs w:val="24"/>
              </w:rPr>
              <w:t xml:space="preserve">. </w:t>
            </w:r>
          </w:p>
          <w:p w:rsidR="00407663" w:rsidRDefault="00407663" w:rsidP="004076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5759B">
              <w:rPr>
                <w:snapToGrid w:val="0"/>
                <w:szCs w:val="24"/>
              </w:rPr>
              <w:br/>
              <w:t>Ärendet bordlades.</w:t>
            </w:r>
          </w:p>
          <w:p w:rsidR="00713FCC" w:rsidRDefault="00713FCC" w:rsidP="00713F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07663" w:rsidRPr="0065759B" w:rsidTr="00B10A33">
        <w:tc>
          <w:tcPr>
            <w:tcW w:w="567" w:type="dxa"/>
          </w:tcPr>
          <w:p w:rsidR="00407663" w:rsidRDefault="00407663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0FC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407663" w:rsidRDefault="00951805" w:rsidP="004076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Vissa ändringar i läkemedelslagen (SoU23</w:t>
            </w:r>
            <w:r w:rsidR="00407663">
              <w:rPr>
                <w:b/>
                <w:bCs/>
                <w:color w:val="000000"/>
                <w:szCs w:val="24"/>
              </w:rPr>
              <w:t>)</w:t>
            </w:r>
          </w:p>
          <w:p w:rsidR="00407663" w:rsidRDefault="00407663" w:rsidP="0040766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407663" w:rsidRPr="0065759B" w:rsidRDefault="00407663" w:rsidP="004076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5759B">
              <w:rPr>
                <w:snapToGrid w:val="0"/>
                <w:szCs w:val="24"/>
              </w:rPr>
              <w:t>Utskottet b</w:t>
            </w:r>
            <w:r w:rsidR="00951805">
              <w:rPr>
                <w:snapToGrid w:val="0"/>
                <w:szCs w:val="24"/>
              </w:rPr>
              <w:t>ehandlade proposition 2017/18:91</w:t>
            </w:r>
            <w:r w:rsidRPr="0065759B">
              <w:rPr>
                <w:snapToGrid w:val="0"/>
                <w:szCs w:val="24"/>
              </w:rPr>
              <w:t xml:space="preserve">. </w:t>
            </w:r>
          </w:p>
          <w:p w:rsidR="00407663" w:rsidRDefault="00407663" w:rsidP="004076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5759B">
              <w:rPr>
                <w:snapToGrid w:val="0"/>
                <w:szCs w:val="24"/>
              </w:rPr>
              <w:br/>
              <w:t>Ärendet bordlades.</w:t>
            </w:r>
          </w:p>
          <w:p w:rsidR="003817D7" w:rsidRDefault="003817D7" w:rsidP="004076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5759B" w:rsidTr="00B10A33">
        <w:tc>
          <w:tcPr>
            <w:tcW w:w="567" w:type="dxa"/>
          </w:tcPr>
          <w:p w:rsidR="00713FC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0FC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713FCC" w:rsidRPr="0065759B" w:rsidRDefault="00713FCC" w:rsidP="00713FCC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5759B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E806C6" w:rsidRPr="00E806C6" w:rsidRDefault="00E806C6" w:rsidP="00713FCC">
            <w:pPr>
              <w:rPr>
                <w:szCs w:val="24"/>
              </w:rPr>
            </w:pPr>
          </w:p>
          <w:p w:rsidR="00713FCC" w:rsidRPr="00A469DD" w:rsidRDefault="00713FCC" w:rsidP="00713FCC">
            <w:pPr>
              <w:rPr>
                <w:szCs w:val="24"/>
              </w:rPr>
            </w:pPr>
            <w:r w:rsidRPr="00A469DD">
              <w:rPr>
                <w:szCs w:val="24"/>
              </w:rPr>
              <w:t>Inkomna skrivelser enligt bilaga 2 anmäldes.</w:t>
            </w:r>
          </w:p>
          <w:p w:rsidR="00713FCC" w:rsidRDefault="00713FCC" w:rsidP="00713F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5759B" w:rsidTr="00B10A33">
        <w:tc>
          <w:tcPr>
            <w:tcW w:w="567" w:type="dxa"/>
          </w:tcPr>
          <w:p w:rsidR="00713FCC" w:rsidRPr="0065759B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57F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65759B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5759B">
              <w:rPr>
                <w:b/>
                <w:snapToGrid w:val="0"/>
              </w:rPr>
              <w:t>Nästa sammanträde</w:t>
            </w:r>
          </w:p>
          <w:p w:rsidR="00713FCC" w:rsidRPr="0065759B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5759B" w:rsidRDefault="00713FCC" w:rsidP="00713FCC">
            <w:pPr>
              <w:rPr>
                <w:snapToGrid w:val="0"/>
                <w:szCs w:val="24"/>
              </w:rPr>
            </w:pPr>
            <w:r w:rsidRPr="0065759B">
              <w:rPr>
                <w:snapToGrid w:val="0"/>
                <w:szCs w:val="24"/>
              </w:rPr>
              <w:t xml:space="preserve">Utskottet beslutade att nästa sammanträde ska äga rum </w:t>
            </w:r>
            <w:r w:rsidR="00951805">
              <w:rPr>
                <w:snapToGrid w:val="0"/>
                <w:szCs w:val="24"/>
              </w:rPr>
              <w:t xml:space="preserve">tisdagen </w:t>
            </w:r>
            <w:r w:rsidR="00951805">
              <w:rPr>
                <w:snapToGrid w:val="0"/>
                <w:szCs w:val="24"/>
              </w:rPr>
              <w:br/>
              <w:t>den 10 april 2018 kl. 11.0</w:t>
            </w:r>
            <w:r w:rsidRPr="0065759B">
              <w:rPr>
                <w:snapToGrid w:val="0"/>
                <w:szCs w:val="24"/>
              </w:rPr>
              <w:t>0.</w:t>
            </w:r>
          </w:p>
          <w:p w:rsidR="00713FCC" w:rsidRPr="0065759B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5759B" w:rsidTr="00B10A33">
        <w:trPr>
          <w:trHeight w:val="1713"/>
        </w:trPr>
        <w:tc>
          <w:tcPr>
            <w:tcW w:w="7584" w:type="dxa"/>
            <w:gridSpan w:val="2"/>
          </w:tcPr>
          <w:p w:rsidR="00713FC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Pr="0065759B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5759B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5759B">
              <w:rPr>
                <w:szCs w:val="24"/>
              </w:rPr>
              <w:t>Vid protokollet</w:t>
            </w:r>
          </w:p>
          <w:p w:rsidR="00713FCC" w:rsidRPr="0065759B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51805" w:rsidRDefault="0095180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Pr="0065759B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5759B" w:rsidRDefault="00713FCC" w:rsidP="00713FC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5759B">
              <w:rPr>
                <w:szCs w:val="24"/>
              </w:rPr>
              <w:t xml:space="preserve">Justeras den </w:t>
            </w:r>
            <w:r w:rsidR="00D95863">
              <w:rPr>
                <w:snapToGrid w:val="0"/>
                <w:szCs w:val="24"/>
              </w:rPr>
              <w:t>10 april</w:t>
            </w:r>
            <w:r>
              <w:rPr>
                <w:snapToGrid w:val="0"/>
                <w:szCs w:val="24"/>
              </w:rPr>
              <w:t xml:space="preserve"> </w:t>
            </w:r>
            <w:r w:rsidRPr="0065759B">
              <w:rPr>
                <w:snapToGrid w:val="0"/>
                <w:szCs w:val="24"/>
              </w:rPr>
              <w:t>201</w:t>
            </w:r>
            <w:r>
              <w:rPr>
                <w:snapToGrid w:val="0"/>
                <w:szCs w:val="24"/>
              </w:rPr>
              <w:t>8</w:t>
            </w:r>
          </w:p>
        </w:tc>
      </w:tr>
    </w:tbl>
    <w:p w:rsidR="00924182" w:rsidRPr="0065759B" w:rsidRDefault="00924182">
      <w:pPr>
        <w:rPr>
          <w:szCs w:val="24"/>
        </w:rPr>
      </w:pPr>
    </w:p>
    <w:p w:rsidR="00F30572" w:rsidRPr="0065759B" w:rsidRDefault="00F30572">
      <w:pPr>
        <w:rPr>
          <w:sz w:val="20"/>
        </w:rPr>
      </w:pPr>
      <w:r w:rsidRPr="0065759B">
        <w:rPr>
          <w:szCs w:val="24"/>
        </w:rPr>
        <w:br w:type="page"/>
      </w: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5759B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5759B" w:rsidRDefault="007A5722">
            <w:pPr>
              <w:tabs>
                <w:tab w:val="left" w:pos="1701"/>
              </w:tabs>
              <w:rPr>
                <w:sz w:val="20"/>
              </w:rPr>
            </w:pPr>
            <w:r w:rsidRPr="0065759B">
              <w:rPr>
                <w:sz w:val="20"/>
              </w:rPr>
              <w:lastRenderedPageBreak/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5759B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5759B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5759B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5759B">
              <w:rPr>
                <w:b/>
                <w:sz w:val="20"/>
              </w:rPr>
              <w:t xml:space="preserve">Bilaga 1 </w:t>
            </w:r>
            <w:r w:rsidR="00CF642E" w:rsidRPr="0065759B">
              <w:rPr>
                <w:b/>
                <w:sz w:val="20"/>
              </w:rPr>
              <w:br/>
            </w:r>
            <w:r w:rsidR="00083DE9" w:rsidRPr="0065759B">
              <w:rPr>
                <w:sz w:val="20"/>
              </w:rPr>
              <w:t>prot.2017/18</w:t>
            </w:r>
            <w:r w:rsidRPr="0065759B">
              <w:rPr>
                <w:sz w:val="20"/>
              </w:rPr>
              <w:t>:</w:t>
            </w:r>
            <w:r w:rsidR="003A525D">
              <w:rPr>
                <w:sz w:val="20"/>
              </w:rPr>
              <w:t>2</w:t>
            </w:r>
            <w:r w:rsidR="00D95863">
              <w:rPr>
                <w:sz w:val="20"/>
              </w:rPr>
              <w:t>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5759B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5759B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5759B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5759B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§</w:t>
            </w:r>
            <w:r w:rsidR="00097F9E" w:rsidRPr="0065759B">
              <w:rPr>
                <w:sz w:val="20"/>
              </w:rPr>
              <w:t xml:space="preserve"> </w:t>
            </w:r>
            <w:r w:rsidR="00A612AC" w:rsidRPr="0065759B">
              <w:rPr>
                <w:sz w:val="20"/>
              </w:rPr>
              <w:t>1</w:t>
            </w:r>
            <w:r w:rsidR="00D509D6">
              <w:rPr>
                <w:sz w:val="20"/>
              </w:rPr>
              <w:t>-</w:t>
            </w:r>
            <w:r w:rsidR="00F957FF">
              <w:rPr>
                <w:sz w:val="20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§</w:t>
            </w:r>
            <w:r w:rsidR="004A375D" w:rsidRPr="0065759B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§</w:t>
            </w:r>
            <w:r w:rsidR="00C91AF6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§</w:t>
            </w:r>
            <w:r w:rsidR="00653AF6" w:rsidRPr="0065759B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§</w:t>
            </w:r>
            <w:r w:rsidR="00C07D7B" w:rsidRPr="0065759B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D04406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</w:t>
            </w: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E70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Anna-Lena </w:t>
            </w:r>
            <w:r w:rsidR="00794A94" w:rsidRPr="0065759B">
              <w:rPr>
                <w:sz w:val="20"/>
              </w:rPr>
              <w:t>S</w:t>
            </w:r>
            <w:r w:rsidRPr="0065759B">
              <w:rPr>
                <w:sz w:val="20"/>
              </w:rPr>
              <w:t>örenson</w:t>
            </w:r>
            <w:r w:rsidR="007A5722" w:rsidRPr="0065759B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E70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Camilla Waltersson Grönvall</w:t>
            </w:r>
            <w:r w:rsidR="007A5722" w:rsidRPr="0065759B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E70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E70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5759B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E70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E70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5759B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Jenny Petersson</w:t>
            </w:r>
            <w:r w:rsidR="00B03C0B" w:rsidRPr="0065759B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Carina </w:t>
            </w:r>
            <w:r w:rsidR="00083DE9" w:rsidRPr="0065759B">
              <w:rPr>
                <w:sz w:val="20"/>
              </w:rPr>
              <w:t xml:space="preserve">Ståhl </w:t>
            </w:r>
            <w:r w:rsidRPr="0065759B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Barbro Westerholm (L</w:t>
            </w:r>
            <w:r w:rsidR="00B03C0B" w:rsidRPr="0065759B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Yasmine Larsson</w:t>
            </w:r>
            <w:r w:rsidR="005A4A0D" w:rsidRPr="0065759B">
              <w:rPr>
                <w:sz w:val="20"/>
              </w:rPr>
              <w:t xml:space="preserve"> </w:t>
            </w:r>
            <w:r w:rsidRPr="0065759B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5759B" w:rsidRDefault="0090028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Ann-Britt Åsebol</w:t>
            </w:r>
            <w:r w:rsidR="00B03C0B" w:rsidRPr="0065759B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Sultan Kayhan</w:t>
            </w:r>
            <w:r w:rsidR="00B03C0B" w:rsidRPr="0065759B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Håkan Bergman </w:t>
            </w:r>
            <w:r w:rsidR="00B03C0B" w:rsidRPr="0065759B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Roza Güclü Hedin </w:t>
            </w:r>
            <w:r w:rsidR="00B03C0B" w:rsidRPr="0065759B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12E81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5759B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Lena Asplund </w:t>
            </w:r>
            <w:r w:rsidRPr="0065759B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Arhe Hamednaca</w:t>
            </w:r>
            <w:r w:rsidR="00B03C0B" w:rsidRPr="0065759B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Christina Örnebjär </w:t>
            </w:r>
            <w:r w:rsidR="00F36606" w:rsidRPr="0065759B">
              <w:rPr>
                <w:sz w:val="20"/>
              </w:rPr>
              <w:t>(L</w:t>
            </w:r>
            <w:r w:rsidRPr="0065759B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E70CEF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Bengt Eliasson (L</w:t>
            </w:r>
            <w:r w:rsidR="00B03C0B" w:rsidRPr="0065759B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Emma </w:t>
            </w:r>
            <w:r w:rsidR="00F36606" w:rsidRPr="0065759B">
              <w:rPr>
                <w:sz w:val="20"/>
              </w:rPr>
              <w:t>Carlsson Löfdahl (L</w:t>
            </w:r>
            <w:r w:rsidRPr="0065759B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Thomas Finnborg </w:t>
            </w:r>
            <w:r w:rsidR="00B03C0B" w:rsidRPr="0065759B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5759B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5759B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5759B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5759B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 xml:space="preserve">Anette Åkesson </w:t>
            </w:r>
            <w:r w:rsidR="007749EE" w:rsidRPr="0065759B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5759B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5759B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5759B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Püss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5759B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5759B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5759B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59B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5759B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63654D" w:rsidRPr="0065759B" w:rsidRDefault="0063654D" w:rsidP="007749EE"/>
    <w:p w:rsidR="00522F18" w:rsidRPr="00601D7A" w:rsidRDefault="00522F18" w:rsidP="00601D7A">
      <w:bookmarkStart w:id="0" w:name="_GoBack"/>
      <w:bookmarkEnd w:id="0"/>
    </w:p>
    <w:sectPr w:rsidR="00522F18" w:rsidRPr="00601D7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BF4"/>
    <w:rsid w:val="0002458F"/>
    <w:rsid w:val="00024D90"/>
    <w:rsid w:val="00024EA2"/>
    <w:rsid w:val="00025436"/>
    <w:rsid w:val="0002598A"/>
    <w:rsid w:val="00026330"/>
    <w:rsid w:val="0002641F"/>
    <w:rsid w:val="000276BA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C7D"/>
    <w:rsid w:val="00355E9D"/>
    <w:rsid w:val="00356383"/>
    <w:rsid w:val="00360479"/>
    <w:rsid w:val="00361C83"/>
    <w:rsid w:val="00363995"/>
    <w:rsid w:val="00365EAC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FB4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58CC"/>
    <w:rsid w:val="004B59F5"/>
    <w:rsid w:val="004B65C2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1F5F"/>
    <w:rsid w:val="004D2205"/>
    <w:rsid w:val="004D268D"/>
    <w:rsid w:val="004D270C"/>
    <w:rsid w:val="004D4F48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8F5"/>
    <w:rsid w:val="00551A15"/>
    <w:rsid w:val="00552250"/>
    <w:rsid w:val="0055331D"/>
    <w:rsid w:val="00553989"/>
    <w:rsid w:val="00553EDB"/>
    <w:rsid w:val="005543E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4998"/>
    <w:rsid w:val="00575860"/>
    <w:rsid w:val="005763A5"/>
    <w:rsid w:val="00576452"/>
    <w:rsid w:val="005800B1"/>
    <w:rsid w:val="005808AF"/>
    <w:rsid w:val="00581AFA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4D39"/>
    <w:rsid w:val="005C4D7D"/>
    <w:rsid w:val="005C5605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E0FCE"/>
    <w:rsid w:val="008E548B"/>
    <w:rsid w:val="008E6012"/>
    <w:rsid w:val="008E6A70"/>
    <w:rsid w:val="008E799E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390D"/>
    <w:rsid w:val="00923F72"/>
    <w:rsid w:val="00924182"/>
    <w:rsid w:val="00924F2B"/>
    <w:rsid w:val="00924F90"/>
    <w:rsid w:val="0092675C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54ED"/>
    <w:rsid w:val="00A75F41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D4B"/>
    <w:rsid w:val="00AA0C4E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2CEC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666"/>
    <w:rsid w:val="00BC49F0"/>
    <w:rsid w:val="00BC551B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5578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139A"/>
    <w:rsid w:val="00E11576"/>
    <w:rsid w:val="00E12793"/>
    <w:rsid w:val="00E12A34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EA6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200D"/>
    <w:rsid w:val="00FB2177"/>
    <w:rsid w:val="00FB2EAC"/>
    <w:rsid w:val="00FB31E7"/>
    <w:rsid w:val="00FB44C6"/>
    <w:rsid w:val="00FB496E"/>
    <w:rsid w:val="00FC0122"/>
    <w:rsid w:val="00FC0EAA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D4A1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CB35-7956-4612-8137-F90064EB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5802</TotalTime>
  <Pages>2</Pages>
  <Words>303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1472</cp:revision>
  <cp:lastPrinted>2018-03-20T12:27:00Z</cp:lastPrinted>
  <dcterms:created xsi:type="dcterms:W3CDTF">2014-01-23T12:18:00Z</dcterms:created>
  <dcterms:modified xsi:type="dcterms:W3CDTF">2018-04-10T13:17:00Z</dcterms:modified>
</cp:coreProperties>
</file>