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CE8" w:rsidRPr="00FB0CE8" w:rsidRDefault="00FB0CE8">
      <w:pPr>
        <w:pStyle w:val="Hemstlrubrik"/>
      </w:pPr>
      <w:r w:rsidRPr="00FB0CE8">
        <w:t>Förslag till riksdagsbeslut</w:t>
      </w:r>
    </w:p>
    <w:p w:rsidR="00FB0CE8" w:rsidRPr="00FB0CE8" w:rsidRDefault="00FB0CE8">
      <w:pPr>
        <w:pStyle w:val="Hemstlatt"/>
        <w:ind w:left="0"/>
      </w:pPr>
      <w:r w:rsidRPr="00FB0CE8">
        <w:t xml:space="preserve">Riksdagen tillkännager för regeringen som sin mening vad som anförs i motionen om </w:t>
      </w:r>
      <w:r w:rsidRPr="00FB0CE8">
        <w:rPr>
          <w:color w:val="000000"/>
        </w:rPr>
        <w:t>avgifter på skolmat i gymnasiesk</w:t>
      </w:r>
      <w:r w:rsidRPr="00FB0CE8">
        <w:rPr>
          <w:color w:val="000000"/>
        </w:rPr>
        <w:t>o</w:t>
      </w:r>
      <w:r w:rsidRPr="00FB0CE8">
        <w:rPr>
          <w:color w:val="000000"/>
        </w:rPr>
        <w:t>lan.</w:t>
      </w:r>
    </w:p>
    <w:p w:rsidR="00FB0CE8" w:rsidRPr="00FB0CE8" w:rsidRDefault="00FB0CE8">
      <w:pPr>
        <w:pStyle w:val="Rubrik1"/>
      </w:pPr>
      <w:r w:rsidRPr="00FB0CE8">
        <w:t>Motivering</w:t>
      </w:r>
    </w:p>
    <w:p w:rsidR="00FB0CE8" w:rsidRPr="00FB0CE8" w:rsidRDefault="00FB0CE8">
      <w:pPr>
        <w:autoSpaceDE w:val="0"/>
        <w:autoSpaceDN w:val="0"/>
        <w:adjustRightInd w:val="0"/>
        <w:rPr>
          <w:color w:val="000000"/>
        </w:rPr>
      </w:pPr>
      <w:r w:rsidRPr="00FB0CE8">
        <w:rPr>
          <w:color w:val="000000"/>
        </w:rPr>
        <w:t>Många kommuner verkar tycka att det är en bra strategi att dryga ut ko</w:t>
      </w:r>
      <w:r w:rsidRPr="00FB0CE8">
        <w:rPr>
          <w:color w:val="000000"/>
        </w:rPr>
        <w:t>m</w:t>
      </w:r>
      <w:r w:rsidRPr="00FB0CE8">
        <w:rPr>
          <w:color w:val="000000"/>
        </w:rPr>
        <w:t>munbudgeten med att låta eleverna betala för sin egen mat. Att man tar betalt, hänvisas ofta till att avgiften skulle vara rimlig, att den inte skulle påverka ungdomars matvanor eller familjers ekonomi samt att kommunen behöver just denna avgift.</w:t>
      </w:r>
    </w:p>
    <w:p w:rsidR="00FB0CE8" w:rsidRPr="00FB0CE8" w:rsidRDefault="00FB0CE8">
      <w:pPr>
        <w:pStyle w:val="Normaltindrag"/>
      </w:pPr>
      <w:r w:rsidRPr="00FB0CE8">
        <w:t>Sanningen är den att för kommunerna innebär avgiften mycket lite. För eleverna och deras familjer kan det vara en kostnad som tär. För en del är det ett val man måste göra mellan att betala skollunch eller exempelvis kunna åka på skolresor. Därmed tas en del av tr</w:t>
      </w:r>
      <w:r w:rsidRPr="00FB0CE8">
        <w:t>yggheten för barnen och ungdomarna bort när de inte är säkra på att kunna äta en riktig måltid om dagen. Man kan också notera att de kommuner som tar betalt för skollunchen oftare än andra saknar mål och riktlinjer för skolmåltider. Med tanke på kommunernas ansvar för förbättrad folkhälsa är avgifter för skolmåltider anmärkningsvärt och direkt motsägande.</w:t>
      </w:r>
    </w:p>
    <w:p w:rsidR="00FB0CE8" w:rsidRPr="00FB0CE8" w:rsidRDefault="00FB0CE8">
      <w:pPr>
        <w:pStyle w:val="Normaltindrag"/>
      </w:pPr>
      <w:r w:rsidRPr="00FB0CE8">
        <w:t>Skolmaten är något som måste vara gratis för alla ungdomar som går på gymnasieskolan. Trots att det inte har funnits en lag har det varit en självkla</w:t>
      </w:r>
      <w:r w:rsidRPr="00FB0CE8">
        <w:t>r</w:t>
      </w:r>
      <w:r w:rsidRPr="00FB0CE8">
        <w:t>het att skollunchen är avgiftsfri. Nu när alltfler kommuner börjar avgiftsb</w:t>
      </w:r>
      <w:r w:rsidRPr="00FB0CE8">
        <w:t>e</w:t>
      </w:r>
      <w:r w:rsidRPr="00FB0CE8">
        <w:t>lägga måltiderna, visar detta på att åtgärder behövs inom området. En lag finns redan inom grundskolan och vi vill att den även ska omfatta gymnasiet.</w:t>
      </w:r>
    </w:p>
    <w:p w:rsidR="00FB0CE8" w:rsidRPr="00FB0CE8" w:rsidRDefault="00FB0CE8">
      <w:pPr>
        <w:pStyle w:val="Normaltindrag"/>
      </w:pPr>
      <w:r w:rsidRPr="00FB0CE8">
        <w:t>Nödvändiga åtgärder för att garantera eleverna fria måltider och bra mat måste självklart gälla såväl kommunala skolor som privata alternativ. Det är viktigt att skollunchen är avgiftsfri så att den är tillgänglig för alla. Näring</w:t>
      </w:r>
      <w:r w:rsidRPr="00FB0CE8">
        <w:t>s</w:t>
      </w:r>
      <w:r w:rsidRPr="00FB0CE8">
        <w:t>riktig skollunch får inte vara en klassfråga.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0CE8">
        <w:trPr>
          <w:cantSplit/>
        </w:trPr>
        <w:tc>
          <w:tcPr>
            <w:tcW w:w="3046" w:type="dxa"/>
          </w:tcPr>
          <w:p w:rsidR="00FB0CE8" w:rsidRPr="00FB0CE8" w:rsidRDefault="00FB0CE8">
            <w:pPr>
              <w:pStyle w:val="UnderskriftDatum"/>
              <w:spacing w:before="240"/>
            </w:pPr>
            <w:r w:rsidRPr="00FB0CE8">
              <w:lastRenderedPageBreak/>
              <w:t>Stockholm den 2 oktober 2008</w:t>
            </w:r>
          </w:p>
        </w:tc>
        <w:tc>
          <w:tcPr>
            <w:tcW w:w="3047" w:type="dxa"/>
          </w:tcPr>
          <w:p w:rsidR="00FB0CE8" w:rsidRPr="00FB0CE8" w:rsidRDefault="00FB0CE8">
            <w:pPr>
              <w:pStyle w:val="Underskrifter"/>
              <w:spacing w:before="240"/>
            </w:pPr>
          </w:p>
        </w:tc>
      </w:tr>
      <w:tr w:rsidR="00000000" w:rsidRPr="00FB0CE8">
        <w:trPr>
          <w:cantSplit/>
        </w:trPr>
        <w:tc>
          <w:tcPr>
            <w:tcW w:w="3046" w:type="dxa"/>
          </w:tcPr>
          <w:p w:rsidR="00FB0CE8" w:rsidRPr="00FB0CE8" w:rsidRDefault="00FB0CE8">
            <w:pPr>
              <w:pStyle w:val="Underskrifter"/>
            </w:pPr>
            <w:r w:rsidRPr="00FB0CE8">
              <w:t>Fredrik  Lundh (s)</w:t>
            </w:r>
          </w:p>
        </w:tc>
        <w:tc>
          <w:tcPr>
            <w:tcW w:w="3046" w:type="dxa"/>
          </w:tcPr>
          <w:p w:rsidR="00FB0CE8" w:rsidRPr="00FB0CE8" w:rsidRDefault="00FB0CE8">
            <w:pPr>
              <w:pStyle w:val="Underskrifter"/>
            </w:pPr>
          </w:p>
        </w:tc>
      </w:tr>
      <w:tr w:rsidR="00000000" w:rsidRPr="00FB0CE8">
        <w:trPr>
          <w:cantSplit/>
        </w:trPr>
        <w:tc>
          <w:tcPr>
            <w:tcW w:w="3046" w:type="dxa"/>
          </w:tcPr>
          <w:p w:rsidR="00FB0CE8" w:rsidRPr="00FB0CE8" w:rsidRDefault="00FB0CE8">
            <w:pPr>
              <w:pStyle w:val="Underskrifter"/>
            </w:pPr>
            <w:r w:rsidRPr="00FB0CE8">
              <w:t>Jasenko Omanovic (s)</w:t>
            </w:r>
          </w:p>
        </w:tc>
        <w:tc>
          <w:tcPr>
            <w:tcW w:w="3046" w:type="dxa"/>
          </w:tcPr>
          <w:p w:rsidR="00FB0CE8" w:rsidRPr="00FB0CE8" w:rsidRDefault="00FB0CE8">
            <w:pPr>
              <w:pStyle w:val="Underskrifter"/>
            </w:pPr>
            <w:r w:rsidRPr="00FB0CE8">
              <w:t>Jan Björkman (s)</w:t>
            </w:r>
          </w:p>
        </w:tc>
      </w:tr>
      <w:tr w:rsidR="00000000" w:rsidRPr="00FB0CE8">
        <w:trPr>
          <w:cantSplit/>
        </w:trPr>
        <w:tc>
          <w:tcPr>
            <w:tcW w:w="3046" w:type="dxa"/>
          </w:tcPr>
          <w:p w:rsidR="00FB0CE8" w:rsidRPr="00FB0CE8" w:rsidRDefault="00FB0CE8">
            <w:pPr>
              <w:pStyle w:val="Underskrifter"/>
            </w:pPr>
            <w:r w:rsidRPr="00FB0CE8">
              <w:t>Carina Adolfsson Elgestam (s)</w:t>
            </w:r>
          </w:p>
        </w:tc>
        <w:tc>
          <w:tcPr>
            <w:tcW w:w="3046" w:type="dxa"/>
          </w:tcPr>
          <w:p w:rsidR="00FB0CE8" w:rsidRPr="00FB0CE8" w:rsidRDefault="00FB0CE8">
            <w:pPr>
              <w:pStyle w:val="Underskrifter"/>
            </w:pPr>
            <w:r w:rsidRPr="00FB0CE8">
              <w:t>Ann-Christin Ahlberg (s)</w:t>
            </w:r>
          </w:p>
        </w:tc>
      </w:tr>
      <w:tr w:rsidR="00000000" w:rsidRPr="00FB0CE8">
        <w:trPr>
          <w:cantSplit/>
        </w:trPr>
        <w:tc>
          <w:tcPr>
            <w:tcW w:w="3046" w:type="dxa"/>
          </w:tcPr>
          <w:p w:rsidR="00FB0CE8" w:rsidRPr="00FB0CE8" w:rsidRDefault="00FB0CE8">
            <w:pPr>
              <w:pStyle w:val="Underskrifter"/>
            </w:pPr>
            <w:r w:rsidRPr="00FB0CE8">
              <w:t>Monica Green (s)</w:t>
            </w:r>
          </w:p>
        </w:tc>
        <w:tc>
          <w:tcPr>
            <w:tcW w:w="3046" w:type="dxa"/>
          </w:tcPr>
          <w:p w:rsidR="00FB0CE8" w:rsidRPr="00FB0CE8" w:rsidRDefault="00FB0CE8">
            <w:pPr>
              <w:pStyle w:val="Underskrifter"/>
            </w:pPr>
            <w:r w:rsidRPr="00FB0CE8">
              <w:t>Carina Ohlsson (s)</w:t>
            </w:r>
          </w:p>
        </w:tc>
      </w:tr>
      <w:tr w:rsidR="00000000" w:rsidRPr="00FB0CE8">
        <w:trPr>
          <w:cantSplit/>
        </w:trPr>
        <w:tc>
          <w:tcPr>
            <w:tcW w:w="3046" w:type="dxa"/>
          </w:tcPr>
          <w:p w:rsidR="00FB0CE8" w:rsidRPr="00FB0CE8" w:rsidRDefault="00FB0CE8">
            <w:pPr>
              <w:pStyle w:val="Underskrifter"/>
            </w:pPr>
            <w:r w:rsidRPr="00FB0CE8">
              <w:t>Marina Pettersson (s)</w:t>
            </w:r>
          </w:p>
        </w:tc>
        <w:tc>
          <w:tcPr>
            <w:tcW w:w="3046" w:type="dxa"/>
          </w:tcPr>
          <w:p w:rsidR="00FB0CE8" w:rsidRPr="00FB0CE8" w:rsidRDefault="00FB0CE8">
            <w:pPr>
              <w:pStyle w:val="Underskrifter"/>
            </w:pPr>
            <w:r w:rsidRPr="00FB0CE8">
              <w:t>Kerstin Haglö (s)</w:t>
            </w:r>
          </w:p>
        </w:tc>
      </w:tr>
    </w:tbl>
    <w:p w:rsidR="00FB0CE8" w:rsidRPr="00FB0CE8" w:rsidRDefault="00FB0CE8">
      <w:pPr>
        <w:pStyle w:val="Normaltindrag"/>
      </w:pPr>
    </w:p>
    <w:sectPr w:rsidR="00000000" w:rsidRPr="00FB0C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CE8" w:rsidRPr="00FB0CE8" w:rsidRDefault="00FB0CE8">
      <w:r w:rsidRPr="00FB0CE8">
        <w:separator/>
      </w:r>
    </w:p>
  </w:endnote>
  <w:endnote w:type="continuationSeparator" w:id="0">
    <w:p w:rsidR="00FB0CE8" w:rsidRPr="00FB0CE8" w:rsidRDefault="00FB0CE8">
      <w:r w:rsidRPr="00FB0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fot"/>
    </w:pPr>
    <w:r w:rsidRPr="00FB0C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36316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0CE8" w:rsidRDefault="00FB0C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fot"/>
    </w:pPr>
    <w:r w:rsidRPr="00FB0C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0907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0CE8" w:rsidRDefault="00FB0C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fot"/>
    </w:pPr>
    <w:r w:rsidRPr="00FB0C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932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0CE8" w:rsidRDefault="00FB0C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CE8" w:rsidRPr="00FB0CE8" w:rsidRDefault="00FB0CE8">
      <w:r w:rsidRPr="00FB0CE8">
        <w:separator/>
      </w:r>
    </w:p>
  </w:footnote>
  <w:footnote w:type="continuationSeparator" w:id="0">
    <w:p w:rsidR="00FB0CE8" w:rsidRPr="00FB0CE8" w:rsidRDefault="00FB0CE8">
      <w:r w:rsidRPr="00FB0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huvud"/>
    </w:pPr>
    <w:r w:rsidRPr="00FB0C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618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0CE8" w:rsidRDefault="00FB0C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Sidhuvud"/>
    </w:pPr>
    <w:r w:rsidRPr="00FB0C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7760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CE8" w:rsidRDefault="00FB0C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0CE8" w:rsidRDefault="00FB0C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CE8" w:rsidRPr="00FB0CE8" w:rsidRDefault="00FB0CE8">
    <w:pPr>
      <w:pStyle w:val="FSHNormal"/>
      <w:tabs>
        <w:tab w:val="right" w:pos="5840"/>
      </w:tabs>
    </w:pPr>
    <w:r w:rsidRPr="00FB0CE8">
      <w:br/>
    </w:r>
    <w:r w:rsidRPr="00FB0CE8">
      <w:fldChar w:fldCharType="begin" w:fldLock="1"/>
    </w:r>
    <w:r w:rsidRPr="00FB0CE8">
      <w:instrText xml:space="preserve"> DOCPROPERTY</w:instrText>
    </w:r>
    <w:r w:rsidRPr="00FB0CE8">
      <w:rPr>
        <w:sz w:val="18"/>
      </w:rPr>
      <w:instrText xml:space="preserve"> "YearUser" *\charformat </w:instrText>
    </w:r>
    <w:r w:rsidRPr="00FB0CE8">
      <w:fldChar w:fldCharType="separate"/>
    </w:r>
    <w:r w:rsidRPr="00FB0CE8">
      <w:t>2008/09</w:t>
    </w:r>
    <w:r w:rsidRPr="00FB0CE8">
      <w:fldChar w:fldCharType="end"/>
    </w:r>
    <w:r w:rsidRPr="00FB0CE8">
      <w:t xml:space="preserve"> </w:t>
    </w:r>
    <w:r w:rsidRPr="00FB0CE8">
      <w:tab/>
      <w:t xml:space="preserve">mnr: </w:t>
    </w:r>
    <w:r w:rsidRPr="00FB0CE8">
      <w:fldChar w:fldCharType="begin" w:fldLock="1"/>
    </w:r>
    <w:r w:rsidRPr="00FB0CE8">
      <w:instrText xml:space="preserve"> DOCPROPERTY</w:instrText>
    </w:r>
    <w:r w:rsidRPr="00FB0CE8">
      <w:rPr>
        <w:sz w:val="18"/>
      </w:rPr>
      <w:instrText xml:space="preserve"> "Motionsnummer" *\charformat </w:instrText>
    </w:r>
    <w:r w:rsidRPr="00FB0CE8">
      <w:fldChar w:fldCharType="separate"/>
    </w:r>
    <w:r w:rsidRPr="00FB0CE8">
      <w:t>Ub501</w:t>
    </w:r>
    <w:r w:rsidRPr="00FB0CE8">
      <w:fldChar w:fldCharType="end"/>
    </w:r>
    <w:r w:rsidRPr="00FB0CE8">
      <w:br/>
    </w:r>
    <w:r w:rsidRPr="00FB0CE8">
      <w:fldChar w:fldCharType="begin" w:fldLock="1"/>
    </w:r>
    <w:r w:rsidRPr="00FB0CE8">
      <w:instrText xml:space="preserve"> DOCPROPERTY</w:instrText>
    </w:r>
    <w:r w:rsidRPr="00FB0CE8">
      <w:rPr>
        <w:sz w:val="18"/>
      </w:rPr>
      <w:instrText xml:space="preserve"> "Samling" *\charformat </w:instrText>
    </w:r>
    <w:r w:rsidRPr="00FB0CE8">
      <w:fldChar w:fldCharType="end"/>
    </w:r>
    <w:r w:rsidRPr="00FB0CE8">
      <w:tab/>
      <w:t xml:space="preserve">pnr: </w:t>
    </w:r>
    <w:r w:rsidRPr="00FB0CE8">
      <w:fldChar w:fldCharType="begin" w:fldLock="1"/>
    </w:r>
    <w:r w:rsidRPr="00FB0CE8">
      <w:instrText xml:space="preserve"> DOCPROPERTY</w:instrText>
    </w:r>
    <w:r w:rsidRPr="00FB0CE8">
      <w:rPr>
        <w:sz w:val="18"/>
      </w:rPr>
      <w:instrText xml:space="preserve"> "Partinummer" *\charformat </w:instrText>
    </w:r>
    <w:r w:rsidRPr="00FB0CE8">
      <w:fldChar w:fldCharType="separate"/>
    </w:r>
    <w:r w:rsidRPr="00FB0CE8">
      <w:t>s6020</w:t>
    </w:r>
    <w:r w:rsidRPr="00FB0CE8">
      <w:fldChar w:fldCharType="end"/>
    </w:r>
  </w:p>
  <w:p w:rsidR="00FB0CE8" w:rsidRPr="00FB0CE8" w:rsidRDefault="00FB0CE8">
    <w:pPr>
      <w:pStyle w:val="FSHRub1"/>
    </w:pPr>
    <w:r w:rsidRPr="00FB0CE8">
      <w:t>Motion till riksdagen</w:t>
    </w:r>
    <w:r w:rsidRPr="00FB0CE8">
      <w:br/>
    </w:r>
    <w:r w:rsidRPr="00FB0CE8">
      <w:fldChar w:fldCharType="begin" w:fldLock="1"/>
    </w:r>
    <w:r w:rsidRPr="00FB0CE8">
      <w:instrText xml:space="preserve"> DOCPROPERTY "YearUser" *\charformat </w:instrText>
    </w:r>
    <w:r w:rsidRPr="00FB0CE8">
      <w:fldChar w:fldCharType="separate"/>
    </w:r>
    <w:r w:rsidRPr="00FB0CE8">
      <w:t>2008/09</w:t>
    </w:r>
    <w:r w:rsidRPr="00FB0CE8">
      <w:fldChar w:fldCharType="end"/>
    </w:r>
    <w:r w:rsidRPr="00FB0CE8">
      <w:t>:</w:t>
    </w:r>
    <w:r w:rsidRPr="00FB0CE8">
      <w:fldChar w:fldCharType="begin" w:fldLock="1"/>
    </w:r>
    <w:r w:rsidRPr="00FB0CE8">
      <w:instrText xml:space="preserve"> DOCPROPERTY "Motionsnummer" *\charformat </w:instrText>
    </w:r>
    <w:r w:rsidRPr="00FB0CE8">
      <w:fldChar w:fldCharType="separate"/>
    </w:r>
    <w:r w:rsidRPr="00FB0CE8">
      <w:t>Ub501</w:t>
    </w:r>
    <w:r w:rsidRPr="00FB0CE8">
      <w:fldChar w:fldCharType="end"/>
    </w:r>
  </w:p>
  <w:p w:rsidR="00FB0CE8" w:rsidRPr="00FB0CE8" w:rsidRDefault="00FB0CE8">
    <w:pPr>
      <w:pStyle w:val="FSHNormalS5"/>
    </w:pPr>
    <w:r w:rsidRPr="00FB0CE8">
      <w:fldChar w:fldCharType="begin" w:fldLock="1"/>
    </w:r>
    <w:r w:rsidRPr="00FB0CE8">
      <w:instrText xml:space="preserve"> DOCPROPERTY "MotionarText" *\charformat </w:instrText>
    </w:r>
    <w:r w:rsidRPr="00FB0CE8">
      <w:fldChar w:fldCharType="separate"/>
    </w:r>
    <w:r w:rsidRPr="00FB0CE8">
      <w:t>av Fredrik  Lundh m.fl. (s)</w:t>
    </w:r>
    <w:r w:rsidRPr="00FB0CE8">
      <w:fldChar w:fldCharType="end"/>
    </w:r>
    <w:r w:rsidRPr="00FB0CE8">
      <w:br/>
    </w:r>
    <w:r w:rsidRPr="00FB0CE8">
      <w:fldChar w:fldCharType="begin" w:fldLock="1"/>
    </w:r>
    <w:r w:rsidRPr="00FB0CE8">
      <w:instrText xml:space="preserve"> DOCPROPERTY "SvarFrasKort" *\charformat </w:instrText>
    </w:r>
    <w:r w:rsidRPr="00FB0CE8">
      <w:fldChar w:fldCharType="end"/>
    </w:r>
  </w:p>
  <w:p w:rsidR="00FB0CE8" w:rsidRPr="00FB0CE8" w:rsidRDefault="00FB0CE8">
    <w:pPr>
      <w:pStyle w:val="FSHTitel"/>
    </w:pPr>
    <w:r w:rsidRPr="00FB0CE8">
      <w:fldChar w:fldCharType="begin" w:fldLock="1"/>
    </w:r>
    <w:r w:rsidRPr="00FB0CE8">
      <w:instrText xml:space="preserve"> DOCPROPERTY</w:instrText>
    </w:r>
    <w:r w:rsidRPr="00FB0CE8">
      <w:rPr>
        <w:sz w:val="18"/>
      </w:rPr>
      <w:instrText xml:space="preserve"> "RubrikSvar" *\charformat </w:instrText>
    </w:r>
    <w:r w:rsidRPr="00FB0CE8">
      <w:fldChar w:fldCharType="separate"/>
    </w:r>
    <w:r w:rsidRPr="00FB0CE8">
      <w:t>Avgift på skolmat</w:t>
    </w:r>
    <w:r w:rsidRPr="00FB0CE8">
      <w:fldChar w:fldCharType="end"/>
    </w:r>
  </w:p>
  <w:p w:rsidR="00FB0CE8" w:rsidRPr="00FB0CE8" w:rsidRDefault="00FB0CE8">
    <w:pPr>
      <w:pStyle w:val="Normal00"/>
    </w:pPr>
  </w:p>
  <w:p w:rsidR="00FB0CE8" w:rsidRPr="00FB0CE8" w:rsidRDefault="00FB0C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89230">
    <w:abstractNumId w:val="8"/>
  </w:num>
  <w:num w:numId="2" w16cid:durableId="1619531155">
    <w:abstractNumId w:val="9"/>
  </w:num>
  <w:num w:numId="3" w16cid:durableId="1471480388">
    <w:abstractNumId w:val="8"/>
  </w:num>
  <w:num w:numId="4" w16cid:durableId="467675644">
    <w:abstractNumId w:val="9"/>
  </w:num>
  <w:num w:numId="5" w16cid:durableId="1910573635">
    <w:abstractNumId w:val="13"/>
  </w:num>
  <w:num w:numId="6" w16cid:durableId="1509446870">
    <w:abstractNumId w:val="10"/>
  </w:num>
  <w:num w:numId="7" w16cid:durableId="1551262642">
    <w:abstractNumId w:val="11"/>
  </w:num>
  <w:num w:numId="8" w16cid:durableId="1954094984">
    <w:abstractNumId w:val="12"/>
  </w:num>
  <w:num w:numId="9" w16cid:durableId="1806121232">
    <w:abstractNumId w:val="8"/>
  </w:num>
  <w:num w:numId="10" w16cid:durableId="1654528710">
    <w:abstractNumId w:val="3"/>
  </w:num>
  <w:num w:numId="11" w16cid:durableId="1503201666">
    <w:abstractNumId w:val="2"/>
  </w:num>
  <w:num w:numId="12" w16cid:durableId="2064137571">
    <w:abstractNumId w:val="1"/>
  </w:num>
  <w:num w:numId="13" w16cid:durableId="1143155598">
    <w:abstractNumId w:val="0"/>
  </w:num>
  <w:num w:numId="14" w16cid:durableId="262421307">
    <w:abstractNumId w:val="9"/>
  </w:num>
  <w:num w:numId="15" w16cid:durableId="143011107">
    <w:abstractNumId w:val="7"/>
  </w:num>
  <w:num w:numId="16" w16cid:durableId="1529023965">
    <w:abstractNumId w:val="6"/>
  </w:num>
  <w:num w:numId="17" w16cid:durableId="113252863">
    <w:abstractNumId w:val="5"/>
  </w:num>
  <w:num w:numId="18" w16cid:durableId="2081630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662A7F07-DB1F-4AB0-A173-1D2398D4C9D4},{29FE5090-7C32-4F4F-AEC4-9D001E10322D},{DFEB2DE4-9B3D-41CA-B854-8590CB951C66},{B5A71645-7CE9-4CF2-9B0D-B8EF37E8CE0F},{D1380886-022C-4BE4-B559-191B1A284894},{1BC77BF2-1434-48AB-A11D-A22928463538},{9911A249-5F34-4F66-8E06-5194917FEC0D},{D5112627-D147-41D0-B302-C9D35CC1D18E},{913ECFEA-3CBC-48C9-A9B4-3509B8B5DE6D}"/>
  </w:docVars>
  <w:rsids>
    <w:rsidRoot w:val="00BE4AFA"/>
    <w:rsid w:val="00BE4AFA"/>
    <w:rsid w:val="00FB0C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E95451C-8F33-4093-9C0A-95808E35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1665</Characters>
  <Application>Microsoft Office Word</Application>
  <DocSecurity>4</DocSecurity>
  <Lines>39</Lines>
  <Paragraphs>20</Paragraphs>
  <ScaleCrop>false</ScaleCrop>
  <HeadingPairs>
    <vt:vector size="2" baseType="variant">
      <vt:variant>
        <vt:lpstr>Rubrik</vt:lpstr>
      </vt:variant>
      <vt:variant>
        <vt:i4>1</vt:i4>
      </vt:variant>
    </vt:vector>
  </HeadingPairs>
  <TitlesOfParts>
    <vt:vector size="1" baseType="lpstr">
      <vt:lpstr>s6020</vt:lpstr>
    </vt:vector>
  </TitlesOfParts>
  <Company>Riksdagen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s6020</dc:title>
  <dc:subject>s6020</dc:subject>
  <dc:creator>Riksdagen</dc:creator>
  <cp:keywords>Riksdagen</cp:keywords>
  <dc:description>TKG-ktrl, MSMQ4mb, PersReg-Distribution mm</dc:description>
  <cp:lastModifiedBy>Lars Brink</cp:lastModifiedBy>
  <cp:revision>2</cp:revision>
  <cp:lastPrinted>2009-02-11T10:37:00Z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Avgift på skolmat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 på skolmat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Fredrik  Lundh m.fl. (s)</vt:lpwstr>
  </property>
  <property fmtid="{D5CDD505-2E9C-101B-9397-08002B2CF9AE}" pid="26" name="MotionarLista">
    <vt:lpwstr>Lundh, Fredrik  (s)\Omanovic, Jasenko (s)\Björkman, Jan (s)\Adolfsson Elgestam, Carina (s)\Ahlberg, Ann-Christin (s)\Green, Monica (s)\Ohlsson, Carina (s)\Pettersson, Marina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Jasenko Omanovic (s), Jan Björkman (s), Carina Adolfsson Elgestam (s), Ann-Christin Ahlberg (s), Monica Green (s), Carina Ohlsson (s), Marina Pettersson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20082009000000000115000060200069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20082009000000000115000060200069</vt:lpwstr>
  </property>
  <property fmtid="{D5CDD505-2E9C-101B-9397-08002B2CF9AE}" pid="50" name="nummer">
    <vt:lpwstr>501</vt:lpwstr>
  </property>
  <property fmtid="{D5CDD505-2E9C-101B-9397-08002B2CF9AE}" pid="51" name="utskottsbeteckning">
    <vt:lpwstr>Ub</vt:lpwstr>
  </property>
  <property fmtid="{D5CDD505-2E9C-101B-9397-08002B2CF9AE}" pid="52" name="GlobalUID">
    <vt:lpwstr>{7CAEAECB-AB55-487A-A366-D8B536D599AD}</vt:lpwstr>
  </property>
  <property fmtid="{D5CDD505-2E9C-101B-9397-08002B2CF9AE}" pid="53" name="Överföringar">
    <vt:i4>0</vt:i4>
  </property>
  <property fmtid="{D5CDD505-2E9C-101B-9397-08002B2CF9AE}" pid="54" name="Checksum">
    <vt:lpwstr>*1014083717969*</vt:lpwstr>
  </property>
  <property fmtid="{D5CDD505-2E9C-101B-9397-08002B2CF9AE}" pid="55" name="skuggnummer">
    <vt:lpwstr>2880</vt:lpwstr>
  </property>
  <property fmtid="{D5CDD505-2E9C-101B-9397-08002B2CF9AE}" pid="56" name="urixVersion">
    <vt:lpwstr>3.2.0.8</vt:lpwstr>
  </property>
  <property fmtid="{D5CDD505-2E9C-101B-9397-08002B2CF9AE}" pid="57" name="urixOrigin">
    <vt:lpwstr>090402 17:30:25.501</vt:lpwstr>
  </property>
  <property fmtid="{D5CDD505-2E9C-101B-9397-08002B2CF9AE}" pid="58" name="urixGuid">
    <vt:lpwstr>{0CBC8611-D57A-43AC-BEAE-3F2BCC809C68}</vt:lpwstr>
  </property>
</Properties>
</file>