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29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18 november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fredagen den 6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Aron Modig (KD) som ledamot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Roland Utbult (KD) som ledamot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Lars-Axel Nordell (KD) som ledamot i kulturutskottet och som suppleant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Magnus Oscarsson (KD) som ledamot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Larry Söder (KD) som ledamot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Aron Modig (KD) som ledamot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Roland Utbult (KD) som ledamot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Lars-Axel Nordell (KD) som ledamot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Magnus Oscarsson (KD) som suppleant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26 till 27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67 till 68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Magnus Oscarsson (KD) 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Jesper Skalberg Karlsson (M)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2015/16:152 av Mathias Sundin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Full fart för självkörande bilar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2015/16:157 av Maria Stockhaus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Kvinnligt företagande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2015/16:159 av Penilla Gunther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Utarmning av det regionala flyget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2015/16:170 av Elisabeth Svantesson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Arbetslöshetsmålet och Arbetsförmedlingens prognoser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2015/16:182 av Katarina Brännström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Nystartsjobb i småföretag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2015/16:45 Riksrevisionens rapport om tillsyn över transporter av farligt avfall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2015/16:JO1 Justitieombudsmännens ämbetsberättelse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2015/16:43 Stödboende – en ny placeringsform för barn och unga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2015/16:3262 av Christina Örnebjär m.fl. (FP)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2015/16:3263 av Johanna Jönsson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2015/16:3264 av Cecilia Widegren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2015/16:3265 av Emma Henriksson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2015/16:TU5 Godkännande och marknadskontroll av fordon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2015/16:TU3 Ändring i lagen om vägtrafikregister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2015/16:TU4 Senarelagt införande av redovisningscentraler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2015/16:MJU4 Ändringar i lagen om kontroll av skyddade beteckningar på jordbruksprodukter och livsmedel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2015/16:UbU4 Obligatoriska bedömningsstöd i årskurs 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2015/16:FöU3 Militära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2015/16:JuU6 Domstolsdatalag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2015/16:JuU8 Riksrevisionens granskningsrapport om återfall i 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2015/16:JuU9 Gränsöverskridande informationsutbyte om trafiksäkerhetsrelaterade brott – genomförande av det nya CBE-direktivet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2015/16:CU6 Tydligare redovisningsregler och nya rapporteringskrav för utvinningsindustrin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2015/16:CU8 Ny instansordning för va-målen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2015/16:FiU7 Genomförande av Solvens II-direktivet på försäkringsområdet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2015/16:KU8 Ändringar i offentlighets- och sekretesslagen med anledning av Försvarsexportmyndighetens avveckling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2015/16:SfU7 Ökad reglering av barns underhåll utanför underhållsstödet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2015/16:SfU8 Det kommunala vårdnadsbidraget avskaffas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2015/16:SoU2 Redovisning av fördelning av medel från Allmänna arvsfonden under budgetåret 2014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2015/16:NU4 Statliga företag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MP, C, V, FP,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18 november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2015-11-18</SAFIR_Sammantradesdatum_Doc>
    <SAFIR_SammantradeID xmlns="C07A1A6C-0B19-41D9-BDF8-F523BA3921EB">9446f3f7-0242-4495-a74f-140b60685fa3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5F29C0-707D-419E-9DE0-25B6BB7683D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18 november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