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D84047" w:rsidRDefault="00194D82" w:rsidP="00D84047">
            <w:pPr>
              <w:framePr w:w="5035" w:h="1644" w:wrap="notBeside" w:vAnchor="page" w:hAnchor="page" w:x="6573" w:y="721"/>
              <w:rPr>
                <w:sz w:val="22"/>
                <w:szCs w:val="22"/>
              </w:rPr>
            </w:pPr>
            <w:r w:rsidRPr="00D84047">
              <w:rPr>
                <w:sz w:val="22"/>
                <w:szCs w:val="22"/>
              </w:rPr>
              <w:t xml:space="preserve">Dnr </w:t>
            </w:r>
            <w:r w:rsidR="00D84047" w:rsidRPr="00D84047">
              <w:rPr>
                <w:sz w:val="22"/>
                <w:szCs w:val="22"/>
              </w:rPr>
              <w:t>Ju/2014</w:t>
            </w:r>
            <w:r w:rsidR="00D748FB" w:rsidRPr="00D84047">
              <w:rPr>
                <w:sz w:val="22"/>
                <w:szCs w:val="22"/>
              </w:rPr>
              <w:t>/</w:t>
            </w:r>
            <w:r w:rsidR="00D84047" w:rsidRPr="00D84047">
              <w:rPr>
                <w:sz w:val="22"/>
                <w:szCs w:val="22"/>
              </w:rPr>
              <w:t>4119/Statssekr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C55969" w:rsidRPr="00C55969" w:rsidRDefault="00C55969" w:rsidP="00C55969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754F4">
        <w:t>2013/14:693</w:t>
      </w:r>
      <w:r w:rsidR="00D748FB">
        <w:t xml:space="preserve"> </w:t>
      </w:r>
      <w:r w:rsidR="003754F4">
        <w:t>av Roger Haddad (FP) Närpolisens verksamhet</w:t>
      </w:r>
    </w:p>
    <w:p w:rsidR="006E4E11" w:rsidRDefault="006E4E11">
      <w:pPr>
        <w:pStyle w:val="RKnormal"/>
      </w:pPr>
    </w:p>
    <w:p w:rsidR="00194D82" w:rsidRDefault="003754F4">
      <w:pPr>
        <w:pStyle w:val="RKnormal"/>
      </w:pPr>
      <w:r>
        <w:t xml:space="preserve">Roger Haddad har frågat </w:t>
      </w:r>
      <w:r w:rsidR="00D751A7">
        <w:t xml:space="preserve">mig </w:t>
      </w:r>
      <w:r>
        <w:t>om vad jag och regeringen kan göra för att förtydliga polisens brottsförebyggande uppdrag.</w:t>
      </w:r>
      <w:r w:rsidR="00194D82">
        <w:t xml:space="preserve"> </w:t>
      </w:r>
    </w:p>
    <w:p w:rsidR="0075005B" w:rsidRDefault="0075005B" w:rsidP="00194D82">
      <w:pPr>
        <w:pStyle w:val="RKnormal"/>
      </w:pPr>
    </w:p>
    <w:p w:rsidR="00AE7121" w:rsidRDefault="00B02687" w:rsidP="003324DC">
      <w:pPr>
        <w:pStyle w:val="RKnormal"/>
      </w:pPr>
      <w:r>
        <w:t xml:space="preserve">Ett av de mest effektiva sätten att öka tryggheten är att förhindra att brott </w:t>
      </w:r>
      <w:r w:rsidR="00AE7121">
        <w:t>begås</w:t>
      </w:r>
      <w:r>
        <w:t xml:space="preserve">. Det framgår därför tydligt av polisens uppdrag att det brottsförebyggande arbetet ska vara en del av den brottsbekämpande verksamheten. Polisen ska </w:t>
      </w:r>
      <w:r w:rsidR="00AE7121">
        <w:t>vara</w:t>
      </w:r>
      <w:r>
        <w:t xml:space="preserve"> närvarande och tillgänglig på tider och platser där behovet är som störst.</w:t>
      </w:r>
      <w:r w:rsidR="003405F9">
        <w:t xml:space="preserve"> </w:t>
      </w:r>
    </w:p>
    <w:p w:rsidR="00AE7121" w:rsidRDefault="00AE7121" w:rsidP="003324DC">
      <w:pPr>
        <w:pStyle w:val="RKnormal"/>
      </w:pPr>
    </w:p>
    <w:p w:rsidR="00B81F14" w:rsidRDefault="00AE7121" w:rsidP="003324DC">
      <w:pPr>
        <w:pStyle w:val="RKnormal"/>
      </w:pPr>
      <w:r>
        <w:t>Sedan alliansregeringen tillträdde har</w:t>
      </w:r>
      <w:r w:rsidR="003324DC">
        <w:t xml:space="preserve"> polisens brottsförebyggande verksamhet förbättrats</w:t>
      </w:r>
      <w:r w:rsidR="00A354E1">
        <w:t>, t</w:t>
      </w:r>
      <w:r>
        <w:t xml:space="preserve">ryggheten </w:t>
      </w:r>
      <w:r w:rsidR="00D413C2">
        <w:t xml:space="preserve">har </w:t>
      </w:r>
      <w:r>
        <w:t>ökat</w:t>
      </w:r>
      <w:r w:rsidR="00A354E1">
        <w:t xml:space="preserve"> och färre personer uppge</w:t>
      </w:r>
      <w:r w:rsidR="00D413C2">
        <w:t>r</w:t>
      </w:r>
      <w:r w:rsidR="00A354E1">
        <w:t xml:space="preserve"> att de utsatts för brott. </w:t>
      </w:r>
      <w:r w:rsidR="003405F9">
        <w:t xml:space="preserve">Polisen har </w:t>
      </w:r>
      <w:r w:rsidR="00FF2511">
        <w:t xml:space="preserve">på regeringens initiativ </w:t>
      </w:r>
      <w:r w:rsidR="00B81F14">
        <w:t>utveckla</w:t>
      </w:r>
      <w:r>
        <w:t>t</w:t>
      </w:r>
      <w:r w:rsidR="00B81F14">
        <w:t xml:space="preserve"> samverkan med andra samhällsaktörer för att bekämpa brottsligheten. Detta har gett goda resultat i</w:t>
      </w:r>
      <w:r w:rsidR="00A354E1">
        <w:t xml:space="preserve"> </w:t>
      </w:r>
      <w:r w:rsidR="00B81F14">
        <w:t xml:space="preserve">bland </w:t>
      </w:r>
      <w:r w:rsidR="00A354E1">
        <w:t>annat arbetet</w:t>
      </w:r>
      <w:r w:rsidR="00431E62">
        <w:t xml:space="preserve"> med</w:t>
      </w:r>
      <w:r w:rsidR="00431E62" w:rsidRPr="000D4034">
        <w:t xml:space="preserve"> </w:t>
      </w:r>
      <w:r w:rsidR="00431E62">
        <w:t xml:space="preserve">livsstilskriminella, </w:t>
      </w:r>
      <w:r w:rsidR="001E04C8">
        <w:t xml:space="preserve">med utsatta ungdomar genom </w:t>
      </w:r>
      <w:r w:rsidR="00431E62">
        <w:t>sociala insatsgrupper och</w:t>
      </w:r>
      <w:r w:rsidR="00431E62" w:rsidRPr="000D4034">
        <w:t xml:space="preserve"> i mobiliseringen mot den grova organiserade brottsligheten</w:t>
      </w:r>
      <w:r w:rsidR="00B81F14">
        <w:t>.</w:t>
      </w:r>
      <w:r w:rsidR="00431E62" w:rsidRPr="000D4034">
        <w:t xml:space="preserve"> Polisen </w:t>
      </w:r>
      <w:r w:rsidR="00B81F14">
        <w:t xml:space="preserve">har </w:t>
      </w:r>
      <w:r w:rsidR="00431E62" w:rsidRPr="000D4034">
        <w:t>ingått samverkansöverenskommelser</w:t>
      </w:r>
      <w:r w:rsidR="00431E62" w:rsidRPr="004A329B">
        <w:t xml:space="preserve"> med </w:t>
      </w:r>
      <w:r w:rsidR="001E04C8">
        <w:t>nästa</w:t>
      </w:r>
      <w:r w:rsidR="005D642B">
        <w:t>n</w:t>
      </w:r>
      <w:r w:rsidR="001E04C8">
        <w:t xml:space="preserve"> </w:t>
      </w:r>
      <w:r w:rsidR="00D751A7">
        <w:t>alla</w:t>
      </w:r>
      <w:r w:rsidR="001E04C8">
        <w:t xml:space="preserve"> kommuner</w:t>
      </w:r>
      <w:r w:rsidR="00B81F14">
        <w:t xml:space="preserve"> </w:t>
      </w:r>
      <w:r w:rsidR="00D751A7">
        <w:t>och</w:t>
      </w:r>
      <w:r w:rsidR="00B81F14">
        <w:t xml:space="preserve"> </w:t>
      </w:r>
      <w:r w:rsidR="00A354E1">
        <w:t xml:space="preserve">ökat närvaron i flera </w:t>
      </w:r>
      <w:r w:rsidR="001E04C8">
        <w:t>särskilt brottsbelastade</w:t>
      </w:r>
      <w:r w:rsidR="00A354E1">
        <w:t xml:space="preserve"> områden.</w:t>
      </w:r>
    </w:p>
    <w:p w:rsidR="0088180C" w:rsidRDefault="0088180C" w:rsidP="00194D82">
      <w:pPr>
        <w:pStyle w:val="RKnormal"/>
      </w:pPr>
    </w:p>
    <w:p w:rsidR="0088180C" w:rsidRDefault="00AE7121" w:rsidP="00194D82">
      <w:pPr>
        <w:pStyle w:val="RKnormal"/>
      </w:pPr>
      <w:r>
        <w:t>Denna</w:t>
      </w:r>
      <w:r w:rsidR="00A354E1">
        <w:t xml:space="preserve"> </w:t>
      </w:r>
      <w:r>
        <w:t>utveckling måste</w:t>
      </w:r>
      <w:r w:rsidR="00A354E1">
        <w:t xml:space="preserve"> </w:t>
      </w:r>
      <w:r>
        <w:t>fortsätta</w:t>
      </w:r>
      <w:r w:rsidR="00A354E1">
        <w:t xml:space="preserve">. </w:t>
      </w:r>
      <w:r w:rsidR="00541CC9">
        <w:t xml:space="preserve">Enligt regeringens direktiv för den nya polismyndigheten </w:t>
      </w:r>
      <w:r w:rsidR="00036895">
        <w:t>ska polisen</w:t>
      </w:r>
      <w:r w:rsidR="00A354E1">
        <w:t xml:space="preserve"> byggas underifrån </w:t>
      </w:r>
      <w:r w:rsidR="006F6DF7">
        <w:t xml:space="preserve">med tydlig lokal förankring och </w:t>
      </w:r>
      <w:r w:rsidR="00431E62">
        <w:t>utifrån</w:t>
      </w:r>
      <w:r w:rsidR="006F6DF7">
        <w:t xml:space="preserve"> lokala problembilder och behov.</w:t>
      </w:r>
      <w:r w:rsidR="00A354E1">
        <w:t xml:space="preserve"> </w:t>
      </w:r>
      <w:r w:rsidR="004A360D">
        <w:t>Detta skapar förutsättningar för polisen att utveckla</w:t>
      </w:r>
      <w:r w:rsidR="006F6DF7">
        <w:t xml:space="preserve"> och effektivisera det brottsförebyggande arbetet </w:t>
      </w:r>
      <w:r w:rsidR="004A360D">
        <w:t>i nära samarbete med det lokala samhället.</w:t>
      </w:r>
    </w:p>
    <w:p w:rsidR="00D85422" w:rsidRDefault="00D85422" w:rsidP="00194D82">
      <w:pPr>
        <w:pStyle w:val="RKnormal"/>
      </w:pPr>
    </w:p>
    <w:p w:rsidR="00D85422" w:rsidRDefault="00D85422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AE7121">
        <w:t>27 juni 2014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3405F9" w:rsidRDefault="00194D82">
      <w:pPr>
        <w:pStyle w:val="RKnormal"/>
      </w:pPr>
      <w:r>
        <w:t>Beatrice Ask</w:t>
      </w:r>
    </w:p>
    <w:sectPr w:rsidR="003405F9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C8" w:rsidRDefault="00CA09C8">
      <w:r>
        <w:separator/>
      </w:r>
    </w:p>
  </w:endnote>
  <w:endnote w:type="continuationSeparator" w:id="0">
    <w:p w:rsidR="00CA09C8" w:rsidRDefault="00CA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C8" w:rsidRDefault="00CA09C8">
      <w:r>
        <w:separator/>
      </w:r>
    </w:p>
  </w:footnote>
  <w:footnote w:type="continuationSeparator" w:id="0">
    <w:p w:rsidR="00CA09C8" w:rsidRDefault="00CA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1CC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FB07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2728A"/>
    <w:rsid w:val="00036895"/>
    <w:rsid w:val="000E05DA"/>
    <w:rsid w:val="00102D6E"/>
    <w:rsid w:val="0013506A"/>
    <w:rsid w:val="00150384"/>
    <w:rsid w:val="001515C7"/>
    <w:rsid w:val="00155D33"/>
    <w:rsid w:val="001805B7"/>
    <w:rsid w:val="00185564"/>
    <w:rsid w:val="00194D82"/>
    <w:rsid w:val="001E04C8"/>
    <w:rsid w:val="001E57D4"/>
    <w:rsid w:val="001F74C5"/>
    <w:rsid w:val="00213323"/>
    <w:rsid w:val="00235166"/>
    <w:rsid w:val="00286BC5"/>
    <w:rsid w:val="002C4633"/>
    <w:rsid w:val="00307A3C"/>
    <w:rsid w:val="003135D0"/>
    <w:rsid w:val="00323342"/>
    <w:rsid w:val="003324DC"/>
    <w:rsid w:val="003405F9"/>
    <w:rsid w:val="003754F4"/>
    <w:rsid w:val="003A72D8"/>
    <w:rsid w:val="004019AB"/>
    <w:rsid w:val="00431E62"/>
    <w:rsid w:val="004A328D"/>
    <w:rsid w:val="004A360D"/>
    <w:rsid w:val="00541CC9"/>
    <w:rsid w:val="005D642B"/>
    <w:rsid w:val="006058AE"/>
    <w:rsid w:val="00664F26"/>
    <w:rsid w:val="006E4E11"/>
    <w:rsid w:val="006F6DF7"/>
    <w:rsid w:val="007242A3"/>
    <w:rsid w:val="00733C31"/>
    <w:rsid w:val="0075005B"/>
    <w:rsid w:val="00756ADB"/>
    <w:rsid w:val="007E115C"/>
    <w:rsid w:val="00825738"/>
    <w:rsid w:val="00864966"/>
    <w:rsid w:val="008762BC"/>
    <w:rsid w:val="0088180C"/>
    <w:rsid w:val="008E0EEA"/>
    <w:rsid w:val="00904995"/>
    <w:rsid w:val="00967FD4"/>
    <w:rsid w:val="009F37ED"/>
    <w:rsid w:val="009F502E"/>
    <w:rsid w:val="00A354E1"/>
    <w:rsid w:val="00AB4F8D"/>
    <w:rsid w:val="00AE7121"/>
    <w:rsid w:val="00B0097E"/>
    <w:rsid w:val="00B02687"/>
    <w:rsid w:val="00B33863"/>
    <w:rsid w:val="00B81F14"/>
    <w:rsid w:val="00BA31FD"/>
    <w:rsid w:val="00BA5809"/>
    <w:rsid w:val="00C55969"/>
    <w:rsid w:val="00C658A8"/>
    <w:rsid w:val="00C77CD0"/>
    <w:rsid w:val="00C818AD"/>
    <w:rsid w:val="00CA09C8"/>
    <w:rsid w:val="00D413C2"/>
    <w:rsid w:val="00D748FB"/>
    <w:rsid w:val="00D751A7"/>
    <w:rsid w:val="00D84047"/>
    <w:rsid w:val="00D85422"/>
    <w:rsid w:val="00D86DB9"/>
    <w:rsid w:val="00D87C5F"/>
    <w:rsid w:val="00D96395"/>
    <w:rsid w:val="00DC5541"/>
    <w:rsid w:val="00E05273"/>
    <w:rsid w:val="00E35F61"/>
    <w:rsid w:val="00E6044A"/>
    <w:rsid w:val="00E77B7F"/>
    <w:rsid w:val="00E77D9A"/>
    <w:rsid w:val="00EC25F9"/>
    <w:rsid w:val="00F15B18"/>
    <w:rsid w:val="00F602AF"/>
    <w:rsid w:val="00F84AB2"/>
    <w:rsid w:val="00FB0753"/>
    <w:rsid w:val="00FE4E58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630D51-FE5D-47B5-8386-107D9780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4A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84A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11a3e76b-f921-4171-9544-f3f9ca218f63</RD_Svarsid>
  </documentManagement>
</p:properties>
</file>

<file path=customXml/itemProps1.xml><?xml version="1.0" encoding="utf-8"?>
<ds:datastoreItem xmlns:ds="http://schemas.openxmlformats.org/officeDocument/2006/customXml" ds:itemID="{A89EC7A6-FD2E-4E00-9DFE-BF2A82F60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011B5-BE21-4118-927D-EE1742393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C8FC5-A338-48D5-9954-30FAC44890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3BE1F8-6849-4EB0-A176-E12EDDB0D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1389</Characters>
  <Application>Microsoft Office Word</Application>
  <DocSecurity>0</DocSecurity>
  <Lines>55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2014-06-23T16:00:00Z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FWTQ6V37SVZC-1-1563</vt:lpwstr>
  </property>
  <property fmtid="{D5CDD505-2E9C-101B-9397-08002B2CF9AE}" pid="21" name="_dlc_DocIdItemGuid">
    <vt:lpwstr>b0e5a2f4-9569-45ba-944e-d83fcdeef00f</vt:lpwstr>
  </property>
  <property fmtid="{D5CDD505-2E9C-101B-9397-08002B2CF9AE}" pid="22" name="_dlc_DocIdUrl">
    <vt:lpwstr>http://rkdhs-ju/enhet/polis/_layouts/DocIdRedir.aspx?ID=FWTQ6V37SVZC-1-1563, FWTQ6V37SVZC-1-1563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