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C9C" w:rsidRPr="00821D54" w:rsidRDefault="00E01C9C" w:rsidP="00145283">
      <w:pPr>
        <w:pStyle w:val="Hemstlrubrik"/>
      </w:pPr>
      <w:r w:rsidRPr="00821D54">
        <w:t>Förslag till riksdagsbeslut</w:t>
      </w:r>
    </w:p>
    <w:p w:rsidR="00E01C9C" w:rsidRPr="00821D54" w:rsidRDefault="00E01C9C" w:rsidP="00571778">
      <w:pPr>
        <w:pStyle w:val="Hemstlatt"/>
      </w:pPr>
      <w:r w:rsidRPr="00821D54">
        <w:t>Riksdagen tillkännager för regeringen som sin mening vad som i moti</w:t>
      </w:r>
      <w:r w:rsidRPr="00821D54">
        <w:t>o</w:t>
      </w:r>
      <w:r w:rsidRPr="00821D54">
        <w:t>nen anförs om att bjuda Mordechai Vanunu till Sverige.</w:t>
      </w:r>
    </w:p>
    <w:p w:rsidR="009C4873" w:rsidRPr="00821D54" w:rsidRDefault="009C4873" w:rsidP="009C4873">
      <w:pPr>
        <w:pStyle w:val="Rubrik1"/>
      </w:pPr>
      <w:r w:rsidRPr="00821D54">
        <w:t>Motivering</w:t>
      </w:r>
    </w:p>
    <w:p w:rsidR="00E01C9C" w:rsidRPr="00821D54" w:rsidRDefault="00E01C9C" w:rsidP="00E01C9C">
      <w:pPr>
        <w:rPr>
          <w:szCs w:val="24"/>
        </w:rPr>
      </w:pPr>
      <w:r w:rsidRPr="00821D54">
        <w:rPr>
          <w:szCs w:val="24"/>
        </w:rPr>
        <w:t xml:space="preserve">I september 1986 </w:t>
      </w:r>
      <w:r w:rsidRPr="00821D54">
        <w:t>kidnappades den då 32-årige Mordechai Vanunu och dö</w:t>
      </w:r>
      <w:r w:rsidRPr="00821D54">
        <w:t>m</w:t>
      </w:r>
      <w:r w:rsidRPr="00821D54">
        <w:t>des för att han i Sunday Times avslöjat Israels hemliga kärnvapenprogram (tillverkning av plutonium, litium och andra isotoper) i kärnteknikanläg</w:t>
      </w:r>
      <w:r w:rsidRPr="00821D54">
        <w:t>g</w:t>
      </w:r>
      <w:r w:rsidRPr="00821D54">
        <w:t>ningen Dimona, där</w:t>
      </w:r>
      <w:r w:rsidR="00145283" w:rsidRPr="00821D54">
        <w:t xml:space="preserve"> han arbetade som tekniker 1976–19</w:t>
      </w:r>
      <w:r w:rsidRPr="00821D54">
        <w:t>85. Han dömdes inom lyckta dörrar för landsförräderi och avslöjande av statshemligheter. Straffet blev 18 år i isoleringscell (2x3 m). Detta föranledde en våg av protester och upprop över hela världen, bland annat från en stor grupp Nobelpristagare och ledande vetenskapsmän. Arbetet för hans frigivning har därefter pågått oa</w:t>
      </w:r>
      <w:r w:rsidRPr="00821D54">
        <w:t>v</w:t>
      </w:r>
      <w:r w:rsidRPr="00821D54">
        <w:t>brutet. 1987 tilldelades han Alternativa Nobelpriset.</w:t>
      </w:r>
    </w:p>
    <w:p w:rsidR="00E01C9C" w:rsidRPr="00821D54" w:rsidRDefault="00E01C9C" w:rsidP="009C4873">
      <w:pPr>
        <w:pStyle w:val="Rubrik2"/>
      </w:pPr>
      <w:r w:rsidRPr="00821D54">
        <w:t>För mänsklighetens skull</w:t>
      </w:r>
    </w:p>
    <w:p w:rsidR="00E01C9C" w:rsidRPr="00821D54" w:rsidRDefault="00E01C9C" w:rsidP="009C4873">
      <w:r w:rsidRPr="00821D54">
        <w:t>Vanunu ansåg att kärnvapenprogrammet var en angelägenhet som måste avslöjas för hela mänskligheten. I ett brev från fängelset skriver han så här:</w:t>
      </w:r>
    </w:p>
    <w:p w:rsidR="00E01C9C" w:rsidRPr="00821D54" w:rsidRDefault="00E01C9C" w:rsidP="00E01C9C">
      <w:pPr>
        <w:pStyle w:val="Citat"/>
      </w:pPr>
      <w:r w:rsidRPr="00821D54">
        <w:t>Jag är en människa med samvete som gjorde det av en stark övertygelse, efter mycket funderingar och många tvivel. Jag hade inget val. Jag var tvungen. Det fanns ingen annan som skulle göra det om inte jag gjorde det. Jag var rädd men redo att betala priset.</w:t>
      </w:r>
    </w:p>
    <w:p w:rsidR="00E01C9C" w:rsidRPr="00821D54" w:rsidRDefault="00E01C9C" w:rsidP="009C4873">
      <w:r w:rsidRPr="00821D54">
        <w:t>Han har fått betala ett alldeles för högt pris för sitt mod att avslöja sa</w:t>
      </w:r>
      <w:r w:rsidRPr="00821D54">
        <w:t>n</w:t>
      </w:r>
      <w:r w:rsidRPr="00821D54">
        <w:t>ningen och personligen handla efter Nürnbergprincipen om att mänsklighetens säke</w:t>
      </w:r>
      <w:r w:rsidRPr="00821D54">
        <w:t>r</w:t>
      </w:r>
      <w:r w:rsidRPr="00821D54">
        <w:t>het gäller förmer än lojaliteten mot det egna landet.</w:t>
      </w:r>
    </w:p>
    <w:p w:rsidR="00E01C9C" w:rsidRPr="00821D54" w:rsidRDefault="00E01C9C" w:rsidP="009C4873">
      <w:pPr>
        <w:pStyle w:val="Rubrik2"/>
      </w:pPr>
      <w:r w:rsidRPr="00821D54">
        <w:lastRenderedPageBreak/>
        <w:t>Ett grymt, omänskligt och förnedrande straff</w:t>
      </w:r>
    </w:p>
    <w:p w:rsidR="00E01C9C" w:rsidRPr="00821D54" w:rsidRDefault="00E01C9C" w:rsidP="009C4873">
      <w:r w:rsidRPr="00821D54">
        <w:t>Amnesty International betecknar Vanunus isoleringsstraff som grymt, omänskligt och förnedrande och har krävt hans omed</w:t>
      </w:r>
      <w:r w:rsidR="00145283" w:rsidRPr="00821D54">
        <w:t>elbara frigivning. Trots detta –</w:t>
      </w:r>
      <w:r w:rsidRPr="00821D54">
        <w:t xml:space="preserve"> och hänvisningar till att Israel skrivit under konventionen om mäns</w:t>
      </w:r>
      <w:r w:rsidRPr="00821D54">
        <w:t>k</w:t>
      </w:r>
      <w:r w:rsidRPr="00821D54">
        <w:t xml:space="preserve">liga rättigheter och tortyrkonventionen </w:t>
      </w:r>
      <w:r w:rsidR="00145283" w:rsidRPr="00821D54">
        <w:t>–</w:t>
      </w:r>
      <w:r w:rsidRPr="00821D54">
        <w:t xml:space="preserve"> har alla vädjanden, även genom resolutioner i E</w:t>
      </w:r>
      <w:r w:rsidR="00145283" w:rsidRPr="00821D54">
        <w:t>uropa</w:t>
      </w:r>
      <w:r w:rsidRPr="00821D54">
        <w:t>parlamentet, om lättnader varit förgäves.</w:t>
      </w:r>
    </w:p>
    <w:p w:rsidR="00E01C9C" w:rsidRPr="00821D54" w:rsidRDefault="00E01C9C" w:rsidP="00E01C9C">
      <w:pPr>
        <w:pStyle w:val="Normaltindrag"/>
      </w:pPr>
      <w:r w:rsidRPr="00821D54">
        <w:t>Ändå väcktes hoppet hos många, när Vanunu i mars 1998 plötsligt tilläts komma ut ur sin isoleringsbur i Ashkelonfängelset. Hans mentala hälsa var då sedan länge allvarligt hotad. Skulle han släppas i samband med firandet av Israels 50-årsjubileum? Nej, det som såg ut att äntligen bli en upplösning av en lång pina visade sig alltså vara falska förhoppningar. Förhållandena har sedan dess istället hårdnat för Vanunu. I september 2000 stängdes han åter in i isoleringscellen 24 timmar om dygnet. Han utsätts också fortsättningsvis för svåra trakasserier. Dessutom censureras posten, breven klipps i bitar och/eller når inte mottagaren på flera månader. Man låter honom ha en dator (som skrivmaskin), men inget av det han skrivit på den får han ta med sig när han till slut lämnar fängelset. Det finns också uppgifter om att han därefter på obegränsad tid kan hållas i husarrest under hårda restriktioner vad gäller kommunikationen med omvärlden.</w:t>
      </w:r>
    </w:p>
    <w:p w:rsidR="00E01C9C" w:rsidRPr="00821D54" w:rsidRDefault="00E01C9C" w:rsidP="00E01C9C">
      <w:pPr>
        <w:pStyle w:val="Rubrik2"/>
      </w:pPr>
      <w:r w:rsidRPr="00821D54">
        <w:t>Hämnd och prestige</w:t>
      </w:r>
    </w:p>
    <w:p w:rsidR="00E01C9C" w:rsidRPr="00821D54" w:rsidRDefault="00E01C9C" w:rsidP="00E01C9C">
      <w:r w:rsidRPr="00821D54">
        <w:t>Straffet har inga proportioner till det så kallade brottet. Det är bara en utdr</w:t>
      </w:r>
      <w:r w:rsidRPr="00821D54">
        <w:t>a</w:t>
      </w:r>
      <w:r w:rsidRPr="00821D54">
        <w:t>gen hämnd som inte får accepteras av omvärlden. Alla eventuella militära hemligheter 1986 som han skulle kunna komma ihåg är idag inaktuella. Den enda hemligheten, som ytterligare kan avslöjas och som förvisso är kompr</w:t>
      </w:r>
      <w:r w:rsidRPr="00821D54">
        <w:t>o</w:t>
      </w:r>
      <w:r w:rsidRPr="00821D54">
        <w:t>metterande för några, är hur, av vem och på vems order Vanunu kidnappades den 30 september 1986. Men dessa uppgifter väger lätt mot det helvete som Vanunu har utsatts för och fortsätter att utsättas för.</w:t>
      </w:r>
    </w:p>
    <w:p w:rsidR="00E01C9C" w:rsidRPr="00821D54" w:rsidRDefault="00E01C9C" w:rsidP="00E01C9C">
      <w:pPr>
        <w:pStyle w:val="Rubrik2"/>
      </w:pPr>
      <w:r w:rsidRPr="00821D54">
        <w:t>Vanunu måste friges</w:t>
      </w:r>
    </w:p>
    <w:p w:rsidR="00E84F25" w:rsidRPr="00821D54" w:rsidRDefault="00E01C9C" w:rsidP="00E01C9C">
      <w:pPr>
        <w:rPr>
          <w:szCs w:val="24"/>
        </w:rPr>
      </w:pPr>
      <w:r w:rsidRPr="00821D54">
        <w:t>Efter påtryckningar från bland annat Sverige har Vanunu nu frigetts ur fän</w:t>
      </w:r>
      <w:r w:rsidRPr="00821D54">
        <w:t>g</w:t>
      </w:r>
      <w:r w:rsidRPr="00821D54">
        <w:t xml:space="preserve">elset. Men han är fortfarande placerad i husarrest och har stora restriktioner för vilka han får träffa och vad han får säga. </w:t>
      </w:r>
      <w:bookmarkStart w:id="0" w:name="Temp"/>
      <w:bookmarkEnd w:id="0"/>
      <w:r w:rsidRPr="00821D54">
        <w:t xml:space="preserve">Han har också anledning att frukta för sitt liv efter hot från </w:t>
      </w:r>
      <w:r w:rsidRPr="00821D54">
        <w:rPr>
          <w:szCs w:val="24"/>
        </w:rPr>
        <w:t>extremister. Efter 18 års isolering har han sökt asyl i flera europeiska länder, däribland Sverige. Då det inte är möjligt att söka asyl i Sverige från utlandet har ansökan inte kunnat behandlas. Det torde dock vara i allmänt svenskt intresse att visa sitt fortsatta stöd och sin sympati för Mordechai Vanunu, den internationella kampen mot kärnvapen och hans fredsinsatser i Israel. Svenska regeringen skulle kunna bjuda in Mordechai Vanunu till Sverige och på det sättet bereda honom möjlighet att söka asyl. En sådan inbjudan hade möjligen negligerats av de israeliska myndigheterna men på ett tydligt sätt visat Sveriges ställning.</w:t>
      </w:r>
    </w:p>
    <w:p w:rsidR="00E01C9C" w:rsidRPr="00821D54" w:rsidRDefault="00E01C9C" w:rsidP="00E01C9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4873" w:rsidRPr="00821D54">
        <w:tblPrEx>
          <w:tblCellMar>
            <w:top w:w="0" w:type="dxa"/>
            <w:bottom w:w="0" w:type="dxa"/>
          </w:tblCellMar>
        </w:tblPrEx>
        <w:trPr>
          <w:cantSplit/>
        </w:trPr>
        <w:tc>
          <w:tcPr>
            <w:tcW w:w="3046" w:type="dxa"/>
          </w:tcPr>
          <w:p w:rsidR="009C4873" w:rsidRPr="00821D54" w:rsidRDefault="009C4873" w:rsidP="00A24938">
            <w:pPr>
              <w:pStyle w:val="UnderskriftDatum"/>
              <w:spacing w:before="0"/>
            </w:pPr>
            <w:r w:rsidRPr="00821D54">
              <w:t>Stockholm den 4 oktober 2005</w:t>
            </w:r>
          </w:p>
        </w:tc>
        <w:tc>
          <w:tcPr>
            <w:tcW w:w="3047" w:type="dxa"/>
          </w:tcPr>
          <w:p w:rsidR="009C4873" w:rsidRPr="00821D54" w:rsidRDefault="009C4873" w:rsidP="009C4873">
            <w:pPr>
              <w:pStyle w:val="Underskrifter"/>
              <w:spacing w:before="240"/>
            </w:pPr>
          </w:p>
        </w:tc>
      </w:tr>
      <w:tr w:rsidR="009C4873" w:rsidRPr="00821D54">
        <w:tblPrEx>
          <w:tblCellMar>
            <w:top w:w="0" w:type="dxa"/>
            <w:bottom w:w="0" w:type="dxa"/>
          </w:tblCellMar>
        </w:tblPrEx>
        <w:trPr>
          <w:cantSplit/>
        </w:trPr>
        <w:tc>
          <w:tcPr>
            <w:tcW w:w="3046" w:type="dxa"/>
          </w:tcPr>
          <w:p w:rsidR="009C4873" w:rsidRPr="00821D54" w:rsidRDefault="009C4873" w:rsidP="009C4873">
            <w:pPr>
              <w:pStyle w:val="Underskrifter"/>
            </w:pPr>
            <w:r w:rsidRPr="00821D54">
              <w:t>Gustav Fridolin (mp)</w:t>
            </w:r>
          </w:p>
        </w:tc>
        <w:tc>
          <w:tcPr>
            <w:tcW w:w="3047" w:type="dxa"/>
          </w:tcPr>
          <w:p w:rsidR="009C4873" w:rsidRPr="00821D54" w:rsidRDefault="009C4873" w:rsidP="009C4873">
            <w:pPr>
              <w:pStyle w:val="Underskrifter"/>
            </w:pPr>
          </w:p>
        </w:tc>
      </w:tr>
      <w:tr w:rsidR="009C4873" w:rsidRPr="00821D54">
        <w:tblPrEx>
          <w:tblCellMar>
            <w:top w:w="0" w:type="dxa"/>
            <w:bottom w:w="0" w:type="dxa"/>
          </w:tblCellMar>
        </w:tblPrEx>
        <w:trPr>
          <w:cantSplit/>
        </w:trPr>
        <w:tc>
          <w:tcPr>
            <w:tcW w:w="3046" w:type="dxa"/>
          </w:tcPr>
          <w:p w:rsidR="009C4873" w:rsidRPr="00821D54" w:rsidRDefault="009C4873" w:rsidP="009C4873">
            <w:pPr>
              <w:pStyle w:val="Underskrifter"/>
            </w:pPr>
            <w:r w:rsidRPr="00821D54">
              <w:t>Lotta Hedström (mp)</w:t>
            </w:r>
          </w:p>
        </w:tc>
        <w:tc>
          <w:tcPr>
            <w:tcW w:w="3047" w:type="dxa"/>
          </w:tcPr>
          <w:p w:rsidR="009C4873" w:rsidRPr="00821D54" w:rsidRDefault="009C4873" w:rsidP="009C4873">
            <w:pPr>
              <w:pStyle w:val="Underskrifter"/>
            </w:pPr>
            <w:r w:rsidRPr="00821D54">
              <w:t>Ulf Holm (mp)</w:t>
            </w:r>
          </w:p>
        </w:tc>
      </w:tr>
    </w:tbl>
    <w:p w:rsidR="00E01C9C" w:rsidRPr="00821D54" w:rsidRDefault="00E01C9C" w:rsidP="009C4873">
      <w:pPr>
        <w:pStyle w:val="Normaltindrag"/>
      </w:pPr>
    </w:p>
    <w:sectPr w:rsidR="00E01C9C" w:rsidRPr="00821D54" w:rsidSect="009C48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14D" w:rsidRPr="00821D54" w:rsidRDefault="005B414D">
      <w:r w:rsidRPr="00821D54">
        <w:separator/>
      </w:r>
    </w:p>
  </w:endnote>
  <w:endnote w:type="continuationSeparator" w:id="0">
    <w:p w:rsidR="005B414D" w:rsidRPr="00821D54" w:rsidRDefault="005B414D">
      <w:r w:rsidRPr="00821D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938" w:rsidRPr="00821D54" w:rsidRDefault="00821D54" w:rsidP="009C4873">
    <w:pPr>
      <w:pStyle w:val="Sidfot"/>
    </w:pPr>
    <w:r w:rsidRPr="00821D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297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938" w:rsidRDefault="00A24938">
                          <w:pPr>
                            <w:pStyle w:val="NormalS5sidnrV"/>
                          </w:pPr>
                          <w:r>
                            <w:fldChar w:fldCharType="begin"/>
                          </w:r>
                          <w:r>
                            <w:instrText xml:space="preserve"> PAGE *\charformat</w:instrText>
                          </w:r>
                          <w:r>
                            <w:fldChar w:fldCharType="separate"/>
                          </w:r>
                          <w:r w:rsidR="00BC6D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4938" w:rsidRDefault="00A24938">
                    <w:pPr>
                      <w:pStyle w:val="NormalS5sidnrV"/>
                    </w:pPr>
                    <w:r>
                      <w:fldChar w:fldCharType="begin"/>
                    </w:r>
                    <w:r>
                      <w:instrText xml:space="preserve"> PAGE *\charformat</w:instrText>
                    </w:r>
                    <w:r>
                      <w:fldChar w:fldCharType="separate"/>
                    </w:r>
                    <w:r w:rsidR="00BC6DE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938" w:rsidRPr="00821D54" w:rsidRDefault="00821D54" w:rsidP="009C4873">
    <w:pPr>
      <w:pStyle w:val="Sidfot"/>
    </w:pPr>
    <w:r w:rsidRPr="00821D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602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938" w:rsidRDefault="00A24938">
                          <w:pPr>
                            <w:pStyle w:val="NormalS5sidnrH"/>
                            <w:ind w:right="0"/>
                          </w:pPr>
                          <w:r>
                            <w:fldChar w:fldCharType="begin"/>
                          </w:r>
                          <w:r>
                            <w:instrText xml:space="preserve"> PAGE *\charformat</w:instrText>
                          </w:r>
                          <w:r>
                            <w:fldChar w:fldCharType="separate"/>
                          </w:r>
                          <w:r w:rsidR="00BC6DE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4938" w:rsidRDefault="00A24938">
                    <w:pPr>
                      <w:pStyle w:val="NormalS5sidnrH"/>
                      <w:ind w:right="0"/>
                    </w:pPr>
                    <w:r>
                      <w:fldChar w:fldCharType="begin"/>
                    </w:r>
                    <w:r>
                      <w:instrText xml:space="preserve"> PAGE *\charformat</w:instrText>
                    </w:r>
                    <w:r>
                      <w:fldChar w:fldCharType="separate"/>
                    </w:r>
                    <w:r w:rsidR="00BC6DE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938" w:rsidRPr="00821D54" w:rsidRDefault="00821D54" w:rsidP="009C4873">
    <w:pPr>
      <w:pStyle w:val="Sidfot"/>
    </w:pPr>
    <w:r w:rsidRPr="00821D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665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938" w:rsidRDefault="00A24938">
                          <w:pPr>
                            <w:pStyle w:val="NormalS5sidnrH"/>
                            <w:ind w:right="0"/>
                          </w:pPr>
                          <w:r>
                            <w:fldChar w:fldCharType="begin"/>
                          </w:r>
                          <w:r>
                            <w:instrText xml:space="preserve"> PAGE *\charformat</w:instrText>
                          </w:r>
                          <w:r>
                            <w:fldChar w:fldCharType="separate"/>
                          </w:r>
                          <w:r w:rsidR="00BC6D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4938" w:rsidRDefault="00A24938">
                    <w:pPr>
                      <w:pStyle w:val="NormalS5sidnrH"/>
                      <w:ind w:right="0"/>
                    </w:pPr>
                    <w:r>
                      <w:fldChar w:fldCharType="begin"/>
                    </w:r>
                    <w:r>
                      <w:instrText xml:space="preserve"> PAGE *\charformat</w:instrText>
                    </w:r>
                    <w:r>
                      <w:fldChar w:fldCharType="separate"/>
                    </w:r>
                    <w:r w:rsidR="00BC6D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14D" w:rsidRPr="00821D54" w:rsidRDefault="005B414D">
      <w:r w:rsidRPr="00821D54">
        <w:separator/>
      </w:r>
    </w:p>
  </w:footnote>
  <w:footnote w:type="continuationSeparator" w:id="0">
    <w:p w:rsidR="005B414D" w:rsidRPr="00821D54" w:rsidRDefault="005B414D">
      <w:r w:rsidRPr="00821D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938" w:rsidRPr="00821D54" w:rsidRDefault="00821D54" w:rsidP="009C4873">
    <w:pPr>
      <w:pStyle w:val="Sidhuvud"/>
    </w:pPr>
    <w:r w:rsidRPr="00821D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954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938" w:rsidRDefault="00A24938">
                          <w:pPr>
                            <w:pStyle w:val="KantRubrikS5V"/>
                          </w:pPr>
                          <w:r>
                            <w:fldChar w:fldCharType="begin"/>
                          </w:r>
                          <w:r>
                            <w:instrText xml:space="preserve"> DOCPROPERTY "YearUser" *\charformat </w:instrText>
                          </w:r>
                          <w:r>
                            <w:fldChar w:fldCharType="separate"/>
                          </w:r>
                          <w:r w:rsidR="00BC6DE0">
                            <w:t>2005/06</w:t>
                          </w:r>
                          <w:r>
                            <w:fldChar w:fldCharType="end"/>
                          </w:r>
                          <w:r>
                            <w:t>:</w:t>
                          </w:r>
                          <w:r>
                            <w:fldChar w:fldCharType="begin"/>
                          </w:r>
                          <w:r>
                            <w:instrText xml:space="preserve"> DOCPROPERTY "Motionsnummer" *\charformat </w:instrText>
                          </w:r>
                          <w:r>
                            <w:fldChar w:fldCharType="separate"/>
                          </w:r>
                          <w:r w:rsidR="00BC6DE0">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4938" w:rsidRDefault="00A24938">
                    <w:pPr>
                      <w:pStyle w:val="KantRubrikS5V"/>
                    </w:pPr>
                    <w:r>
                      <w:fldChar w:fldCharType="begin"/>
                    </w:r>
                    <w:r>
                      <w:instrText xml:space="preserve"> DOCPROPERTY "YearUser" *\charformat </w:instrText>
                    </w:r>
                    <w:r>
                      <w:fldChar w:fldCharType="separate"/>
                    </w:r>
                    <w:r w:rsidR="00BC6DE0">
                      <w:t>2005/06</w:t>
                    </w:r>
                    <w:r>
                      <w:fldChar w:fldCharType="end"/>
                    </w:r>
                    <w:r>
                      <w:t>:</w:t>
                    </w:r>
                    <w:r>
                      <w:fldChar w:fldCharType="begin"/>
                    </w:r>
                    <w:r>
                      <w:instrText xml:space="preserve"> DOCPROPERTY "Motionsnummer" *\charformat </w:instrText>
                    </w:r>
                    <w:r>
                      <w:fldChar w:fldCharType="separate"/>
                    </w:r>
                    <w:r w:rsidR="00BC6DE0">
                      <w:t>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938" w:rsidRPr="00821D54" w:rsidRDefault="00821D54" w:rsidP="009C4873">
    <w:pPr>
      <w:pStyle w:val="Sidhuvud"/>
    </w:pPr>
    <w:r w:rsidRPr="00821D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077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938" w:rsidRDefault="00A24938">
                          <w:pPr>
                            <w:pStyle w:val="KantRubrikS5H"/>
                            <w:ind w:right="0"/>
                          </w:pPr>
                          <w:r>
                            <w:fldChar w:fldCharType="begin"/>
                          </w:r>
                          <w:r>
                            <w:instrText xml:space="preserve"> DOCPROPERTY "YearUser" *\charformat </w:instrText>
                          </w:r>
                          <w:r>
                            <w:fldChar w:fldCharType="separate"/>
                          </w:r>
                          <w:r w:rsidR="00BC6DE0">
                            <w:t>2005/06</w:t>
                          </w:r>
                          <w:r>
                            <w:fldChar w:fldCharType="end"/>
                          </w:r>
                          <w:r>
                            <w:t>:</w:t>
                          </w:r>
                          <w:r>
                            <w:fldChar w:fldCharType="begin"/>
                          </w:r>
                          <w:r>
                            <w:instrText xml:space="preserve"> DOCPROPERTY "Motionsnummer" *\charformat </w:instrText>
                          </w:r>
                          <w:r>
                            <w:fldChar w:fldCharType="separate"/>
                          </w:r>
                          <w:r w:rsidR="00BC6DE0">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4938" w:rsidRDefault="00A24938">
                    <w:pPr>
                      <w:pStyle w:val="KantRubrikS5H"/>
                      <w:ind w:right="0"/>
                    </w:pPr>
                    <w:r>
                      <w:fldChar w:fldCharType="begin"/>
                    </w:r>
                    <w:r>
                      <w:instrText xml:space="preserve"> DOCPROPERTY "YearUser" *\charformat </w:instrText>
                    </w:r>
                    <w:r>
                      <w:fldChar w:fldCharType="separate"/>
                    </w:r>
                    <w:r w:rsidR="00BC6DE0">
                      <w:t>2005/06</w:t>
                    </w:r>
                    <w:r>
                      <w:fldChar w:fldCharType="end"/>
                    </w:r>
                    <w:r>
                      <w:t>:</w:t>
                    </w:r>
                    <w:r>
                      <w:fldChar w:fldCharType="begin"/>
                    </w:r>
                    <w:r>
                      <w:instrText xml:space="preserve"> DOCPROPERTY "Motionsnummer" *\charformat </w:instrText>
                    </w:r>
                    <w:r>
                      <w:fldChar w:fldCharType="separate"/>
                    </w:r>
                    <w:r w:rsidR="00BC6DE0">
                      <w:t>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938" w:rsidRPr="00821D54" w:rsidRDefault="00A24938">
    <w:pPr>
      <w:pStyle w:val="FSHNormal"/>
      <w:tabs>
        <w:tab w:val="right" w:pos="5840"/>
      </w:tabs>
    </w:pPr>
    <w:r w:rsidRPr="00821D54">
      <w:br/>
    </w:r>
    <w:r w:rsidRPr="00821D54">
      <w:fldChar w:fldCharType="begin" w:fldLock="1"/>
    </w:r>
    <w:r w:rsidRPr="00821D54">
      <w:instrText xml:space="preserve"> DOCPROPERTY</w:instrText>
    </w:r>
    <w:r w:rsidRPr="00821D54">
      <w:rPr>
        <w:sz w:val="18"/>
      </w:rPr>
      <w:instrText xml:space="preserve"> "YearUser" *\charformat </w:instrText>
    </w:r>
    <w:r w:rsidRPr="00821D54">
      <w:fldChar w:fldCharType="separate"/>
    </w:r>
    <w:r w:rsidR="00BC6DE0" w:rsidRPr="00821D54">
      <w:t>2005/06</w:t>
    </w:r>
    <w:r w:rsidRPr="00821D54">
      <w:fldChar w:fldCharType="end"/>
    </w:r>
    <w:r w:rsidRPr="00821D54">
      <w:t xml:space="preserve"> </w:t>
    </w:r>
    <w:r w:rsidRPr="00821D54">
      <w:tab/>
      <w:t xml:space="preserve">mnr: </w:t>
    </w:r>
    <w:r w:rsidRPr="00821D54">
      <w:fldChar w:fldCharType="begin" w:fldLock="1"/>
    </w:r>
    <w:r w:rsidRPr="00821D54">
      <w:instrText xml:space="preserve"> DOCPROPERTY</w:instrText>
    </w:r>
    <w:r w:rsidRPr="00821D54">
      <w:rPr>
        <w:sz w:val="18"/>
      </w:rPr>
      <w:instrText xml:space="preserve"> "Motionsnummer" *\charformat </w:instrText>
    </w:r>
    <w:r w:rsidRPr="00821D54">
      <w:fldChar w:fldCharType="separate"/>
    </w:r>
    <w:r w:rsidR="00BC6DE0" w:rsidRPr="00821D54">
      <w:t>U333</w:t>
    </w:r>
    <w:r w:rsidRPr="00821D54">
      <w:fldChar w:fldCharType="end"/>
    </w:r>
    <w:r w:rsidRPr="00821D54">
      <w:br/>
    </w:r>
    <w:r w:rsidRPr="00821D54">
      <w:fldChar w:fldCharType="begin" w:fldLock="1"/>
    </w:r>
    <w:r w:rsidRPr="00821D54">
      <w:instrText xml:space="preserve"> DOCPROPERTY</w:instrText>
    </w:r>
    <w:r w:rsidRPr="00821D54">
      <w:rPr>
        <w:sz w:val="18"/>
      </w:rPr>
      <w:instrText xml:space="preserve"> "Samling" *\charformat </w:instrText>
    </w:r>
    <w:r w:rsidRPr="00821D54">
      <w:fldChar w:fldCharType="end"/>
    </w:r>
    <w:r w:rsidRPr="00821D54">
      <w:tab/>
      <w:t xml:space="preserve">pnr: </w:t>
    </w:r>
    <w:r w:rsidRPr="00821D54">
      <w:fldChar w:fldCharType="begin" w:fldLock="1"/>
    </w:r>
    <w:r w:rsidRPr="00821D54">
      <w:instrText xml:space="preserve"> DOCPROPERTY</w:instrText>
    </w:r>
    <w:r w:rsidRPr="00821D54">
      <w:rPr>
        <w:sz w:val="18"/>
      </w:rPr>
      <w:instrText xml:space="preserve"> "Partinummer" *\charformat </w:instrText>
    </w:r>
    <w:r w:rsidRPr="00821D54">
      <w:fldChar w:fldCharType="separate"/>
    </w:r>
    <w:r w:rsidR="00BC6DE0" w:rsidRPr="00821D54">
      <w:t>mp914</w:t>
    </w:r>
    <w:r w:rsidRPr="00821D54">
      <w:fldChar w:fldCharType="end"/>
    </w:r>
  </w:p>
  <w:p w:rsidR="00A24938" w:rsidRPr="00821D54" w:rsidRDefault="00A24938">
    <w:pPr>
      <w:pStyle w:val="FSHRub1"/>
    </w:pPr>
    <w:r w:rsidRPr="00821D54">
      <w:t>Motion till riksdagen</w:t>
    </w:r>
    <w:r w:rsidRPr="00821D54">
      <w:br/>
    </w:r>
    <w:r w:rsidRPr="00821D54">
      <w:fldChar w:fldCharType="begin" w:fldLock="1"/>
    </w:r>
    <w:r w:rsidRPr="00821D54">
      <w:instrText xml:space="preserve"> DOCPROPERTY "YearUser" *\charformat </w:instrText>
    </w:r>
    <w:r w:rsidRPr="00821D54">
      <w:fldChar w:fldCharType="separate"/>
    </w:r>
    <w:r w:rsidR="00BC6DE0" w:rsidRPr="00821D54">
      <w:t>2005/06</w:t>
    </w:r>
    <w:r w:rsidRPr="00821D54">
      <w:fldChar w:fldCharType="end"/>
    </w:r>
    <w:r w:rsidRPr="00821D54">
      <w:t>:</w:t>
    </w:r>
    <w:r w:rsidRPr="00821D54">
      <w:fldChar w:fldCharType="begin" w:fldLock="1"/>
    </w:r>
    <w:r w:rsidRPr="00821D54">
      <w:instrText xml:space="preserve"> DOCPROPERTY "Motionsnummer" *\charformat </w:instrText>
    </w:r>
    <w:r w:rsidRPr="00821D54">
      <w:fldChar w:fldCharType="separate"/>
    </w:r>
    <w:r w:rsidR="00BC6DE0" w:rsidRPr="00821D54">
      <w:t>U333</w:t>
    </w:r>
    <w:r w:rsidRPr="00821D54">
      <w:fldChar w:fldCharType="end"/>
    </w:r>
  </w:p>
  <w:p w:rsidR="00A24938" w:rsidRPr="00821D54" w:rsidRDefault="00A24938">
    <w:pPr>
      <w:pStyle w:val="FSHNormalS5"/>
    </w:pPr>
    <w:r w:rsidRPr="00821D54">
      <w:fldChar w:fldCharType="begin" w:fldLock="1"/>
    </w:r>
    <w:r w:rsidRPr="00821D54">
      <w:instrText xml:space="preserve"> DOCPROPERTY "MotionarText" *\charformat </w:instrText>
    </w:r>
    <w:r w:rsidRPr="00821D54">
      <w:fldChar w:fldCharType="separate"/>
    </w:r>
    <w:r w:rsidR="00BC6DE0" w:rsidRPr="00821D54">
      <w:t>av Gustav Fridolin m.fl. (mp)</w:t>
    </w:r>
    <w:r w:rsidRPr="00821D54">
      <w:fldChar w:fldCharType="end"/>
    </w:r>
    <w:r w:rsidRPr="00821D54">
      <w:br/>
    </w:r>
    <w:r w:rsidRPr="00821D54">
      <w:fldChar w:fldCharType="begin" w:fldLock="1"/>
    </w:r>
    <w:r w:rsidRPr="00821D54">
      <w:instrText xml:space="preserve"> DOCPROPERTY "SvarFrasKort" *\charformat </w:instrText>
    </w:r>
    <w:r w:rsidRPr="00821D54">
      <w:fldChar w:fldCharType="end"/>
    </w:r>
  </w:p>
  <w:p w:rsidR="00A24938" w:rsidRPr="00821D54" w:rsidRDefault="00A24938">
    <w:pPr>
      <w:pStyle w:val="FSHTitel"/>
    </w:pPr>
    <w:r w:rsidRPr="00821D54">
      <w:fldChar w:fldCharType="begin" w:fldLock="1"/>
    </w:r>
    <w:r w:rsidRPr="00821D54">
      <w:instrText xml:space="preserve"> DOCPROPERTY</w:instrText>
    </w:r>
    <w:r w:rsidRPr="00821D54">
      <w:rPr>
        <w:sz w:val="18"/>
      </w:rPr>
      <w:instrText xml:space="preserve"> "RubrikSvar" *\charformat </w:instrText>
    </w:r>
    <w:r w:rsidRPr="00821D54">
      <w:fldChar w:fldCharType="separate"/>
    </w:r>
    <w:r w:rsidR="00BC6DE0" w:rsidRPr="00821D54">
      <w:t>Vanunu</w:t>
    </w:r>
    <w:r w:rsidRPr="00821D54">
      <w:fldChar w:fldCharType="end"/>
    </w:r>
  </w:p>
  <w:p w:rsidR="00A24938" w:rsidRPr="00821D54" w:rsidRDefault="00A24938" w:rsidP="009C48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30285">
    <w:abstractNumId w:val="13"/>
  </w:num>
  <w:num w:numId="2" w16cid:durableId="1463961152">
    <w:abstractNumId w:val="10"/>
  </w:num>
  <w:num w:numId="3" w16cid:durableId="1313606794">
    <w:abstractNumId w:val="11"/>
  </w:num>
  <w:num w:numId="4" w16cid:durableId="706833626">
    <w:abstractNumId w:val="12"/>
  </w:num>
  <w:num w:numId="5" w16cid:durableId="1026441797">
    <w:abstractNumId w:val="8"/>
  </w:num>
  <w:num w:numId="6" w16cid:durableId="631332218">
    <w:abstractNumId w:val="3"/>
  </w:num>
  <w:num w:numId="7" w16cid:durableId="1521161199">
    <w:abstractNumId w:val="2"/>
  </w:num>
  <w:num w:numId="8" w16cid:durableId="1871339555">
    <w:abstractNumId w:val="1"/>
  </w:num>
  <w:num w:numId="9" w16cid:durableId="1823037156">
    <w:abstractNumId w:val="0"/>
  </w:num>
  <w:num w:numId="10" w16cid:durableId="946816324">
    <w:abstractNumId w:val="9"/>
  </w:num>
  <w:num w:numId="11" w16cid:durableId="320696627">
    <w:abstractNumId w:val="7"/>
  </w:num>
  <w:num w:numId="12" w16cid:durableId="1860462659">
    <w:abstractNumId w:val="6"/>
  </w:num>
  <w:num w:numId="13" w16cid:durableId="635989878">
    <w:abstractNumId w:val="5"/>
  </w:num>
  <w:num w:numId="14" w16cid:durableId="1458181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B92B47"/>
    <w:rsid w:val="0004381F"/>
    <w:rsid w:val="00064BC3"/>
    <w:rsid w:val="00066775"/>
    <w:rsid w:val="00072FB9"/>
    <w:rsid w:val="00100531"/>
    <w:rsid w:val="00145283"/>
    <w:rsid w:val="00201DFB"/>
    <w:rsid w:val="00204A63"/>
    <w:rsid w:val="00212FF1"/>
    <w:rsid w:val="00230193"/>
    <w:rsid w:val="0025068A"/>
    <w:rsid w:val="002818D3"/>
    <w:rsid w:val="002D11A8"/>
    <w:rsid w:val="00445271"/>
    <w:rsid w:val="004A0504"/>
    <w:rsid w:val="004E38D9"/>
    <w:rsid w:val="00571778"/>
    <w:rsid w:val="005B145B"/>
    <w:rsid w:val="005B414D"/>
    <w:rsid w:val="00740D6D"/>
    <w:rsid w:val="00794149"/>
    <w:rsid w:val="007B67A7"/>
    <w:rsid w:val="007B7885"/>
    <w:rsid w:val="007C6092"/>
    <w:rsid w:val="00821D54"/>
    <w:rsid w:val="009C4873"/>
    <w:rsid w:val="00A053C6"/>
    <w:rsid w:val="00A24938"/>
    <w:rsid w:val="00B13BF0"/>
    <w:rsid w:val="00B92B47"/>
    <w:rsid w:val="00BC6DE0"/>
    <w:rsid w:val="00C1285C"/>
    <w:rsid w:val="00C27B7D"/>
    <w:rsid w:val="00CF7A43"/>
    <w:rsid w:val="00D1174F"/>
    <w:rsid w:val="00DA692B"/>
    <w:rsid w:val="00DC6C70"/>
    <w:rsid w:val="00E01C9C"/>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624131-6978-4B37-B000-FCA2219C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1C9C"/>
    <w:pPr>
      <w:spacing w:before="125" w:line="250" w:lineRule="atLeast"/>
      <w:jc w:val="both"/>
    </w:pPr>
    <w:rPr>
      <w:sz w:val="19"/>
      <w:lang w:val="sv-SE" w:eastAsia="sv-SE"/>
    </w:rPr>
  </w:style>
  <w:style w:type="paragraph" w:styleId="Rubrik1">
    <w:name w:val="heading 1"/>
    <w:basedOn w:val="Normal"/>
    <w:next w:val="Normal"/>
    <w:qFormat/>
    <w:rsid w:val="00E01C9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1C9C"/>
    <w:pPr>
      <w:spacing w:before="500" w:line="250" w:lineRule="exact"/>
      <w:outlineLvl w:val="1"/>
    </w:pPr>
    <w:rPr>
      <w:sz w:val="27"/>
    </w:rPr>
  </w:style>
  <w:style w:type="paragraph" w:styleId="Rubrik3">
    <w:name w:val="heading 3"/>
    <w:aliases w:val="Mellanrubrik"/>
    <w:basedOn w:val="Rubrik2"/>
    <w:next w:val="Normal"/>
    <w:qFormat/>
    <w:rsid w:val="00E01C9C"/>
    <w:pPr>
      <w:spacing w:before="250" w:after="0"/>
      <w:outlineLvl w:val="2"/>
    </w:pPr>
    <w:rPr>
      <w:b/>
      <w:sz w:val="21"/>
    </w:rPr>
  </w:style>
  <w:style w:type="paragraph" w:styleId="Rubrik4">
    <w:name w:val="heading 4"/>
    <w:aliases w:val="KursivRubrik"/>
    <w:basedOn w:val="Rubrik3"/>
    <w:next w:val="Normal"/>
    <w:qFormat/>
    <w:rsid w:val="00E01C9C"/>
    <w:pPr>
      <w:outlineLvl w:val="3"/>
    </w:pPr>
    <w:rPr>
      <w:b w:val="0"/>
      <w:i/>
    </w:rPr>
  </w:style>
  <w:style w:type="paragraph" w:styleId="Rubrik5">
    <w:name w:val="heading 5"/>
    <w:aliases w:val="PackadFetRubrik,PackadKursivRubrik"/>
    <w:basedOn w:val="Rubrik4"/>
    <w:next w:val="Normal"/>
    <w:qFormat/>
    <w:rsid w:val="00E01C9C"/>
    <w:pPr>
      <w:spacing w:before="125"/>
      <w:outlineLvl w:val="4"/>
    </w:pPr>
    <w:rPr>
      <w:i w:val="0"/>
      <w:sz w:val="19"/>
    </w:rPr>
  </w:style>
  <w:style w:type="paragraph" w:styleId="Rubrik6">
    <w:name w:val="heading 6"/>
    <w:basedOn w:val="Rubrik5"/>
    <w:next w:val="Normal"/>
    <w:qFormat/>
    <w:rsid w:val="00E01C9C"/>
    <w:pPr>
      <w:spacing w:before="50" w:line="200" w:lineRule="exact"/>
      <w:outlineLvl w:val="5"/>
    </w:pPr>
    <w:rPr>
      <w:caps/>
      <w:sz w:val="14"/>
    </w:rPr>
  </w:style>
  <w:style w:type="paragraph" w:styleId="Rubrik7">
    <w:name w:val="heading 7"/>
    <w:basedOn w:val="Rubrik6"/>
    <w:next w:val="Normal"/>
    <w:qFormat/>
    <w:rsid w:val="00E01C9C"/>
    <w:pPr>
      <w:spacing w:before="0"/>
      <w:outlineLvl w:val="6"/>
    </w:pPr>
  </w:style>
  <w:style w:type="paragraph" w:styleId="Rubrik8">
    <w:name w:val="heading 8"/>
    <w:basedOn w:val="Rubrik7"/>
    <w:next w:val="Normal"/>
    <w:qFormat/>
    <w:rsid w:val="00E01C9C"/>
    <w:pPr>
      <w:outlineLvl w:val="7"/>
    </w:pPr>
  </w:style>
  <w:style w:type="paragraph" w:styleId="Rubrik9">
    <w:name w:val="heading 9"/>
    <w:basedOn w:val="Rubrik8"/>
    <w:next w:val="Normal"/>
    <w:qFormat/>
    <w:rsid w:val="00E01C9C"/>
    <w:pPr>
      <w:outlineLvl w:val="8"/>
    </w:pPr>
  </w:style>
  <w:style w:type="character" w:default="1" w:styleId="Standardstycketeckensnitt">
    <w:name w:val="Default Paragraph Font"/>
    <w:semiHidden/>
    <w:rsid w:val="00E01C9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01C9C"/>
  </w:style>
  <w:style w:type="paragraph" w:styleId="Normaltindrag">
    <w:name w:val="Normal Indent"/>
    <w:aliases w:val="Normal_indrag,Normal Indrag"/>
    <w:basedOn w:val="Normal"/>
    <w:rsid w:val="00E01C9C"/>
    <w:pPr>
      <w:spacing w:before="0"/>
      <w:ind w:firstLine="227"/>
    </w:pPr>
  </w:style>
  <w:style w:type="paragraph" w:styleId="Citat">
    <w:name w:val="Quote"/>
    <w:basedOn w:val="Normal"/>
    <w:next w:val="Normal"/>
    <w:qFormat/>
    <w:rsid w:val="00E01C9C"/>
    <w:pPr>
      <w:spacing w:line="200" w:lineRule="exact"/>
      <w:ind w:left="340"/>
    </w:pPr>
  </w:style>
  <w:style w:type="paragraph" w:customStyle="1" w:styleId="Citatindrag">
    <w:name w:val="Citat_indrag"/>
    <w:aliases w:val="Packad"/>
    <w:basedOn w:val="Citat"/>
    <w:rsid w:val="00E01C9C"/>
    <w:pPr>
      <w:spacing w:before="0"/>
      <w:ind w:firstLine="227"/>
    </w:pPr>
  </w:style>
  <w:style w:type="paragraph" w:customStyle="1" w:styleId="FSHNormal">
    <w:name w:val="FSH_Normal"/>
    <w:semiHidden/>
    <w:rsid w:val="00E01C9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1C9C"/>
    <w:pPr>
      <w:spacing w:line="240" w:lineRule="auto"/>
    </w:pPr>
  </w:style>
  <w:style w:type="paragraph" w:customStyle="1" w:styleId="FSHNormalS5">
    <w:name w:val="FSH_NormalS5"/>
    <w:basedOn w:val="FSHNormal"/>
    <w:next w:val="FSHNormal"/>
    <w:semiHidden/>
    <w:rsid w:val="00E01C9C"/>
    <w:pPr>
      <w:keepNext/>
      <w:keepLines/>
      <w:widowControl/>
      <w:spacing w:before="230" w:after="520" w:line="250" w:lineRule="exact"/>
    </w:pPr>
    <w:rPr>
      <w:b/>
      <w:sz w:val="27"/>
    </w:rPr>
  </w:style>
  <w:style w:type="paragraph" w:customStyle="1" w:styleId="FSHNormL">
    <w:name w:val="FSH_NormLÖ"/>
    <w:basedOn w:val="FSHNormal"/>
    <w:next w:val="FSHNormal"/>
    <w:semiHidden/>
    <w:rsid w:val="00E01C9C"/>
    <w:pPr>
      <w:pBdr>
        <w:top w:val="single" w:sz="12" w:space="1" w:color="auto"/>
      </w:pBdr>
    </w:pPr>
  </w:style>
  <w:style w:type="paragraph" w:customStyle="1" w:styleId="FSHRub1">
    <w:name w:val="FSH_Rub1"/>
    <w:aliases w:val="Rubrik1_S5,Huvudrubrik"/>
    <w:basedOn w:val="FSHNormal"/>
    <w:next w:val="FSHNormal"/>
    <w:semiHidden/>
    <w:rsid w:val="00E01C9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1C9C"/>
    <w:pPr>
      <w:spacing w:before="240" w:after="80" w:line="360" w:lineRule="exact"/>
    </w:pPr>
    <w:rPr>
      <w:sz w:val="36"/>
    </w:rPr>
  </w:style>
  <w:style w:type="paragraph" w:customStyle="1" w:styleId="FSHTitel">
    <w:name w:val="FSH_Titel"/>
    <w:aliases w:val="Dokumentrubrik"/>
    <w:basedOn w:val="FSHRub1"/>
    <w:next w:val="FSHNormal"/>
    <w:semiHidden/>
    <w:rsid w:val="00E01C9C"/>
    <w:pPr>
      <w:pBdr>
        <w:bottom w:val="single" w:sz="4" w:space="3" w:color="auto"/>
      </w:pBdr>
      <w:spacing w:before="0" w:after="80" w:line="400" w:lineRule="exact"/>
    </w:pPr>
    <w:rPr>
      <w:sz w:val="40"/>
    </w:rPr>
  </w:style>
  <w:style w:type="paragraph" w:customStyle="1" w:styleId="Hemstlrubrik">
    <w:name w:val="Hemstl_rubrik"/>
    <w:basedOn w:val="Rubrik1"/>
    <w:next w:val="Normal"/>
    <w:rsid w:val="00145283"/>
    <w:pPr>
      <w:spacing w:after="250"/>
    </w:pPr>
  </w:style>
  <w:style w:type="paragraph" w:customStyle="1" w:styleId="KantRubrikS5H">
    <w:name w:val="KantRubrikS5H"/>
    <w:semiHidden/>
    <w:rsid w:val="00E01C9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1C9C"/>
    <w:pPr>
      <w:spacing w:line="200" w:lineRule="exact"/>
    </w:pPr>
  </w:style>
  <w:style w:type="paragraph" w:customStyle="1" w:styleId="KantRubrikS5V">
    <w:name w:val="KantRubrikS5V"/>
    <w:basedOn w:val="KantRubrikS5H"/>
    <w:semiHidden/>
    <w:rsid w:val="00E01C9C"/>
    <w:pPr>
      <w:tabs>
        <w:tab w:val="right" w:pos="1814"/>
        <w:tab w:val="left" w:pos="1899"/>
      </w:tabs>
      <w:ind w:right="0"/>
      <w:jc w:val="left"/>
    </w:pPr>
  </w:style>
  <w:style w:type="paragraph" w:customStyle="1" w:styleId="KantRubrikS5Vrad2">
    <w:name w:val="KantRubrikS5Vrad2"/>
    <w:basedOn w:val="KantRubrikS5V"/>
    <w:semiHidden/>
    <w:rsid w:val="00E01C9C"/>
    <w:pPr>
      <w:tabs>
        <w:tab w:val="clear" w:pos="1814"/>
        <w:tab w:val="clear" w:pos="1899"/>
        <w:tab w:val="right" w:pos="1418"/>
        <w:tab w:val="left" w:pos="1503"/>
      </w:tabs>
    </w:pPr>
  </w:style>
  <w:style w:type="paragraph" w:customStyle="1" w:styleId="Lagtext">
    <w:name w:val="Lagtext"/>
    <w:basedOn w:val="Lagtextrubrik"/>
    <w:next w:val="Lagtextindrag"/>
    <w:rsid w:val="00E01C9C"/>
    <w:pPr>
      <w:spacing w:before="0"/>
    </w:pPr>
    <w:rPr>
      <w:sz w:val="19"/>
    </w:rPr>
  </w:style>
  <w:style w:type="paragraph" w:customStyle="1" w:styleId="Lagtextrubrik">
    <w:name w:val="Lagtext_rubrik"/>
    <w:basedOn w:val="Normal"/>
    <w:next w:val="Normal"/>
    <w:rsid w:val="00E01C9C"/>
    <w:pPr>
      <w:suppressAutoHyphens/>
      <w:spacing w:line="220" w:lineRule="exact"/>
    </w:pPr>
    <w:rPr>
      <w:i/>
      <w:sz w:val="21"/>
    </w:rPr>
  </w:style>
  <w:style w:type="paragraph" w:customStyle="1" w:styleId="Lagtextindrag">
    <w:name w:val="Lagtext_indrag"/>
    <w:basedOn w:val="Lagtext"/>
    <w:rsid w:val="00E01C9C"/>
    <w:pPr>
      <w:ind w:firstLine="170"/>
    </w:pPr>
  </w:style>
  <w:style w:type="paragraph" w:customStyle="1" w:styleId="NormalA4fot">
    <w:name w:val="Normal_A4fot"/>
    <w:basedOn w:val="Normal"/>
    <w:semiHidden/>
    <w:rsid w:val="00E01C9C"/>
    <w:pPr>
      <w:spacing w:before="240" w:line="240" w:lineRule="auto"/>
      <w:jc w:val="center"/>
    </w:pPr>
  </w:style>
  <w:style w:type="paragraph" w:customStyle="1" w:styleId="NormalA4sidnr">
    <w:name w:val="Normal_A4sidnr"/>
    <w:basedOn w:val="Normal"/>
    <w:semiHidden/>
    <w:rsid w:val="00E01C9C"/>
    <w:pPr>
      <w:spacing w:after="240"/>
      <w:jc w:val="center"/>
    </w:pPr>
  </w:style>
  <w:style w:type="paragraph" w:customStyle="1" w:styleId="NormalS5sidnrH">
    <w:name w:val="Normal_S5sidnrH"/>
    <w:basedOn w:val="Normal"/>
    <w:semiHidden/>
    <w:rsid w:val="00E01C9C"/>
    <w:pPr>
      <w:spacing w:before="0" w:line="240" w:lineRule="auto"/>
      <w:ind w:right="57"/>
      <w:jc w:val="right"/>
    </w:pPr>
  </w:style>
  <w:style w:type="paragraph" w:customStyle="1" w:styleId="NormalS5sidnrV">
    <w:name w:val="Normal_S5sidnrV"/>
    <w:basedOn w:val="NormalS5sidnrH"/>
    <w:semiHidden/>
    <w:rsid w:val="00E01C9C"/>
    <w:pPr>
      <w:tabs>
        <w:tab w:val="right" w:pos="1814"/>
        <w:tab w:val="left" w:pos="1899"/>
      </w:tabs>
      <w:ind w:right="0"/>
      <w:jc w:val="left"/>
    </w:pPr>
  </w:style>
  <w:style w:type="paragraph" w:customStyle="1" w:styleId="Normal00">
    <w:name w:val="Normal00"/>
    <w:basedOn w:val="Normal"/>
    <w:semiHidden/>
    <w:rsid w:val="00E01C9C"/>
    <w:pPr>
      <w:spacing w:before="0" w:line="240" w:lineRule="auto"/>
      <w:jc w:val="left"/>
    </w:pPr>
  </w:style>
  <w:style w:type="paragraph" w:customStyle="1" w:styleId="PunktlistaBomb">
    <w:name w:val="Punktlista_Bomb"/>
    <w:aliases w:val="Bomb"/>
    <w:basedOn w:val="Normal"/>
    <w:rsid w:val="00E01C9C"/>
    <w:pPr>
      <w:numPr>
        <w:numId w:val="2"/>
      </w:numPr>
    </w:pPr>
  </w:style>
  <w:style w:type="paragraph" w:customStyle="1" w:styleId="PunktlistaNummer">
    <w:name w:val="Punktlista_Nummer"/>
    <w:aliases w:val="Nummerlista"/>
    <w:basedOn w:val="Normal"/>
    <w:rsid w:val="00E01C9C"/>
    <w:pPr>
      <w:numPr>
        <w:numId w:val="3"/>
      </w:numPr>
    </w:pPr>
  </w:style>
  <w:style w:type="paragraph" w:customStyle="1" w:styleId="PunktlistaTankstreck">
    <w:name w:val="Punktlista_Tankstreck"/>
    <w:aliases w:val="Tankstreck"/>
    <w:basedOn w:val="Normal"/>
    <w:rsid w:val="00E01C9C"/>
    <w:pPr>
      <w:numPr>
        <w:numId w:val="4"/>
      </w:numPr>
    </w:pPr>
  </w:style>
  <w:style w:type="paragraph" w:customStyle="1" w:styleId="RubrikSammanf">
    <w:name w:val="RubrikSammanf"/>
    <w:basedOn w:val="Rubrik1"/>
    <w:next w:val="Normal"/>
    <w:rsid w:val="00E01C9C"/>
  </w:style>
  <w:style w:type="paragraph" w:customStyle="1" w:styleId="RubrikInnehllsf">
    <w:name w:val="RubrikInnehållsf"/>
    <w:basedOn w:val="RubrikSammanf"/>
    <w:next w:val="Normal"/>
    <w:rsid w:val="00E01C9C"/>
  </w:style>
  <w:style w:type="paragraph" w:customStyle="1" w:styleId="Tabellochbildrubrik">
    <w:name w:val="Tabell och bildrubrik"/>
    <w:basedOn w:val="Normal"/>
    <w:next w:val="Normal"/>
    <w:rsid w:val="00E01C9C"/>
    <w:pPr>
      <w:suppressAutoHyphens/>
      <w:spacing w:before="300" w:line="200" w:lineRule="exact"/>
      <w:jc w:val="left"/>
    </w:pPr>
    <w:rPr>
      <w:caps/>
      <w:sz w:val="14"/>
    </w:rPr>
  </w:style>
  <w:style w:type="paragraph" w:customStyle="1" w:styleId="Underskrifter">
    <w:name w:val="Underskrifter"/>
    <w:basedOn w:val="Normal"/>
    <w:rsid w:val="00E01C9C"/>
    <w:pPr>
      <w:keepNext/>
      <w:keepLines/>
      <w:suppressAutoHyphens/>
      <w:spacing w:before="0" w:after="40" w:line="250" w:lineRule="exact"/>
    </w:pPr>
    <w:rPr>
      <w:i/>
    </w:rPr>
  </w:style>
  <w:style w:type="paragraph" w:customStyle="1" w:styleId="UnderskriftDatum">
    <w:name w:val="UnderskriftDatum"/>
    <w:basedOn w:val="Underskrifter"/>
    <w:next w:val="Underskrifter"/>
    <w:rsid w:val="00E01C9C"/>
    <w:pPr>
      <w:spacing w:before="250" w:after="125"/>
    </w:pPr>
    <w:rPr>
      <w:i w:val="0"/>
    </w:rPr>
  </w:style>
  <w:style w:type="paragraph" w:styleId="Sidhuvud">
    <w:name w:val="header"/>
    <w:basedOn w:val="Normal"/>
    <w:semiHidden/>
    <w:rsid w:val="00E01C9C"/>
    <w:pPr>
      <w:tabs>
        <w:tab w:val="center" w:pos="4536"/>
        <w:tab w:val="right" w:pos="9072"/>
      </w:tabs>
    </w:pPr>
  </w:style>
  <w:style w:type="paragraph" w:styleId="Sidfot">
    <w:name w:val="footer"/>
    <w:basedOn w:val="Normal"/>
    <w:semiHidden/>
    <w:rsid w:val="00E01C9C"/>
    <w:pPr>
      <w:tabs>
        <w:tab w:val="center" w:pos="4536"/>
        <w:tab w:val="right" w:pos="9072"/>
      </w:tabs>
    </w:pPr>
  </w:style>
  <w:style w:type="paragraph" w:styleId="Innehll1">
    <w:name w:val="toc 1"/>
    <w:basedOn w:val="Normal"/>
    <w:next w:val="Innehll2"/>
    <w:semiHidden/>
    <w:rsid w:val="00E01C9C"/>
    <w:pPr>
      <w:tabs>
        <w:tab w:val="right" w:leader="dot" w:pos="5953"/>
      </w:tabs>
      <w:suppressAutoHyphens/>
      <w:spacing w:before="0"/>
      <w:ind w:right="567"/>
      <w:jc w:val="left"/>
    </w:pPr>
  </w:style>
  <w:style w:type="paragraph" w:styleId="Innehll2">
    <w:name w:val="toc 2"/>
    <w:basedOn w:val="Innehll1"/>
    <w:next w:val="Innehll3"/>
    <w:semiHidden/>
    <w:rsid w:val="00E01C9C"/>
    <w:pPr>
      <w:ind w:left="284"/>
    </w:pPr>
  </w:style>
  <w:style w:type="paragraph" w:styleId="Innehll3">
    <w:name w:val="toc 3"/>
    <w:basedOn w:val="Innehll2"/>
    <w:next w:val="Innehll4"/>
    <w:semiHidden/>
    <w:rsid w:val="00E01C9C"/>
    <w:pPr>
      <w:ind w:left="567"/>
    </w:pPr>
  </w:style>
  <w:style w:type="paragraph" w:styleId="Innehll4">
    <w:name w:val="toc 4"/>
    <w:basedOn w:val="Innehll3"/>
    <w:next w:val="Normal"/>
    <w:semiHidden/>
    <w:rsid w:val="00E01C9C"/>
  </w:style>
  <w:style w:type="paragraph" w:customStyle="1" w:styleId="Hemstlatt">
    <w:name w:val="Hemstl_att"/>
    <w:aliases w:val="HemstPunkt,HemstPunktFlera,HemställansPunkt,Förslagstext"/>
    <w:basedOn w:val="Normal"/>
    <w:next w:val="Normal"/>
    <w:rsid w:val="00E01C9C"/>
    <w:pPr>
      <w:keepLines/>
      <w:spacing w:before="0"/>
      <w:ind w:left="340"/>
    </w:pPr>
  </w:style>
  <w:style w:type="paragraph" w:styleId="Datum">
    <w:name w:val="Date"/>
    <w:basedOn w:val="Normal"/>
    <w:next w:val="Normal"/>
    <w:semiHidden/>
    <w:rsid w:val="00E01C9C"/>
  </w:style>
  <w:style w:type="character" w:styleId="Hyperlnk">
    <w:name w:val="Hyperlink"/>
    <w:basedOn w:val="Standardstycketeckensnitt"/>
    <w:semiHidden/>
    <w:rsid w:val="00E01C9C"/>
    <w:rPr>
      <w:color w:val="0000FF"/>
      <w:u w:val="single"/>
    </w:rPr>
  </w:style>
  <w:style w:type="paragraph" w:styleId="Indragetstycke">
    <w:name w:val="Block Text"/>
    <w:basedOn w:val="Normal"/>
    <w:semiHidden/>
    <w:rsid w:val="00E01C9C"/>
    <w:pPr>
      <w:spacing w:after="120"/>
      <w:ind w:left="1440" w:right="1440"/>
    </w:pPr>
  </w:style>
  <w:style w:type="paragraph" w:styleId="Innehll5">
    <w:name w:val="toc 5"/>
    <w:basedOn w:val="Innehll4"/>
    <w:next w:val="Normal"/>
    <w:semiHidden/>
    <w:rsid w:val="00E01C9C"/>
  </w:style>
  <w:style w:type="paragraph" w:styleId="Lista">
    <w:name w:val="List"/>
    <w:basedOn w:val="Normal"/>
    <w:semiHidden/>
    <w:rsid w:val="00E01C9C"/>
    <w:pPr>
      <w:ind w:left="283" w:hanging="283"/>
    </w:pPr>
  </w:style>
  <w:style w:type="paragraph" w:styleId="Normalwebb">
    <w:name w:val="Normal (Web)"/>
    <w:basedOn w:val="Normal"/>
    <w:semiHidden/>
    <w:rsid w:val="00E01C9C"/>
    <w:rPr>
      <w:szCs w:val="24"/>
    </w:rPr>
  </w:style>
  <w:style w:type="paragraph" w:styleId="Numreradlista">
    <w:name w:val="List Number"/>
    <w:basedOn w:val="Normal"/>
    <w:semiHidden/>
    <w:rsid w:val="00E01C9C"/>
    <w:pPr>
      <w:numPr>
        <w:numId w:val="5"/>
      </w:numPr>
    </w:pPr>
  </w:style>
  <w:style w:type="paragraph" w:styleId="Punktlista">
    <w:name w:val="List Bullet"/>
    <w:basedOn w:val="Normal"/>
    <w:semiHidden/>
    <w:rsid w:val="00E01C9C"/>
    <w:pPr>
      <w:numPr>
        <w:numId w:val="10"/>
      </w:numPr>
    </w:pPr>
  </w:style>
  <w:style w:type="character" w:styleId="Radnummer">
    <w:name w:val="line number"/>
    <w:basedOn w:val="Standardstycketeckensnitt"/>
    <w:semiHidden/>
    <w:rsid w:val="00E01C9C"/>
  </w:style>
  <w:style w:type="character" w:styleId="Sidnummer">
    <w:name w:val="page number"/>
    <w:basedOn w:val="Standardstycketeckensnitt"/>
    <w:semiHidden/>
    <w:rsid w:val="00E01C9C"/>
  </w:style>
  <w:style w:type="paragraph" w:styleId="Signatur">
    <w:name w:val="Signature"/>
    <w:basedOn w:val="Normal"/>
    <w:semiHidden/>
    <w:rsid w:val="00E01C9C"/>
    <w:pPr>
      <w:ind w:left="4252"/>
    </w:pPr>
  </w:style>
  <w:style w:type="paragraph" w:styleId="Underrubrik">
    <w:name w:val="Subtitle"/>
    <w:basedOn w:val="Normal"/>
    <w:qFormat/>
    <w:rsid w:val="00E01C9C"/>
    <w:pPr>
      <w:spacing w:after="60"/>
      <w:jc w:val="center"/>
      <w:outlineLvl w:val="1"/>
    </w:pPr>
    <w:rPr>
      <w:rFonts w:ascii="Arial" w:hAnsi="Arial" w:cs="Arial"/>
      <w:szCs w:val="24"/>
    </w:rPr>
  </w:style>
  <w:style w:type="paragraph" w:customStyle="1" w:styleId="citat0">
    <w:name w:val="citat"/>
    <w:basedOn w:val="Normal"/>
    <w:rsid w:val="00E01C9C"/>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663</Words>
  <Characters>3665</Characters>
  <Application>Microsoft Office Word</Application>
  <DocSecurity>4</DocSecurity>
  <Lines>70</Lines>
  <Paragraphs>22</Paragraphs>
  <ScaleCrop>false</ScaleCrop>
  <HeadingPairs>
    <vt:vector size="2" baseType="variant">
      <vt:variant>
        <vt:lpstr>Rubrik</vt:lpstr>
      </vt:variant>
      <vt:variant>
        <vt:i4>1</vt:i4>
      </vt:variant>
    </vt:vector>
  </HeadingPairs>
  <TitlesOfParts>
    <vt:vector size="1" baseType="lpstr">
      <vt:lpstr>U333</vt:lpstr>
    </vt:vector>
  </TitlesOfParts>
  <Company>Riksdagen</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U333</dc:title>
  <dc:subject>U333</dc:subject>
  <dc:creator>Riksdagen</dc:creator>
  <cp:keywords>Riksdagen</cp:keywords>
  <dc:description/>
  <cp:lastModifiedBy>Lars Brink</cp:lastModifiedBy>
  <cp:revision>2</cp:revision>
  <cp:lastPrinted>2005-12-15T14:31:00Z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Vanunu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Vanunu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Gustav Fridolin m.fl. (mp)</vt:lpwstr>
  </property>
  <property fmtid="{D5CDD505-2E9C-101B-9397-08002B2CF9AE}" pid="26" name="MotionarLista">
    <vt:lpwstr>Fridolin, Gustav (mp)\Hedström, Lotta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Lotta Hedström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20052006000001090112000009140069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20052006000001090112000009140069</vt:lpwstr>
  </property>
  <property fmtid="{D5CDD505-2E9C-101B-9397-08002B2CF9AE}" pid="50" name="nummer">
    <vt:lpwstr>333</vt:lpwstr>
  </property>
  <property fmtid="{D5CDD505-2E9C-101B-9397-08002B2CF9AE}" pid="51" name="utskottsbeteckning">
    <vt:lpwstr>U</vt:lpwstr>
  </property>
</Properties>
</file>