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148C" w:rsidRPr="00E27F5C" w:rsidRDefault="0085148C">
      <w:pPr>
        <w:pStyle w:val="Hemstlrubrik"/>
      </w:pPr>
      <w:r w:rsidRPr="00E27F5C">
        <w:t>Förslag till riksdagsbeslut</w:t>
      </w:r>
    </w:p>
    <w:p w:rsidR="0085148C" w:rsidRPr="00E27F5C" w:rsidRDefault="0085148C">
      <w:pPr>
        <w:pStyle w:val="Hemstlatt"/>
        <w:ind w:left="0"/>
      </w:pPr>
      <w:r w:rsidRPr="00E27F5C">
        <w:t>Riksdagen tillkännager för regeringen som sin mening vad som anförs i motionen om statliga myndigheters behov av att samordna sin krigsplanläggning med beredskapspolisens.</w:t>
      </w:r>
    </w:p>
    <w:p w:rsidR="0085148C" w:rsidRPr="00E27F5C" w:rsidRDefault="0085148C">
      <w:pPr>
        <w:pStyle w:val="Rubrik1"/>
      </w:pPr>
      <w:r w:rsidRPr="00E27F5C">
        <w:t>Motivering</w:t>
      </w:r>
    </w:p>
    <w:p w:rsidR="0085148C" w:rsidRPr="00E27F5C" w:rsidRDefault="0085148C">
      <w:pPr>
        <w:autoSpaceDE w:val="0"/>
        <w:autoSpaceDN w:val="0"/>
        <w:adjustRightInd w:val="0"/>
        <w:spacing w:before="240" w:line="240" w:lineRule="auto"/>
        <w:rPr>
          <w:color w:val="000000"/>
        </w:rPr>
      </w:pPr>
      <w:r w:rsidRPr="00E27F5C">
        <w:rPr>
          <w:color w:val="000000"/>
        </w:rPr>
        <w:t>Vid höjd beredskap inför ett befarat väpnat angrepp mot Sverige ska polisen förstärkas av sin beredskapspolis. Grundutbildningen av beredskapspoliser har i år förlängts från 19 till 33 dagar. Därtill genomförs en veckas repet</w:t>
      </w:r>
      <w:r w:rsidRPr="00E27F5C">
        <w:rPr>
          <w:color w:val="000000"/>
        </w:rPr>
        <w:t>i</w:t>
      </w:r>
      <w:r w:rsidRPr="00E27F5C">
        <w:rPr>
          <w:color w:val="000000"/>
        </w:rPr>
        <w:t>tionsutbildning vartannat år.</w:t>
      </w:r>
    </w:p>
    <w:p w:rsidR="0085148C" w:rsidRPr="00E27F5C" w:rsidRDefault="0085148C">
      <w:pPr>
        <w:pStyle w:val="Normaltindrag"/>
      </w:pPr>
      <w:r w:rsidRPr="00E27F5C">
        <w:t>Beredskapspolisen bär likadana uniformer som den ordinarie polisen och har egen modern och ändamålsenlig kommunikations- och skyddsutrustning. För att kunna utgöra ett tillskott av kapacitet måste givetvis beredskapspol</w:t>
      </w:r>
      <w:r w:rsidRPr="00E27F5C">
        <w:t>i</w:t>
      </w:r>
      <w:r w:rsidRPr="00E27F5C">
        <w:t>sens insatsgrupper ha egna hjälmar och tunga skyddsvästar. De ska ju kunna insättas även i situationer där skjutvapen och sprängmedel förekommer.</w:t>
      </w:r>
    </w:p>
    <w:p w:rsidR="0085148C" w:rsidRPr="00E27F5C" w:rsidRDefault="0085148C">
      <w:pPr>
        <w:pStyle w:val="Normaltindrag"/>
      </w:pPr>
      <w:r w:rsidRPr="00E27F5C">
        <w:t>Beredskapspolisen finansieras genom Försvarsdepartementets anslag 7:5 Krisberedskap med 10 000 tkr–20 000 tkr årligen. För fredstida mer ordin</w:t>
      </w:r>
      <w:r w:rsidRPr="00E27F5C">
        <w:t>a</w:t>
      </w:r>
      <w:r w:rsidRPr="00E27F5C">
        <w:t>rie polisverksamhet har beredskapspolisen använts ytterligt sparsamt. Det är krigsuppgiften som varit i fokus.</w:t>
      </w:r>
    </w:p>
    <w:p w:rsidR="0085148C" w:rsidRPr="00E27F5C" w:rsidRDefault="0085148C">
      <w:pPr>
        <w:pStyle w:val="Normaltindrag"/>
      </w:pPr>
      <w:r w:rsidRPr="00E27F5C">
        <w:t>Regeringen bör klargöra principerna för hur beredskapspolisen ska anvä</w:t>
      </w:r>
      <w:r w:rsidRPr="00E27F5C">
        <w:t>n</w:t>
      </w:r>
      <w:r w:rsidRPr="00E27F5C">
        <w:t>das i fred, kris och krig. Därmed kan andra myndigheters planläggning för att y</w:t>
      </w:r>
      <w:r w:rsidRPr="00E27F5C">
        <w:t>t</w:t>
      </w:r>
      <w:r w:rsidRPr="00E27F5C">
        <w:t>terst hantera ett väpnat angrepp mot Sverige samordnas med polisens.</w:t>
      </w:r>
    </w:p>
    <w:p w:rsidR="0085148C" w:rsidRPr="00E27F5C" w:rsidRDefault="0085148C">
      <w:pPr>
        <w:pStyle w:val="Normaltindrag"/>
      </w:pPr>
      <w:r w:rsidRPr="00E27F5C">
        <w:t>Krigsplanläggningen för att hantera konsekvenserna av ett väpnat angrepp mot Sverige är inte bara en militär uppgift. Det är en uppgift som kräver sa</w:t>
      </w:r>
      <w:r w:rsidRPr="00E27F5C">
        <w:t>m</w:t>
      </w:r>
      <w:r w:rsidRPr="00E27F5C">
        <w:t>ordning mellan ett stort antal statliga myndigheter.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7F5C">
        <w:trPr>
          <w:cantSplit/>
        </w:trPr>
        <w:tc>
          <w:tcPr>
            <w:tcW w:w="3046" w:type="dxa"/>
          </w:tcPr>
          <w:p w:rsidR="0085148C" w:rsidRPr="00E27F5C" w:rsidRDefault="0085148C">
            <w:pPr>
              <w:pStyle w:val="UnderskriftDatum"/>
              <w:spacing w:before="240"/>
            </w:pPr>
            <w:r w:rsidRPr="00E27F5C">
              <w:lastRenderedPageBreak/>
              <w:t>Stockholm den 2 oktober 2008</w:t>
            </w:r>
          </w:p>
        </w:tc>
        <w:tc>
          <w:tcPr>
            <w:tcW w:w="3047" w:type="dxa"/>
          </w:tcPr>
          <w:p w:rsidR="0085148C" w:rsidRPr="00E27F5C" w:rsidRDefault="0085148C">
            <w:pPr>
              <w:pStyle w:val="Underskrifter"/>
              <w:spacing w:before="240"/>
            </w:pPr>
          </w:p>
        </w:tc>
      </w:tr>
      <w:tr w:rsidR="00000000" w:rsidRPr="00E27F5C">
        <w:trPr>
          <w:cantSplit/>
        </w:trPr>
        <w:tc>
          <w:tcPr>
            <w:tcW w:w="3046" w:type="dxa"/>
          </w:tcPr>
          <w:p w:rsidR="0085148C" w:rsidRPr="00E27F5C" w:rsidRDefault="0085148C">
            <w:pPr>
              <w:pStyle w:val="Underskrifter"/>
            </w:pPr>
            <w:r w:rsidRPr="00E27F5C">
              <w:t>Allan Widman (fp)</w:t>
            </w:r>
          </w:p>
        </w:tc>
        <w:tc>
          <w:tcPr>
            <w:tcW w:w="3046" w:type="dxa"/>
          </w:tcPr>
          <w:p w:rsidR="0085148C" w:rsidRPr="00E27F5C" w:rsidRDefault="0085148C">
            <w:pPr>
              <w:pStyle w:val="Underskrifter"/>
            </w:pPr>
          </w:p>
        </w:tc>
      </w:tr>
    </w:tbl>
    <w:p w:rsidR="0085148C" w:rsidRPr="00E27F5C" w:rsidRDefault="0085148C">
      <w:pPr>
        <w:pStyle w:val="Normaltindrag"/>
      </w:pPr>
    </w:p>
    <w:sectPr w:rsidR="0085148C" w:rsidRPr="00E27F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48C" w:rsidRPr="00E27F5C" w:rsidRDefault="0085148C">
      <w:r w:rsidRPr="00E27F5C">
        <w:separator/>
      </w:r>
    </w:p>
  </w:endnote>
  <w:endnote w:type="continuationSeparator" w:id="0">
    <w:p w:rsidR="0085148C" w:rsidRPr="00E27F5C" w:rsidRDefault="0085148C">
      <w:r w:rsidRPr="00E27F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48C" w:rsidRPr="00E27F5C" w:rsidRDefault="00E27F5C">
    <w:pPr>
      <w:pStyle w:val="Sidfot"/>
    </w:pPr>
    <w:r w:rsidRPr="00E27F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41523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48C" w:rsidRDefault="008514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148C" w:rsidRDefault="008514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48C" w:rsidRPr="00E27F5C" w:rsidRDefault="00E27F5C">
    <w:pPr>
      <w:pStyle w:val="Sidfot"/>
    </w:pPr>
    <w:r w:rsidRPr="00E27F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534337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48C" w:rsidRDefault="008514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148C" w:rsidRDefault="008514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48C" w:rsidRPr="00E27F5C" w:rsidRDefault="00E27F5C">
    <w:pPr>
      <w:pStyle w:val="Sidfot"/>
    </w:pPr>
    <w:r w:rsidRPr="00E27F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4907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48C" w:rsidRDefault="008514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148C" w:rsidRDefault="008514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48C" w:rsidRPr="00E27F5C" w:rsidRDefault="0085148C">
      <w:r w:rsidRPr="00E27F5C">
        <w:separator/>
      </w:r>
    </w:p>
  </w:footnote>
  <w:footnote w:type="continuationSeparator" w:id="0">
    <w:p w:rsidR="0085148C" w:rsidRPr="00E27F5C" w:rsidRDefault="0085148C">
      <w:r w:rsidRPr="00E27F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48C" w:rsidRPr="00E27F5C" w:rsidRDefault="00E27F5C">
    <w:pPr>
      <w:pStyle w:val="Sidhuvud"/>
    </w:pPr>
    <w:r w:rsidRPr="00E27F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37753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48C" w:rsidRDefault="008514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148C" w:rsidRDefault="008514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48C" w:rsidRPr="00E27F5C" w:rsidRDefault="00E27F5C">
    <w:pPr>
      <w:pStyle w:val="Sidhuvud"/>
    </w:pPr>
    <w:r w:rsidRPr="00E27F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13603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48C" w:rsidRDefault="008514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148C" w:rsidRDefault="008514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48C" w:rsidRPr="00E27F5C" w:rsidRDefault="0085148C">
    <w:pPr>
      <w:pStyle w:val="FSHNormal"/>
      <w:tabs>
        <w:tab w:val="right" w:pos="5840"/>
      </w:tabs>
    </w:pPr>
    <w:r w:rsidRPr="00E27F5C">
      <w:br/>
    </w:r>
    <w:r w:rsidRPr="00E27F5C">
      <w:fldChar w:fldCharType="begin" w:fldLock="1"/>
    </w:r>
    <w:r w:rsidRPr="00E27F5C">
      <w:instrText xml:space="preserve"> DOCPROPERTY</w:instrText>
    </w:r>
    <w:r w:rsidRPr="00E27F5C">
      <w:rPr>
        <w:sz w:val="18"/>
      </w:rPr>
      <w:instrText xml:space="preserve"> "YearUser" *\charformat </w:instrText>
    </w:r>
    <w:r w:rsidRPr="00E27F5C">
      <w:fldChar w:fldCharType="separate"/>
    </w:r>
    <w:r w:rsidRPr="00E27F5C">
      <w:t>2008/09</w:t>
    </w:r>
    <w:r w:rsidRPr="00E27F5C">
      <w:fldChar w:fldCharType="end"/>
    </w:r>
    <w:r w:rsidRPr="00E27F5C">
      <w:t xml:space="preserve"> </w:t>
    </w:r>
    <w:r w:rsidRPr="00E27F5C">
      <w:tab/>
      <w:t xml:space="preserve">mnr: </w:t>
    </w:r>
    <w:r w:rsidRPr="00E27F5C">
      <w:fldChar w:fldCharType="begin" w:fldLock="1"/>
    </w:r>
    <w:r w:rsidRPr="00E27F5C">
      <w:instrText xml:space="preserve"> DOCPROPERTY</w:instrText>
    </w:r>
    <w:r w:rsidRPr="00E27F5C">
      <w:rPr>
        <w:sz w:val="18"/>
      </w:rPr>
      <w:instrText xml:space="preserve"> "Motionsnummer" *\charformat </w:instrText>
    </w:r>
    <w:r w:rsidRPr="00E27F5C">
      <w:fldChar w:fldCharType="separate"/>
    </w:r>
    <w:r w:rsidRPr="00E27F5C">
      <w:t>Ju302</w:t>
    </w:r>
    <w:r w:rsidRPr="00E27F5C">
      <w:fldChar w:fldCharType="end"/>
    </w:r>
    <w:r w:rsidRPr="00E27F5C">
      <w:br/>
    </w:r>
    <w:r w:rsidRPr="00E27F5C">
      <w:fldChar w:fldCharType="begin" w:fldLock="1"/>
    </w:r>
    <w:r w:rsidRPr="00E27F5C">
      <w:instrText xml:space="preserve"> DOCPROPERTY</w:instrText>
    </w:r>
    <w:r w:rsidRPr="00E27F5C">
      <w:rPr>
        <w:sz w:val="18"/>
      </w:rPr>
      <w:instrText xml:space="preserve"> "Samling" *\charformat </w:instrText>
    </w:r>
    <w:r w:rsidRPr="00E27F5C">
      <w:fldChar w:fldCharType="end"/>
    </w:r>
    <w:r w:rsidRPr="00E27F5C">
      <w:tab/>
      <w:t xml:space="preserve">pnr: </w:t>
    </w:r>
    <w:r w:rsidRPr="00E27F5C">
      <w:fldChar w:fldCharType="begin" w:fldLock="1"/>
    </w:r>
    <w:r w:rsidRPr="00E27F5C">
      <w:instrText xml:space="preserve"> DOCPROPERTY</w:instrText>
    </w:r>
    <w:r w:rsidRPr="00E27F5C">
      <w:rPr>
        <w:sz w:val="18"/>
      </w:rPr>
      <w:instrText xml:space="preserve"> "Partinummer" *\charformat </w:instrText>
    </w:r>
    <w:r w:rsidRPr="00E27F5C">
      <w:fldChar w:fldCharType="separate"/>
    </w:r>
    <w:r w:rsidRPr="00E27F5C">
      <w:t>fp1362</w:t>
    </w:r>
    <w:r w:rsidRPr="00E27F5C">
      <w:fldChar w:fldCharType="end"/>
    </w:r>
  </w:p>
  <w:p w:rsidR="0085148C" w:rsidRPr="00E27F5C" w:rsidRDefault="0085148C">
    <w:pPr>
      <w:pStyle w:val="FSHRub1"/>
    </w:pPr>
    <w:r w:rsidRPr="00E27F5C">
      <w:t>Motion till riksdagen</w:t>
    </w:r>
    <w:r w:rsidRPr="00E27F5C">
      <w:br/>
    </w:r>
    <w:r w:rsidRPr="00E27F5C">
      <w:fldChar w:fldCharType="begin" w:fldLock="1"/>
    </w:r>
    <w:r w:rsidRPr="00E27F5C">
      <w:instrText xml:space="preserve"> DOCPROPERTY "YearUser" *\charformat </w:instrText>
    </w:r>
    <w:r w:rsidRPr="00E27F5C">
      <w:fldChar w:fldCharType="separate"/>
    </w:r>
    <w:r w:rsidRPr="00E27F5C">
      <w:t>2008/09</w:t>
    </w:r>
    <w:r w:rsidRPr="00E27F5C">
      <w:fldChar w:fldCharType="end"/>
    </w:r>
    <w:r w:rsidRPr="00E27F5C">
      <w:t>:</w:t>
    </w:r>
    <w:r w:rsidRPr="00E27F5C">
      <w:fldChar w:fldCharType="begin" w:fldLock="1"/>
    </w:r>
    <w:r w:rsidRPr="00E27F5C">
      <w:instrText xml:space="preserve"> DOCPROPERTY "Motionsnummer" *\charformat </w:instrText>
    </w:r>
    <w:r w:rsidRPr="00E27F5C">
      <w:fldChar w:fldCharType="separate"/>
    </w:r>
    <w:r w:rsidRPr="00E27F5C">
      <w:t>Ju302</w:t>
    </w:r>
    <w:r w:rsidRPr="00E27F5C">
      <w:fldChar w:fldCharType="end"/>
    </w:r>
  </w:p>
  <w:p w:rsidR="0085148C" w:rsidRPr="00E27F5C" w:rsidRDefault="0085148C">
    <w:pPr>
      <w:pStyle w:val="FSHNormalS5"/>
    </w:pPr>
    <w:r w:rsidRPr="00E27F5C">
      <w:fldChar w:fldCharType="begin" w:fldLock="1"/>
    </w:r>
    <w:r w:rsidRPr="00E27F5C">
      <w:instrText xml:space="preserve"> DOCPROPERTY "MotionarText" *\charformat </w:instrText>
    </w:r>
    <w:r w:rsidRPr="00E27F5C">
      <w:fldChar w:fldCharType="separate"/>
    </w:r>
    <w:r w:rsidRPr="00E27F5C">
      <w:t>av Allan Widman (fp)</w:t>
    </w:r>
    <w:r w:rsidRPr="00E27F5C">
      <w:fldChar w:fldCharType="end"/>
    </w:r>
    <w:r w:rsidRPr="00E27F5C">
      <w:br/>
    </w:r>
    <w:r w:rsidRPr="00E27F5C">
      <w:fldChar w:fldCharType="begin" w:fldLock="1"/>
    </w:r>
    <w:r w:rsidRPr="00E27F5C">
      <w:instrText xml:space="preserve"> DOCPROPERTY "SvarFrasKort" *\charformat </w:instrText>
    </w:r>
    <w:r w:rsidRPr="00E27F5C">
      <w:fldChar w:fldCharType="end"/>
    </w:r>
  </w:p>
  <w:p w:rsidR="0085148C" w:rsidRPr="00E27F5C" w:rsidRDefault="0085148C">
    <w:pPr>
      <w:pStyle w:val="FSHTitel"/>
    </w:pPr>
    <w:r w:rsidRPr="00E27F5C">
      <w:fldChar w:fldCharType="begin" w:fldLock="1"/>
    </w:r>
    <w:r w:rsidRPr="00E27F5C">
      <w:instrText xml:space="preserve"> DOCPROPERTY</w:instrText>
    </w:r>
    <w:r w:rsidRPr="00E27F5C">
      <w:rPr>
        <w:sz w:val="18"/>
      </w:rPr>
      <w:instrText xml:space="preserve"> "RubrikSvar" *\charformat </w:instrText>
    </w:r>
    <w:r w:rsidRPr="00E27F5C">
      <w:fldChar w:fldCharType="separate"/>
    </w:r>
    <w:r w:rsidRPr="00E27F5C">
      <w:t>Krigsplanläggning av beredskapspolisen</w:t>
    </w:r>
    <w:r w:rsidRPr="00E27F5C">
      <w:fldChar w:fldCharType="end"/>
    </w:r>
  </w:p>
  <w:p w:rsidR="0085148C" w:rsidRPr="00E27F5C" w:rsidRDefault="0085148C">
    <w:pPr>
      <w:pStyle w:val="Normal00"/>
    </w:pPr>
  </w:p>
  <w:p w:rsidR="0085148C" w:rsidRPr="00E27F5C" w:rsidRDefault="008514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6188472">
    <w:abstractNumId w:val="8"/>
  </w:num>
  <w:num w:numId="2" w16cid:durableId="2114015131">
    <w:abstractNumId w:val="9"/>
  </w:num>
  <w:num w:numId="3" w16cid:durableId="652755016">
    <w:abstractNumId w:val="8"/>
  </w:num>
  <w:num w:numId="4" w16cid:durableId="1252858316">
    <w:abstractNumId w:val="9"/>
  </w:num>
  <w:num w:numId="5" w16cid:durableId="1728189195">
    <w:abstractNumId w:val="13"/>
  </w:num>
  <w:num w:numId="6" w16cid:durableId="934240574">
    <w:abstractNumId w:val="10"/>
  </w:num>
  <w:num w:numId="7" w16cid:durableId="1488014274">
    <w:abstractNumId w:val="11"/>
  </w:num>
  <w:num w:numId="8" w16cid:durableId="256257841">
    <w:abstractNumId w:val="12"/>
  </w:num>
  <w:num w:numId="9" w16cid:durableId="437870688">
    <w:abstractNumId w:val="8"/>
  </w:num>
  <w:num w:numId="10" w16cid:durableId="2134594578">
    <w:abstractNumId w:val="3"/>
  </w:num>
  <w:num w:numId="11" w16cid:durableId="1826385948">
    <w:abstractNumId w:val="2"/>
  </w:num>
  <w:num w:numId="12" w16cid:durableId="885677112">
    <w:abstractNumId w:val="1"/>
  </w:num>
  <w:num w:numId="13" w16cid:durableId="464928186">
    <w:abstractNumId w:val="0"/>
  </w:num>
  <w:num w:numId="14" w16cid:durableId="1428883628">
    <w:abstractNumId w:val="9"/>
  </w:num>
  <w:num w:numId="15" w16cid:durableId="1715348275">
    <w:abstractNumId w:val="7"/>
  </w:num>
  <w:num w:numId="16" w16cid:durableId="328141766">
    <w:abstractNumId w:val="6"/>
  </w:num>
  <w:num w:numId="17" w16cid:durableId="1546676698">
    <w:abstractNumId w:val="5"/>
  </w:num>
  <w:num w:numId="18" w16cid:durableId="445656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C17F4761-6F66-440C-96F8-6F2D7169F6A4}"/>
  </w:docVars>
  <w:rsids>
    <w:rsidRoot w:val="00181329"/>
    <w:rsid w:val="00181329"/>
    <w:rsid w:val="0085148C"/>
    <w:rsid w:val="00E2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DF5EAD-56B1-4658-B035-946CC6E0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1351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fp1362</vt:lpstr>
    </vt:vector>
  </TitlesOfParts>
  <Company>Riksdagen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fp1362</dc:title>
  <dc:subject>fp1362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2009-01-26T09:45:00Z</cp:lastPrinted>
  <dcterms:created xsi:type="dcterms:W3CDTF">2025-12-17T15:55:00Z</dcterms:created>
  <dcterms:modified xsi:type="dcterms:W3CDTF">2025-12-17T15:55:00Z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JP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Krigsplanläggning av beredskapspolisen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Krigsplanläggning av beredskapspolisen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fp1362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Allan Widman (fp)</vt:lpwstr>
  </property>
  <property fmtid="{D5CDD505-2E9C-101B-9397-08002B2CF9AE}" pid="26" name="MotionarLista">
    <vt:lpwstr>Widman, Allan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Allan Widman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jens.pettersson@riksdagen.se</vt:lpwstr>
  </property>
  <property fmtid="{D5CDD505-2E9C-101B-9397-08002B2CF9AE}" pid="45" name="ReservUID">
    <vt:lpwstr>js1104aa</vt:lpwstr>
  </property>
  <property fmtid="{D5CDD505-2E9C-101B-9397-08002B2CF9AE}" pid="46" name="MotionID">
    <vt:lpwstr>20082009000001020112000013620069</vt:lpwstr>
  </property>
  <property fmtid="{D5CDD505-2E9C-101B-9397-08002B2CF9AE}" pid="47" name="datum">
    <vt:lpwstr>081002</vt:lpwstr>
  </property>
  <property fmtid="{D5CDD505-2E9C-101B-9397-08002B2CF9AE}" pid="48" name="avsändar-e-post">
    <vt:lpwstr>jens.pettersson@riksdagen.se</vt:lpwstr>
  </property>
  <property fmtid="{D5CDD505-2E9C-101B-9397-08002B2CF9AE}" pid="49" name="id">
    <vt:lpwstr>20082009000001020112000013620069</vt:lpwstr>
  </property>
  <property fmtid="{D5CDD505-2E9C-101B-9397-08002B2CF9AE}" pid="50" name="nummer">
    <vt:lpwstr>302</vt:lpwstr>
  </property>
  <property fmtid="{D5CDD505-2E9C-101B-9397-08002B2CF9AE}" pid="51" name="utskottsbeteckning">
    <vt:lpwstr>Ju</vt:lpwstr>
  </property>
  <property fmtid="{D5CDD505-2E9C-101B-9397-08002B2CF9AE}" pid="52" name="GlobalUID">
    <vt:lpwstr>{5E4974FF-C276-4AF1-9B33-A5F872B8A7BF}</vt:lpwstr>
  </property>
  <property fmtid="{D5CDD505-2E9C-101B-9397-08002B2CF9AE}" pid="53" name="Överföringar">
    <vt:i4>0</vt:i4>
  </property>
  <property fmtid="{D5CDD505-2E9C-101B-9397-08002B2CF9AE}" pid="54" name="Checksum">
    <vt:lpwstr>*1001340528062*</vt:lpwstr>
  </property>
  <property fmtid="{D5CDD505-2E9C-101B-9397-08002B2CF9AE}" pid="55" name="skuggnummer">
    <vt:lpwstr>1379</vt:lpwstr>
  </property>
  <property fmtid="{D5CDD505-2E9C-101B-9397-08002B2CF9AE}" pid="56" name="urixVersion">
    <vt:lpwstr>3.2.0.8</vt:lpwstr>
  </property>
  <property fmtid="{D5CDD505-2E9C-101B-9397-08002B2CF9AE}" pid="57" name="urixOrigin">
    <vt:lpwstr>090402 08:09:12.267</vt:lpwstr>
  </property>
  <property fmtid="{D5CDD505-2E9C-101B-9397-08002B2CF9AE}" pid="58" name="urixGuid">
    <vt:lpwstr>{689A1294-3D44-4438-9D98-F58FBAAFAC08}</vt:lpwstr>
  </property>
</Properties>
</file>