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3D073A51AB47C6B8EB6CE2E13F73DA"/>
        </w:placeholder>
        <w:text/>
      </w:sdtPr>
      <w:sdtEndPr/>
      <w:sdtContent>
        <w:p w:rsidRPr="009B062B" w:rsidR="00AF30DD" w:rsidP="00DA28CE" w:rsidRDefault="00AF30DD" w14:paraId="439F6CBD" w14:textId="77777777">
          <w:pPr>
            <w:pStyle w:val="Rubrik1"/>
            <w:spacing w:after="300"/>
          </w:pPr>
          <w:r w:rsidRPr="009B062B">
            <w:t>Förslag till riksdagsbeslut</w:t>
          </w:r>
        </w:p>
      </w:sdtContent>
    </w:sdt>
    <w:sdt>
      <w:sdtPr>
        <w:alias w:val="Yrkande 1"/>
        <w:tag w:val="dd2e635d-c8d7-43ae-bfe3-8a008d5cbcad"/>
        <w:id w:val="-2076737886"/>
        <w:lock w:val="sdtLocked"/>
      </w:sdtPr>
      <w:sdtEndPr/>
      <w:sdtContent>
        <w:p w:rsidR="00A10CB9" w:rsidRDefault="00EB11D7" w14:paraId="439F6CBE" w14:textId="77777777">
          <w:pPr>
            <w:pStyle w:val="Frslagstext"/>
            <w:numPr>
              <w:ilvl w:val="0"/>
              <w:numId w:val="0"/>
            </w:numPr>
          </w:pPr>
          <w:r>
            <w:t>Riksdagen ställer sig bakom det som anförs i motionen om att stödja idrottsrörelsens sociala ansvar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313365C7184DC8AF9642D499C33EA8"/>
        </w:placeholder>
        <w:text/>
      </w:sdtPr>
      <w:sdtEndPr/>
      <w:sdtContent>
        <w:p w:rsidRPr="009B062B" w:rsidR="006D79C9" w:rsidP="00333E95" w:rsidRDefault="006D79C9" w14:paraId="439F6CBF" w14:textId="77777777">
          <w:pPr>
            <w:pStyle w:val="Rubrik1"/>
          </w:pPr>
          <w:r>
            <w:t>Motivering</w:t>
          </w:r>
        </w:p>
      </w:sdtContent>
    </w:sdt>
    <w:p w:rsidRPr="00DF7B8F" w:rsidR="00DF7B8F" w:rsidP="00FF53FD" w:rsidRDefault="00DF7B8F" w14:paraId="439F6CC0" w14:textId="43414AFF">
      <w:pPr>
        <w:pStyle w:val="Normalutanindragellerluft"/>
      </w:pPr>
      <w:r w:rsidRPr="00DF7B8F">
        <w:t>Omkring 3,5 miljoner svenskar är på olika sätt engagerade inom idrottsrörelsen. Trots det talar vi sällan om idrottens potential för att göra Sverige till ett mer jämställt, inte</w:t>
      </w:r>
      <w:r w:rsidR="00FF53FD">
        <w:softHyphen/>
      </w:r>
      <w:r w:rsidRPr="00DF7B8F">
        <w:t xml:space="preserve">grerat och tryggt land att leva i. </w:t>
      </w:r>
    </w:p>
    <w:p w:rsidRPr="00DF7B8F" w:rsidR="00DF7B8F" w:rsidP="00FF53FD" w:rsidRDefault="00DF7B8F" w14:paraId="439F6CC1" w14:textId="3AE6E2E4">
      <w:r w:rsidRPr="00DF7B8F">
        <w:t>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w:t>
      </w:r>
      <w:r w:rsidR="00F22C09">
        <w:t>en</w:t>
      </w:r>
      <w:r w:rsidRPr="00DF7B8F">
        <w:t>. Man spelar inte fult eller fuskar, varken i stallet eller i skolan. Fram</w:t>
      </w:r>
      <w:r w:rsidR="00FF53FD">
        <w:softHyphen/>
      </w:r>
      <w:r w:rsidRPr="00DF7B8F">
        <w:t>gångsrika idrottare, tränare och kompisarna i klubben är förebilder och lotsar ungdomar mot vuxenlivet. Så kan det se ut. Idrotten blir då ett viktigt skyddsnät, extra viktigt för den som riskerar att hamna snett i livet.</w:t>
      </w:r>
    </w:p>
    <w:p w:rsidRPr="00DF7B8F" w:rsidR="00DF7B8F" w:rsidP="00FF53FD" w:rsidRDefault="00DF7B8F" w14:paraId="439F6CC2" w14:textId="4EAC1DCF">
      <w:r w:rsidRPr="00DF7B8F">
        <w:t>Många idrottsföreningar tar redan idag ett socialt ansvar inte bara genom att lära barn och unga värderingar och normer, utan också genom att fungera som en stötte</w:t>
      </w:r>
      <w:r w:rsidR="00FF53FD">
        <w:softHyphen/>
      </w:r>
      <w:r w:rsidRPr="00DF7B8F">
        <w:t>pelare till barn som har det svårt i livet och en väg in i samhället. Detta är positivt och något som vi värdesätter redan idag, men som borde löna sig ännu bättre för de idrotts</w:t>
      </w:r>
      <w:r w:rsidR="00FF53FD">
        <w:softHyphen/>
      </w:r>
      <w:r w:rsidRPr="00DF7B8F">
        <w:t>föreningar som tar socialt ansvar. Därför borde regeringen utreda möjligheter att premi</w:t>
      </w:r>
      <w:r w:rsidR="00FF53FD">
        <w:softHyphen/>
      </w:r>
      <w:bookmarkStart w:name="_GoBack" w:id="1"/>
      <w:bookmarkEnd w:id="1"/>
      <w:r w:rsidRPr="00DF7B8F">
        <w:t>era socialt ansvar i stödet som ges till föreningar.</w:t>
      </w:r>
    </w:p>
    <w:sdt>
      <w:sdtPr>
        <w:rPr>
          <w:i/>
          <w:noProof/>
        </w:rPr>
        <w:alias w:val="CC_Underskrifter"/>
        <w:tag w:val="CC_Underskrifter"/>
        <w:id w:val="583496634"/>
        <w:lock w:val="sdtContentLocked"/>
        <w:placeholder>
          <w:docPart w:val="17389DC2BEC84CC09787B676FB4208DC"/>
        </w:placeholder>
      </w:sdtPr>
      <w:sdtEndPr>
        <w:rPr>
          <w:i w:val="0"/>
          <w:noProof w:val="0"/>
        </w:rPr>
      </w:sdtEndPr>
      <w:sdtContent>
        <w:p w:rsidR="00BD2D80" w:rsidP="00BD2D80" w:rsidRDefault="00BD2D80" w14:paraId="439F6CC5" w14:textId="77777777"/>
        <w:p w:rsidRPr="008E0FE2" w:rsidR="004801AC" w:rsidP="00BD2D80" w:rsidRDefault="00FF53FD" w14:paraId="439F6C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CC46E5" w:rsidRDefault="00CC46E5" w14:paraId="439F6CCA" w14:textId="77777777"/>
    <w:sectPr w:rsidR="00CC46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6CCC" w14:textId="77777777" w:rsidR="00352BC6" w:rsidRDefault="00352BC6" w:rsidP="000C1CAD">
      <w:pPr>
        <w:spacing w:line="240" w:lineRule="auto"/>
      </w:pPr>
      <w:r>
        <w:separator/>
      </w:r>
    </w:p>
  </w:endnote>
  <w:endnote w:type="continuationSeparator" w:id="0">
    <w:p w14:paraId="439F6CCD" w14:textId="77777777" w:rsidR="00352BC6" w:rsidRDefault="00352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6C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6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D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6CDB" w14:textId="77777777" w:rsidR="00262EA3" w:rsidRPr="00BD2D80" w:rsidRDefault="00262EA3" w:rsidP="00BD2D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F6CCA" w14:textId="77777777" w:rsidR="00352BC6" w:rsidRDefault="00352BC6" w:rsidP="000C1CAD">
      <w:pPr>
        <w:spacing w:line="240" w:lineRule="auto"/>
      </w:pPr>
      <w:r>
        <w:separator/>
      </w:r>
    </w:p>
  </w:footnote>
  <w:footnote w:type="continuationSeparator" w:id="0">
    <w:p w14:paraId="439F6CCB" w14:textId="77777777" w:rsidR="00352BC6" w:rsidRDefault="00352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9F6C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F6CDD" wp14:anchorId="439F6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3FD" w14:paraId="439F6CE0" w14:textId="77777777">
                          <w:pPr>
                            <w:jc w:val="right"/>
                          </w:pPr>
                          <w:sdt>
                            <w:sdtPr>
                              <w:alias w:val="CC_Noformat_Partikod"/>
                              <w:tag w:val="CC_Noformat_Partikod"/>
                              <w:id w:val="-53464382"/>
                              <w:placeholder>
                                <w:docPart w:val="1EBFF53654E642A88A2B3D3F4217F8DC"/>
                              </w:placeholder>
                              <w:text/>
                            </w:sdtPr>
                            <w:sdtEndPr/>
                            <w:sdtContent>
                              <w:r w:rsidR="00DF7B8F">
                                <w:t>M</w:t>
                              </w:r>
                            </w:sdtContent>
                          </w:sdt>
                          <w:sdt>
                            <w:sdtPr>
                              <w:alias w:val="CC_Noformat_Partinummer"/>
                              <w:tag w:val="CC_Noformat_Partinummer"/>
                              <w:id w:val="-1709555926"/>
                              <w:placeholder>
                                <w:docPart w:val="1ABA4497F2C1435D9D78469B43A5F7F1"/>
                              </w:placeholder>
                              <w:text/>
                            </w:sdtPr>
                            <w:sdtEndPr/>
                            <w:sdtContent>
                              <w:r w:rsidR="00DF7B8F">
                                <w:t>1945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9F6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3FD" w14:paraId="439F6CE0" w14:textId="77777777">
                    <w:pPr>
                      <w:jc w:val="right"/>
                    </w:pPr>
                    <w:sdt>
                      <w:sdtPr>
                        <w:alias w:val="CC_Noformat_Partikod"/>
                        <w:tag w:val="CC_Noformat_Partikod"/>
                        <w:id w:val="-53464382"/>
                        <w:placeholder>
                          <w:docPart w:val="1EBFF53654E642A88A2B3D3F4217F8DC"/>
                        </w:placeholder>
                        <w:text/>
                      </w:sdtPr>
                      <w:sdtEndPr/>
                      <w:sdtContent>
                        <w:r w:rsidR="00DF7B8F">
                          <w:t>M</w:t>
                        </w:r>
                      </w:sdtContent>
                    </w:sdt>
                    <w:sdt>
                      <w:sdtPr>
                        <w:alias w:val="CC_Noformat_Partinummer"/>
                        <w:tag w:val="CC_Noformat_Partinummer"/>
                        <w:id w:val="-1709555926"/>
                        <w:placeholder>
                          <w:docPart w:val="1ABA4497F2C1435D9D78469B43A5F7F1"/>
                        </w:placeholder>
                        <w:text/>
                      </w:sdtPr>
                      <w:sdtEndPr/>
                      <w:sdtContent>
                        <w:r w:rsidR="00DF7B8F">
                          <w:t>1945</w:t>
                        </w:r>
                      </w:sdtContent>
                    </w:sdt>
                  </w:p>
                </w:txbxContent>
              </v:textbox>
              <w10:wrap anchorx="page"/>
            </v:shape>
          </w:pict>
        </mc:Fallback>
      </mc:AlternateContent>
    </w:r>
  </w:p>
  <w:p w:rsidRPr="00293C4F" w:rsidR="00262EA3" w:rsidP="00776B74" w:rsidRDefault="00262EA3" w14:paraId="439F6C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9F6CD0" w14:textId="77777777">
    <w:pPr>
      <w:jc w:val="right"/>
    </w:pPr>
  </w:p>
  <w:p w:rsidR="00262EA3" w:rsidP="00776B74" w:rsidRDefault="00262EA3" w14:paraId="439F6C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53FD" w14:paraId="439F6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9F6CDF" wp14:anchorId="439F6C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3FD" w14:paraId="439F6C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B8F">
          <w:t>M</w:t>
        </w:r>
      </w:sdtContent>
    </w:sdt>
    <w:sdt>
      <w:sdtPr>
        <w:alias w:val="CC_Noformat_Partinummer"/>
        <w:tag w:val="CC_Noformat_Partinummer"/>
        <w:id w:val="-2014525982"/>
        <w:text/>
      </w:sdtPr>
      <w:sdtEndPr/>
      <w:sdtContent>
        <w:r w:rsidR="00DF7B8F">
          <w:t>1945</w:t>
        </w:r>
      </w:sdtContent>
    </w:sdt>
  </w:p>
  <w:p w:rsidRPr="008227B3" w:rsidR="00262EA3" w:rsidP="008227B3" w:rsidRDefault="00FF53FD" w14:paraId="439F6C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3FD" w14:paraId="439F6C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:1716</w:t>
        </w:r>
      </w:sdtContent>
    </w:sdt>
  </w:p>
  <w:p w:rsidR="00262EA3" w:rsidP="00E03A3D" w:rsidRDefault="00FF53FD" w14:paraId="439F6CD8" w14:textId="77777777">
    <w:pPr>
      <w:pStyle w:val="Motionr"/>
    </w:pPr>
    <w:sdt>
      <w:sdtPr>
        <w:alias w:val="CC_Noformat_Avtext"/>
        <w:tag w:val="CC_Noformat_Avtext"/>
        <w:id w:val="-2020768203"/>
        <w:lock w:val="sdtContentLocked"/>
        <w:placeholder>
          <w:docPart w:val="4162D0B309F64236AF5D0C1011ED4119"/>
        </w:placeholder>
        <w15:appearance w15:val="hidden"/>
        <w:text/>
      </w:sdtPr>
      <w:sdtEndPr/>
      <w:sdtContent>
        <w:r>
          <w:t>av Helena Bouveng (M)</w:t>
        </w:r>
      </w:sdtContent>
    </w:sdt>
  </w:p>
  <w:sdt>
    <w:sdtPr>
      <w:alias w:val="CC_Noformat_Rubtext"/>
      <w:tag w:val="CC_Noformat_Rubtext"/>
      <w:id w:val="-218060500"/>
      <w:lock w:val="sdtLocked"/>
      <w:placeholder>
        <w:docPart w:val="DF5F3A164EF54DB5B778604CFED04898"/>
      </w:placeholder>
      <w:text/>
    </w:sdtPr>
    <w:sdtEndPr/>
    <w:sdtContent>
      <w:p w:rsidR="00262EA3" w:rsidP="00283E0F" w:rsidRDefault="00DF7B8F" w14:paraId="439F6CD9" w14:textId="77777777">
        <w:pPr>
          <w:pStyle w:val="FSHRub2"/>
        </w:pPr>
        <w:r>
          <w:t>Idrottens betydelse för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39F6C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7B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C6"/>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757"/>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01"/>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2F"/>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CB9"/>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29"/>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D80"/>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6E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8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1D7"/>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0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3FD"/>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F6CBC"/>
  <w15:chartTrackingRefBased/>
  <w15:docId w15:val="{032775CC-C75F-4DBE-86F8-8778612D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3D073A51AB47C6B8EB6CE2E13F73DA"/>
        <w:category>
          <w:name w:val="Allmänt"/>
          <w:gallery w:val="placeholder"/>
        </w:category>
        <w:types>
          <w:type w:val="bbPlcHdr"/>
        </w:types>
        <w:behaviors>
          <w:behavior w:val="content"/>
        </w:behaviors>
        <w:guid w:val="{3E21CA19-75D8-46B6-B33B-D10AF13C67C8}"/>
      </w:docPartPr>
      <w:docPartBody>
        <w:p w:rsidR="00F96571" w:rsidRDefault="008C2174">
          <w:pPr>
            <w:pStyle w:val="563D073A51AB47C6B8EB6CE2E13F73DA"/>
          </w:pPr>
          <w:r w:rsidRPr="005A0A93">
            <w:rPr>
              <w:rStyle w:val="Platshllartext"/>
            </w:rPr>
            <w:t>Förslag till riksdagsbeslut</w:t>
          </w:r>
        </w:p>
      </w:docPartBody>
    </w:docPart>
    <w:docPart>
      <w:docPartPr>
        <w:name w:val="94313365C7184DC8AF9642D499C33EA8"/>
        <w:category>
          <w:name w:val="Allmänt"/>
          <w:gallery w:val="placeholder"/>
        </w:category>
        <w:types>
          <w:type w:val="bbPlcHdr"/>
        </w:types>
        <w:behaviors>
          <w:behavior w:val="content"/>
        </w:behaviors>
        <w:guid w:val="{4F3E5D51-F4C2-4BE2-84E5-542B981570E9}"/>
      </w:docPartPr>
      <w:docPartBody>
        <w:p w:rsidR="00F96571" w:rsidRDefault="008C2174">
          <w:pPr>
            <w:pStyle w:val="94313365C7184DC8AF9642D499C33EA8"/>
          </w:pPr>
          <w:r w:rsidRPr="005A0A93">
            <w:rPr>
              <w:rStyle w:val="Platshllartext"/>
            </w:rPr>
            <w:t>Motivering</w:t>
          </w:r>
        </w:p>
      </w:docPartBody>
    </w:docPart>
    <w:docPart>
      <w:docPartPr>
        <w:name w:val="1EBFF53654E642A88A2B3D3F4217F8DC"/>
        <w:category>
          <w:name w:val="Allmänt"/>
          <w:gallery w:val="placeholder"/>
        </w:category>
        <w:types>
          <w:type w:val="bbPlcHdr"/>
        </w:types>
        <w:behaviors>
          <w:behavior w:val="content"/>
        </w:behaviors>
        <w:guid w:val="{7864A79A-B16E-4BFC-B24D-00A04EFE0277}"/>
      </w:docPartPr>
      <w:docPartBody>
        <w:p w:rsidR="00F96571" w:rsidRDefault="008C2174">
          <w:pPr>
            <w:pStyle w:val="1EBFF53654E642A88A2B3D3F4217F8DC"/>
          </w:pPr>
          <w:r>
            <w:rPr>
              <w:rStyle w:val="Platshllartext"/>
            </w:rPr>
            <w:t xml:space="preserve"> </w:t>
          </w:r>
        </w:p>
      </w:docPartBody>
    </w:docPart>
    <w:docPart>
      <w:docPartPr>
        <w:name w:val="1ABA4497F2C1435D9D78469B43A5F7F1"/>
        <w:category>
          <w:name w:val="Allmänt"/>
          <w:gallery w:val="placeholder"/>
        </w:category>
        <w:types>
          <w:type w:val="bbPlcHdr"/>
        </w:types>
        <w:behaviors>
          <w:behavior w:val="content"/>
        </w:behaviors>
        <w:guid w:val="{53E787F6-4A1F-4BD7-BEB3-0971C263BCB5}"/>
      </w:docPartPr>
      <w:docPartBody>
        <w:p w:rsidR="00F96571" w:rsidRDefault="008C2174">
          <w:pPr>
            <w:pStyle w:val="1ABA4497F2C1435D9D78469B43A5F7F1"/>
          </w:pPr>
          <w:r>
            <w:t xml:space="preserve"> </w:t>
          </w:r>
        </w:p>
      </w:docPartBody>
    </w:docPart>
    <w:docPart>
      <w:docPartPr>
        <w:name w:val="4162D0B309F64236AF5D0C1011ED4119"/>
        <w:category>
          <w:name w:val="Allmänt"/>
          <w:gallery w:val="placeholder"/>
        </w:category>
        <w:types>
          <w:type w:val="bbPlcHdr"/>
        </w:types>
        <w:behaviors>
          <w:behavior w:val="content"/>
        </w:behaviors>
        <w:guid w:val="{DC1D6042-FFF9-4AFF-8C9B-83BA8ABFE77E}"/>
      </w:docPartPr>
      <w:docPartBody>
        <w:p w:rsidR="00F96571" w:rsidRDefault="00AB1C1E" w:rsidP="00AB1C1E">
          <w:pPr>
            <w:pStyle w:val="4162D0B309F64236AF5D0C1011ED4119"/>
          </w:pPr>
          <w:r w:rsidRPr="009B077E">
            <w:rPr>
              <w:rStyle w:val="Platshllartext"/>
            </w:rPr>
            <w:t>[Ange din text här.]</w:t>
          </w:r>
        </w:p>
      </w:docPartBody>
    </w:docPart>
    <w:docPart>
      <w:docPartPr>
        <w:name w:val="DF5F3A164EF54DB5B778604CFED04898"/>
        <w:category>
          <w:name w:val="Allmänt"/>
          <w:gallery w:val="placeholder"/>
        </w:category>
        <w:types>
          <w:type w:val="bbPlcHdr"/>
        </w:types>
        <w:behaviors>
          <w:behavior w:val="content"/>
        </w:behaviors>
        <w:guid w:val="{9C12A6B5-8D53-451A-AC9C-2C56718744BC}"/>
      </w:docPartPr>
      <w:docPartBody>
        <w:p w:rsidR="00F96571" w:rsidRDefault="00AB1C1E" w:rsidP="00AB1C1E">
          <w:pPr>
            <w:pStyle w:val="DF5F3A164EF54DB5B778604CFED04898"/>
          </w:pPr>
          <w:r w:rsidRPr="009B077E">
            <w:rPr>
              <w:rStyle w:val="Platshllartext"/>
            </w:rPr>
            <w:t>[Ange din text här.]</w:t>
          </w:r>
        </w:p>
      </w:docPartBody>
    </w:docPart>
    <w:docPart>
      <w:docPartPr>
        <w:name w:val="17389DC2BEC84CC09787B676FB4208DC"/>
        <w:category>
          <w:name w:val="Allmänt"/>
          <w:gallery w:val="placeholder"/>
        </w:category>
        <w:types>
          <w:type w:val="bbPlcHdr"/>
        </w:types>
        <w:behaviors>
          <w:behavior w:val="content"/>
        </w:behaviors>
        <w:guid w:val="{A54A3141-4DA4-4B07-B94A-58A637D57FF5}"/>
      </w:docPartPr>
      <w:docPartBody>
        <w:p w:rsidR="005B6F2C" w:rsidRDefault="005B6F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1E"/>
    <w:rsid w:val="005B6F2C"/>
    <w:rsid w:val="008C2174"/>
    <w:rsid w:val="00AB1C1E"/>
    <w:rsid w:val="00F96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1C1E"/>
    <w:rPr>
      <w:color w:val="F4B083" w:themeColor="accent2" w:themeTint="99"/>
    </w:rPr>
  </w:style>
  <w:style w:type="paragraph" w:customStyle="1" w:styleId="563D073A51AB47C6B8EB6CE2E13F73DA">
    <w:name w:val="563D073A51AB47C6B8EB6CE2E13F73DA"/>
  </w:style>
  <w:style w:type="paragraph" w:customStyle="1" w:styleId="E364EEC16A014ABA9798A6D41F1CCB2B">
    <w:name w:val="E364EEC16A014ABA9798A6D41F1CCB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F1AE88A89049EF8A2EF08D29B3D885">
    <w:name w:val="ACF1AE88A89049EF8A2EF08D29B3D885"/>
  </w:style>
  <w:style w:type="paragraph" w:customStyle="1" w:styleId="94313365C7184DC8AF9642D499C33EA8">
    <w:name w:val="94313365C7184DC8AF9642D499C33EA8"/>
  </w:style>
  <w:style w:type="paragraph" w:customStyle="1" w:styleId="069BB16F22C441D08C521FD876B14594">
    <w:name w:val="069BB16F22C441D08C521FD876B14594"/>
  </w:style>
  <w:style w:type="paragraph" w:customStyle="1" w:styleId="0A35D270F717412F9302E98D10C89FC6">
    <w:name w:val="0A35D270F717412F9302E98D10C89FC6"/>
  </w:style>
  <w:style w:type="paragraph" w:customStyle="1" w:styleId="1EBFF53654E642A88A2B3D3F4217F8DC">
    <w:name w:val="1EBFF53654E642A88A2B3D3F4217F8DC"/>
  </w:style>
  <w:style w:type="paragraph" w:customStyle="1" w:styleId="1ABA4497F2C1435D9D78469B43A5F7F1">
    <w:name w:val="1ABA4497F2C1435D9D78469B43A5F7F1"/>
  </w:style>
  <w:style w:type="paragraph" w:customStyle="1" w:styleId="4162D0B309F64236AF5D0C1011ED4119">
    <w:name w:val="4162D0B309F64236AF5D0C1011ED4119"/>
    <w:rsid w:val="00AB1C1E"/>
  </w:style>
  <w:style w:type="paragraph" w:customStyle="1" w:styleId="DF5F3A164EF54DB5B778604CFED04898">
    <w:name w:val="DF5F3A164EF54DB5B778604CFED04898"/>
    <w:rsid w:val="00AB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C3C9A-921C-4F72-862D-AD591A69BC44}"/>
</file>

<file path=customXml/itemProps2.xml><?xml version="1.0" encoding="utf-8"?>
<ds:datastoreItem xmlns:ds="http://schemas.openxmlformats.org/officeDocument/2006/customXml" ds:itemID="{24AE5183-DE07-4A25-BD12-D31B819F0656}"/>
</file>

<file path=customXml/itemProps3.xml><?xml version="1.0" encoding="utf-8"?>
<ds:datastoreItem xmlns:ds="http://schemas.openxmlformats.org/officeDocument/2006/customXml" ds:itemID="{2669C5F8-A667-4C71-8919-1A3A080CB911}"/>
</file>

<file path=docProps/app.xml><?xml version="1.0" encoding="utf-8"?>
<Properties xmlns="http://schemas.openxmlformats.org/officeDocument/2006/extended-properties" xmlns:vt="http://schemas.openxmlformats.org/officeDocument/2006/docPropsVTypes">
  <Template>Normal</Template>
  <TotalTime>18</TotalTime>
  <Pages>1</Pages>
  <Words>262</Words>
  <Characters>1382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M1945 Idrottens betydelse för integration</vt:lpstr>
      <vt:lpstr>
      </vt:lpstr>
    </vt:vector>
  </TitlesOfParts>
  <Company>Sveriges riksdag</Company>
  <LinksUpToDate>false</LinksUpToDate>
  <CharactersWithSpaces>1636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