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EB18BB2" w14:textId="77777777">
      <w:pPr>
        <w:pStyle w:val="Normalutanindragellerluft"/>
      </w:pPr>
      <w:r>
        <w:t xml:space="preserve"> </w:t>
      </w:r>
    </w:p>
    <w:sdt>
      <w:sdtPr>
        <w:alias w:val="CC_Boilerplate_4"/>
        <w:tag w:val="CC_Boilerplate_4"/>
        <w:id w:val="-1644581176"/>
        <w:lock w:val="sdtLocked"/>
        <w:placeholder>
          <w:docPart w:val="39DE2E06B6D54418917EFC0127E19429"/>
        </w:placeholder>
        <w15:appearance w15:val="hidden"/>
        <w:text/>
      </w:sdtPr>
      <w:sdtEndPr/>
      <w:sdtContent>
        <w:p w:rsidR="00AF30DD" w:rsidP="00CC4C93" w:rsidRDefault="00AF30DD" w14:paraId="6EB18BB3" w14:textId="77777777">
          <w:pPr>
            <w:pStyle w:val="Rubrik1"/>
          </w:pPr>
          <w:r>
            <w:t>Förslag till riksdagsbeslut</w:t>
          </w:r>
        </w:p>
      </w:sdtContent>
    </w:sdt>
    <w:sdt>
      <w:sdtPr>
        <w:alias w:val="Yrkande 1"/>
        <w:tag w:val="97684eeb-6101-408a-83ae-67fc04abcbfd"/>
        <w:id w:val="830792191"/>
        <w:lock w:val="sdtLocked"/>
      </w:sdtPr>
      <w:sdtEndPr/>
      <w:sdtContent>
        <w:p w:rsidR="002E001D" w:rsidRDefault="00FC7963" w14:paraId="6EB18BB4" w14:textId="41194AB0">
          <w:pPr>
            <w:pStyle w:val="Frslagstext"/>
          </w:pPr>
          <w:r>
            <w:t>Riksdagen ställer sig bakom det som anförs i motionen om att hemvärnsmän ska ha sin utrustning hemma inklusive vapen med krigsa</w:t>
          </w:r>
          <w:bookmarkStart w:name="_GoBack" w:id="0"/>
          <w:bookmarkEnd w:id="0"/>
          <w:r>
            <w:t>mmunition och tillkännager detta för regeringen.</w:t>
          </w:r>
        </w:p>
      </w:sdtContent>
    </w:sdt>
    <w:sdt>
      <w:sdtPr>
        <w:alias w:val="Yrkande 2"/>
        <w:tag w:val="0149bac0-227f-45a0-a4cd-f727c40e9fd5"/>
        <w:id w:val="1376429633"/>
        <w:lock w:val="sdtLocked"/>
      </w:sdtPr>
      <w:sdtEndPr/>
      <w:sdtContent>
        <w:p w:rsidR="002E001D" w:rsidRDefault="00FC7963" w14:paraId="6EB18BB5" w14:textId="6D8970AD">
          <w:pPr>
            <w:pStyle w:val="Frslagstext"/>
          </w:pPr>
          <w:r>
            <w:t>Riksdagen ställer sig bakom det som anförs i motionen om att hemvärnsmän utan eget vapenskåp ska få låna ett av myndigheten och tillkännager detta för regeringen.</w:t>
          </w:r>
        </w:p>
      </w:sdtContent>
    </w:sdt>
    <w:p w:rsidR="00AF30DD" w:rsidP="00AF30DD" w:rsidRDefault="000156D9" w14:paraId="6EB18BB6" w14:textId="77777777">
      <w:pPr>
        <w:pStyle w:val="Rubrik1"/>
      </w:pPr>
      <w:bookmarkStart w:name="MotionsStart" w:id="1"/>
      <w:bookmarkEnd w:id="1"/>
      <w:r>
        <w:t>Motivering</w:t>
      </w:r>
    </w:p>
    <w:p w:rsidR="005C2BAC" w:rsidP="005C2BAC" w:rsidRDefault="005C2BAC" w14:paraId="6EB18BB7" w14:textId="77777777">
      <w:pPr>
        <w:pStyle w:val="Normalutanindragellerluft"/>
      </w:pPr>
      <w:r>
        <w:t xml:space="preserve">De nya asymmetriska hoten ställer </w:t>
      </w:r>
      <w:r w:rsidR="00AD2B09">
        <w:t xml:space="preserve">höga </w:t>
      </w:r>
      <w:r>
        <w:t xml:space="preserve">krav på samhällets beredskap. </w:t>
      </w:r>
      <w:r w:rsidR="00AD2B09">
        <w:t>Hemvärnet tillhör de organisationer som förväntas kunna agera snabbt. Mobiliseringstiden för hemvärnet beror av många saker som: mobiliseringsövningar, mobbförråden och fiendens agerande.</w:t>
      </w:r>
    </w:p>
    <w:p w:rsidR="00AD2B09" w:rsidP="00AD2B09" w:rsidRDefault="00AD2B09" w14:paraId="6EB18BB8" w14:textId="77777777">
      <w:r>
        <w:t>Eftersom säkerhetsläget försämrats bör mobiliseringstiden få höjd prioritering. Hemvärnsmannen bör till exempel ha sin utrustning hemma inklusive sitt vapen med magasin och krigsammunition. En lokalt insatt fiende kan mycket väl slå till mot mobbförråd och kasuner.</w:t>
      </w:r>
    </w:p>
    <w:p w:rsidRPr="005C2BAC" w:rsidR="005C2BAC" w:rsidP="00196949" w:rsidRDefault="00196949" w14:paraId="6EB18BB9" w14:textId="77777777">
      <w:r>
        <w:t>Vapen i hemmet förutsätter golvbultade vapenskåp. De som inte har sådant bör kunna få låna av myndigheten.</w:t>
      </w:r>
    </w:p>
    <w:sdt>
      <w:sdtPr>
        <w:rPr>
          <w:i/>
          <w:noProof/>
        </w:rPr>
        <w:alias w:val="CC_Underskrifter"/>
        <w:tag w:val="CC_Underskrifter"/>
        <w:id w:val="583496634"/>
        <w:lock w:val="sdtContentLocked"/>
        <w:placeholder>
          <w:docPart w:val="37EEE326D80C4DF295F5E6BC31270AB4"/>
        </w:placeholder>
        <w15:appearance w15:val="hidden"/>
      </w:sdtPr>
      <w:sdtEndPr>
        <w:rPr>
          <w:noProof w:val="0"/>
        </w:rPr>
      </w:sdtEndPr>
      <w:sdtContent>
        <w:p w:rsidRPr="00ED19F0" w:rsidR="00865E70" w:rsidP="009C5BE7" w:rsidRDefault="00E744DA" w14:paraId="6EB18B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Jeff Ahl (SD)</w:t>
            </w:r>
          </w:p>
        </w:tc>
      </w:tr>
    </w:tbl>
    <w:p w:rsidR="0096036A" w:rsidRDefault="0096036A" w14:paraId="6EB18BBE" w14:textId="77777777"/>
    <w:sectPr w:rsidR="0096036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18BC0" w14:textId="77777777" w:rsidR="005F01BE" w:rsidRDefault="005F01BE" w:rsidP="000C1CAD">
      <w:pPr>
        <w:spacing w:line="240" w:lineRule="auto"/>
      </w:pPr>
      <w:r>
        <w:separator/>
      </w:r>
    </w:p>
  </w:endnote>
  <w:endnote w:type="continuationSeparator" w:id="0">
    <w:p w14:paraId="6EB18BC1" w14:textId="77777777" w:rsidR="005F01BE" w:rsidRDefault="005F01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16C13" w14:textId="77777777" w:rsidR="00E744DA" w:rsidRDefault="00E744D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18BC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80A6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18BCC" w14:textId="77777777" w:rsidR="009827F7" w:rsidRDefault="009827F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201510060507</w:instrText>
    </w:r>
    <w:r>
      <w:fldChar w:fldCharType="end"/>
    </w:r>
    <w:r>
      <w:instrText xml:space="preserve"> &gt; </w:instrText>
    </w:r>
    <w:r>
      <w:fldChar w:fldCharType="begin"/>
    </w:r>
    <w:r>
      <w:instrText xml:space="preserve"> PRINTDATE \@ "yyyyMMddHHmm" </w:instrText>
    </w:r>
    <w:r>
      <w:fldChar w:fldCharType="separate"/>
    </w:r>
    <w:r>
      <w:rPr>
        <w:noProof/>
      </w:rPr>
      <w:instrText>201510060930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09:30</w:instrText>
    </w:r>
    <w:r>
      <w:fldChar w:fldCharType="end"/>
    </w:r>
    <w:r>
      <w:instrText xml:space="preserve"> </w:instrText>
    </w:r>
    <w:r>
      <w:fldChar w:fldCharType="separate"/>
    </w:r>
    <w:r>
      <w:rPr>
        <w:noProof/>
      </w:rPr>
      <w:t>2015-10-06 09:30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18BBE" w14:textId="77777777" w:rsidR="005F01BE" w:rsidRDefault="005F01BE" w:rsidP="000C1CAD">
      <w:pPr>
        <w:spacing w:line="240" w:lineRule="auto"/>
      </w:pPr>
      <w:r>
        <w:separator/>
      </w:r>
    </w:p>
  </w:footnote>
  <w:footnote w:type="continuationSeparator" w:id="0">
    <w:p w14:paraId="6EB18BBF" w14:textId="77777777" w:rsidR="005F01BE" w:rsidRDefault="005F01B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4DA" w:rsidRDefault="00E744DA" w14:paraId="33B0C2C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4DA" w:rsidRDefault="00E744DA" w14:paraId="3E90B05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EB18BC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744DA" w14:paraId="6EB18BC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:2617</w:t>
        </w:r>
      </w:sdtContent>
    </w:sdt>
  </w:p>
  <w:p w:rsidR="00A42228" w:rsidP="00283E0F" w:rsidRDefault="00E744DA" w14:paraId="6EB18BC9" w14:textId="77777777">
    <w:pPr>
      <w:pStyle w:val="FSHRub2"/>
    </w:pPr>
    <w:sdt>
      <w:sdtPr>
        <w:alias w:val="CC_Noformat_Avtext"/>
        <w:tag w:val="CC_Noformat_Avtext"/>
        <w:id w:val="1389603703"/>
        <w:lock w:val="sdtContentLocked"/>
        <w15:appearance w15:val="hidden"/>
        <w:text/>
      </w:sdtPr>
      <w:sdtEndPr/>
      <w:sdtContent>
        <w:r>
          <w:t>av Mikael Jansson och Jeff Ahl (båda SD)</w:t>
        </w:r>
      </w:sdtContent>
    </w:sdt>
  </w:p>
  <w:sdt>
    <w:sdtPr>
      <w:alias w:val="CC_Noformat_Rubtext"/>
      <w:tag w:val="CC_Noformat_Rubtext"/>
      <w:id w:val="1800419874"/>
      <w:lock w:val="sdtLocked"/>
      <w15:appearance w15:val="hidden"/>
      <w:text/>
    </w:sdtPr>
    <w:sdtEndPr/>
    <w:sdtContent>
      <w:p w:rsidR="00A42228" w:rsidP="00283E0F" w:rsidRDefault="00FC7963" w14:paraId="6EB18BCA" w14:textId="213A3C8D">
        <w:pPr>
          <w:pStyle w:val="FSHRub2"/>
        </w:pPr>
        <w:r>
          <w:t>Hemvärnsmäns mobilisering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6EB18BC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C2BA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6949"/>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001D"/>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2BAC"/>
    <w:rsid w:val="005C4A81"/>
    <w:rsid w:val="005C63BF"/>
    <w:rsid w:val="005C6438"/>
    <w:rsid w:val="005C6E36"/>
    <w:rsid w:val="005D2AEC"/>
    <w:rsid w:val="005D60F6"/>
    <w:rsid w:val="005D6E77"/>
    <w:rsid w:val="005E00CF"/>
    <w:rsid w:val="005E1161"/>
    <w:rsid w:val="005E1482"/>
    <w:rsid w:val="005E3559"/>
    <w:rsid w:val="005E6248"/>
    <w:rsid w:val="005E6719"/>
    <w:rsid w:val="005F01BE"/>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036A"/>
    <w:rsid w:val="00961460"/>
    <w:rsid w:val="00961DB8"/>
    <w:rsid w:val="009639BD"/>
    <w:rsid w:val="00967184"/>
    <w:rsid w:val="00970635"/>
    <w:rsid w:val="00974758"/>
    <w:rsid w:val="00980BA4"/>
    <w:rsid w:val="0098267A"/>
    <w:rsid w:val="009827F7"/>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5BE7"/>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B0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0A6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44DA"/>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67A2"/>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C7963"/>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B18BB2"/>
  <w15:chartTrackingRefBased/>
  <w15:docId w15:val="{21E9FC14-839A-4582-BC22-92EDD701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555480">
      <w:bodyDiv w:val="1"/>
      <w:marLeft w:val="0"/>
      <w:marRight w:val="0"/>
      <w:marTop w:val="0"/>
      <w:marBottom w:val="0"/>
      <w:divBdr>
        <w:top w:val="none" w:sz="0" w:space="0" w:color="auto"/>
        <w:left w:val="none" w:sz="0" w:space="0" w:color="auto"/>
        <w:bottom w:val="none" w:sz="0" w:space="0" w:color="auto"/>
        <w:right w:val="none" w:sz="0" w:space="0" w:color="auto"/>
      </w:divBdr>
      <w:divsChild>
        <w:div w:id="329142732">
          <w:marLeft w:val="0"/>
          <w:marRight w:val="0"/>
          <w:marTop w:val="0"/>
          <w:marBottom w:val="0"/>
          <w:divBdr>
            <w:top w:val="none" w:sz="0" w:space="0" w:color="auto"/>
            <w:left w:val="none" w:sz="0" w:space="0" w:color="auto"/>
            <w:bottom w:val="none" w:sz="0" w:space="0" w:color="auto"/>
            <w:right w:val="none" w:sz="0" w:space="0" w:color="auto"/>
          </w:divBdr>
          <w:divsChild>
            <w:div w:id="1131049655">
              <w:marLeft w:val="0"/>
              <w:marRight w:val="0"/>
              <w:marTop w:val="0"/>
              <w:marBottom w:val="0"/>
              <w:divBdr>
                <w:top w:val="none" w:sz="0" w:space="0" w:color="auto"/>
                <w:left w:val="none" w:sz="0" w:space="0" w:color="auto"/>
                <w:bottom w:val="none" w:sz="0" w:space="0" w:color="auto"/>
                <w:right w:val="none" w:sz="0" w:space="0" w:color="auto"/>
              </w:divBdr>
              <w:divsChild>
                <w:div w:id="1769157611">
                  <w:marLeft w:val="0"/>
                  <w:marRight w:val="0"/>
                  <w:marTop w:val="0"/>
                  <w:marBottom w:val="0"/>
                  <w:divBdr>
                    <w:top w:val="none" w:sz="0" w:space="0" w:color="auto"/>
                    <w:left w:val="none" w:sz="0" w:space="0" w:color="auto"/>
                    <w:bottom w:val="none" w:sz="0" w:space="0" w:color="auto"/>
                    <w:right w:val="none" w:sz="0" w:space="0" w:color="auto"/>
                  </w:divBdr>
                  <w:divsChild>
                    <w:div w:id="108816087">
                      <w:marLeft w:val="0"/>
                      <w:marRight w:val="0"/>
                      <w:marTop w:val="0"/>
                      <w:marBottom w:val="0"/>
                      <w:divBdr>
                        <w:top w:val="none" w:sz="0" w:space="0" w:color="auto"/>
                        <w:left w:val="none" w:sz="0" w:space="0" w:color="auto"/>
                        <w:bottom w:val="none" w:sz="0" w:space="0" w:color="auto"/>
                        <w:right w:val="none" w:sz="0" w:space="0" w:color="auto"/>
                      </w:divBdr>
                      <w:divsChild>
                        <w:div w:id="878280259">
                          <w:marLeft w:val="0"/>
                          <w:marRight w:val="0"/>
                          <w:marTop w:val="0"/>
                          <w:marBottom w:val="0"/>
                          <w:divBdr>
                            <w:top w:val="none" w:sz="0" w:space="0" w:color="auto"/>
                            <w:left w:val="none" w:sz="0" w:space="0" w:color="auto"/>
                            <w:bottom w:val="none" w:sz="0" w:space="0" w:color="auto"/>
                            <w:right w:val="none" w:sz="0" w:space="0" w:color="auto"/>
                          </w:divBdr>
                          <w:divsChild>
                            <w:div w:id="205071307">
                              <w:marLeft w:val="0"/>
                              <w:marRight w:val="0"/>
                              <w:marTop w:val="0"/>
                              <w:marBottom w:val="0"/>
                              <w:divBdr>
                                <w:top w:val="none" w:sz="0" w:space="0" w:color="auto"/>
                                <w:left w:val="none" w:sz="0" w:space="0" w:color="auto"/>
                                <w:bottom w:val="none" w:sz="0" w:space="0" w:color="auto"/>
                                <w:right w:val="none" w:sz="0" w:space="0" w:color="auto"/>
                              </w:divBdr>
                              <w:divsChild>
                                <w:div w:id="358434584">
                                  <w:marLeft w:val="0"/>
                                  <w:marRight w:val="0"/>
                                  <w:marTop w:val="0"/>
                                  <w:marBottom w:val="0"/>
                                  <w:divBdr>
                                    <w:top w:val="none" w:sz="0" w:space="0" w:color="auto"/>
                                    <w:left w:val="none" w:sz="0" w:space="0" w:color="auto"/>
                                    <w:bottom w:val="none" w:sz="0" w:space="0" w:color="auto"/>
                                    <w:right w:val="none" w:sz="0" w:space="0" w:color="auto"/>
                                  </w:divBdr>
                                  <w:divsChild>
                                    <w:div w:id="1562444681">
                                      <w:marLeft w:val="0"/>
                                      <w:marRight w:val="0"/>
                                      <w:marTop w:val="0"/>
                                      <w:marBottom w:val="0"/>
                                      <w:divBdr>
                                        <w:top w:val="none" w:sz="0" w:space="0" w:color="auto"/>
                                        <w:left w:val="none" w:sz="0" w:space="0" w:color="auto"/>
                                        <w:bottom w:val="none" w:sz="0" w:space="0" w:color="auto"/>
                                        <w:right w:val="none" w:sz="0" w:space="0" w:color="auto"/>
                                      </w:divBdr>
                                      <w:divsChild>
                                        <w:div w:id="2032294680">
                                          <w:marLeft w:val="0"/>
                                          <w:marRight w:val="0"/>
                                          <w:marTop w:val="0"/>
                                          <w:marBottom w:val="0"/>
                                          <w:divBdr>
                                            <w:top w:val="none" w:sz="0" w:space="0" w:color="auto"/>
                                            <w:left w:val="none" w:sz="0" w:space="0" w:color="auto"/>
                                            <w:bottom w:val="none" w:sz="0" w:space="0" w:color="auto"/>
                                            <w:right w:val="none" w:sz="0" w:space="0" w:color="auto"/>
                                          </w:divBdr>
                                          <w:divsChild>
                                            <w:div w:id="1296255188">
                                              <w:marLeft w:val="0"/>
                                              <w:marRight w:val="0"/>
                                              <w:marTop w:val="0"/>
                                              <w:marBottom w:val="0"/>
                                              <w:divBdr>
                                                <w:top w:val="single" w:sz="12" w:space="2" w:color="FFFFCC"/>
                                                <w:left w:val="single" w:sz="12" w:space="2" w:color="FFFFCC"/>
                                                <w:bottom w:val="single" w:sz="12" w:space="2" w:color="FFFFCC"/>
                                                <w:right w:val="single" w:sz="12" w:space="0" w:color="FFFFCC"/>
                                              </w:divBdr>
                                              <w:divsChild>
                                                <w:div w:id="1773628642">
                                                  <w:marLeft w:val="0"/>
                                                  <w:marRight w:val="0"/>
                                                  <w:marTop w:val="0"/>
                                                  <w:marBottom w:val="0"/>
                                                  <w:divBdr>
                                                    <w:top w:val="none" w:sz="0" w:space="0" w:color="auto"/>
                                                    <w:left w:val="none" w:sz="0" w:space="0" w:color="auto"/>
                                                    <w:bottom w:val="none" w:sz="0" w:space="0" w:color="auto"/>
                                                    <w:right w:val="none" w:sz="0" w:space="0" w:color="auto"/>
                                                  </w:divBdr>
                                                  <w:divsChild>
                                                    <w:div w:id="1103837234">
                                                      <w:marLeft w:val="0"/>
                                                      <w:marRight w:val="0"/>
                                                      <w:marTop w:val="0"/>
                                                      <w:marBottom w:val="0"/>
                                                      <w:divBdr>
                                                        <w:top w:val="none" w:sz="0" w:space="0" w:color="auto"/>
                                                        <w:left w:val="none" w:sz="0" w:space="0" w:color="auto"/>
                                                        <w:bottom w:val="none" w:sz="0" w:space="0" w:color="auto"/>
                                                        <w:right w:val="none" w:sz="0" w:space="0" w:color="auto"/>
                                                      </w:divBdr>
                                                      <w:divsChild>
                                                        <w:div w:id="1805003570">
                                                          <w:marLeft w:val="0"/>
                                                          <w:marRight w:val="0"/>
                                                          <w:marTop w:val="0"/>
                                                          <w:marBottom w:val="0"/>
                                                          <w:divBdr>
                                                            <w:top w:val="none" w:sz="0" w:space="0" w:color="auto"/>
                                                            <w:left w:val="none" w:sz="0" w:space="0" w:color="auto"/>
                                                            <w:bottom w:val="none" w:sz="0" w:space="0" w:color="auto"/>
                                                            <w:right w:val="none" w:sz="0" w:space="0" w:color="auto"/>
                                                          </w:divBdr>
                                                          <w:divsChild>
                                                            <w:div w:id="671494654">
                                                              <w:marLeft w:val="0"/>
                                                              <w:marRight w:val="0"/>
                                                              <w:marTop w:val="0"/>
                                                              <w:marBottom w:val="0"/>
                                                              <w:divBdr>
                                                                <w:top w:val="none" w:sz="0" w:space="0" w:color="auto"/>
                                                                <w:left w:val="none" w:sz="0" w:space="0" w:color="auto"/>
                                                                <w:bottom w:val="none" w:sz="0" w:space="0" w:color="auto"/>
                                                                <w:right w:val="none" w:sz="0" w:space="0" w:color="auto"/>
                                                              </w:divBdr>
                                                              <w:divsChild>
                                                                <w:div w:id="1719696570">
                                                                  <w:marLeft w:val="0"/>
                                                                  <w:marRight w:val="0"/>
                                                                  <w:marTop w:val="0"/>
                                                                  <w:marBottom w:val="0"/>
                                                                  <w:divBdr>
                                                                    <w:top w:val="none" w:sz="0" w:space="0" w:color="auto"/>
                                                                    <w:left w:val="none" w:sz="0" w:space="0" w:color="auto"/>
                                                                    <w:bottom w:val="none" w:sz="0" w:space="0" w:color="auto"/>
                                                                    <w:right w:val="none" w:sz="0" w:space="0" w:color="auto"/>
                                                                  </w:divBdr>
                                                                  <w:divsChild>
                                                                    <w:div w:id="1722051917">
                                                                      <w:marLeft w:val="0"/>
                                                                      <w:marRight w:val="0"/>
                                                                      <w:marTop w:val="0"/>
                                                                      <w:marBottom w:val="0"/>
                                                                      <w:divBdr>
                                                                        <w:top w:val="none" w:sz="0" w:space="0" w:color="auto"/>
                                                                        <w:left w:val="none" w:sz="0" w:space="0" w:color="auto"/>
                                                                        <w:bottom w:val="none" w:sz="0" w:space="0" w:color="auto"/>
                                                                        <w:right w:val="none" w:sz="0" w:space="0" w:color="auto"/>
                                                                      </w:divBdr>
                                                                      <w:divsChild>
                                                                        <w:div w:id="36325010">
                                                                          <w:marLeft w:val="0"/>
                                                                          <w:marRight w:val="0"/>
                                                                          <w:marTop w:val="0"/>
                                                                          <w:marBottom w:val="0"/>
                                                                          <w:divBdr>
                                                                            <w:top w:val="none" w:sz="0" w:space="0" w:color="auto"/>
                                                                            <w:left w:val="none" w:sz="0" w:space="0" w:color="auto"/>
                                                                            <w:bottom w:val="none" w:sz="0" w:space="0" w:color="auto"/>
                                                                            <w:right w:val="none" w:sz="0" w:space="0" w:color="auto"/>
                                                                          </w:divBdr>
                                                                          <w:divsChild>
                                                                            <w:div w:id="1656032607">
                                                                              <w:marLeft w:val="0"/>
                                                                              <w:marRight w:val="0"/>
                                                                              <w:marTop w:val="0"/>
                                                                              <w:marBottom w:val="0"/>
                                                                              <w:divBdr>
                                                                                <w:top w:val="none" w:sz="0" w:space="0" w:color="auto"/>
                                                                                <w:left w:val="none" w:sz="0" w:space="0" w:color="auto"/>
                                                                                <w:bottom w:val="none" w:sz="0" w:space="0" w:color="auto"/>
                                                                                <w:right w:val="none" w:sz="0" w:space="0" w:color="auto"/>
                                                                              </w:divBdr>
                                                                              <w:divsChild>
                                                                                <w:div w:id="1276910236">
                                                                                  <w:marLeft w:val="0"/>
                                                                                  <w:marRight w:val="0"/>
                                                                                  <w:marTop w:val="0"/>
                                                                                  <w:marBottom w:val="0"/>
                                                                                  <w:divBdr>
                                                                                    <w:top w:val="none" w:sz="0" w:space="0" w:color="auto"/>
                                                                                    <w:left w:val="none" w:sz="0" w:space="0" w:color="auto"/>
                                                                                    <w:bottom w:val="none" w:sz="0" w:space="0" w:color="auto"/>
                                                                                    <w:right w:val="none" w:sz="0" w:space="0" w:color="auto"/>
                                                                                  </w:divBdr>
                                                                                  <w:divsChild>
                                                                                    <w:div w:id="568273688">
                                                                                      <w:marLeft w:val="0"/>
                                                                                      <w:marRight w:val="0"/>
                                                                                      <w:marTop w:val="0"/>
                                                                                      <w:marBottom w:val="0"/>
                                                                                      <w:divBdr>
                                                                                        <w:top w:val="none" w:sz="0" w:space="0" w:color="auto"/>
                                                                                        <w:left w:val="none" w:sz="0" w:space="0" w:color="auto"/>
                                                                                        <w:bottom w:val="none" w:sz="0" w:space="0" w:color="auto"/>
                                                                                        <w:right w:val="none" w:sz="0" w:space="0" w:color="auto"/>
                                                                                      </w:divBdr>
                                                                                      <w:divsChild>
                                                                                        <w:div w:id="1295135932">
                                                                                          <w:marLeft w:val="0"/>
                                                                                          <w:marRight w:val="120"/>
                                                                                          <w:marTop w:val="0"/>
                                                                                          <w:marBottom w:val="150"/>
                                                                                          <w:divBdr>
                                                                                            <w:top w:val="single" w:sz="2" w:space="0" w:color="EFEFEF"/>
                                                                                            <w:left w:val="single" w:sz="6" w:space="0" w:color="EFEFEF"/>
                                                                                            <w:bottom w:val="single" w:sz="6" w:space="0" w:color="E2E2E2"/>
                                                                                            <w:right w:val="single" w:sz="6" w:space="0" w:color="EFEFEF"/>
                                                                                          </w:divBdr>
                                                                                          <w:divsChild>
                                                                                            <w:div w:id="624968464">
                                                                                              <w:marLeft w:val="0"/>
                                                                                              <w:marRight w:val="0"/>
                                                                                              <w:marTop w:val="0"/>
                                                                                              <w:marBottom w:val="0"/>
                                                                                              <w:divBdr>
                                                                                                <w:top w:val="none" w:sz="0" w:space="0" w:color="auto"/>
                                                                                                <w:left w:val="none" w:sz="0" w:space="0" w:color="auto"/>
                                                                                                <w:bottom w:val="none" w:sz="0" w:space="0" w:color="auto"/>
                                                                                                <w:right w:val="none" w:sz="0" w:space="0" w:color="auto"/>
                                                                                              </w:divBdr>
                                                                                              <w:divsChild>
                                                                                                <w:div w:id="804738865">
                                                                                                  <w:marLeft w:val="0"/>
                                                                                                  <w:marRight w:val="0"/>
                                                                                                  <w:marTop w:val="0"/>
                                                                                                  <w:marBottom w:val="0"/>
                                                                                                  <w:divBdr>
                                                                                                    <w:top w:val="none" w:sz="0" w:space="0" w:color="auto"/>
                                                                                                    <w:left w:val="none" w:sz="0" w:space="0" w:color="auto"/>
                                                                                                    <w:bottom w:val="none" w:sz="0" w:space="0" w:color="auto"/>
                                                                                                    <w:right w:val="none" w:sz="0" w:space="0" w:color="auto"/>
                                                                                                  </w:divBdr>
                                                                                                  <w:divsChild>
                                                                                                    <w:div w:id="2014143910">
                                                                                                      <w:marLeft w:val="0"/>
                                                                                                      <w:marRight w:val="0"/>
                                                                                                      <w:marTop w:val="0"/>
                                                                                                      <w:marBottom w:val="0"/>
                                                                                                      <w:divBdr>
                                                                                                        <w:top w:val="none" w:sz="0" w:space="0" w:color="auto"/>
                                                                                                        <w:left w:val="none" w:sz="0" w:space="0" w:color="auto"/>
                                                                                                        <w:bottom w:val="none" w:sz="0" w:space="0" w:color="auto"/>
                                                                                                        <w:right w:val="none" w:sz="0" w:space="0" w:color="auto"/>
                                                                                                      </w:divBdr>
                                                                                                      <w:divsChild>
                                                                                                        <w:div w:id="1418940625">
                                                                                                          <w:marLeft w:val="0"/>
                                                                                                          <w:marRight w:val="0"/>
                                                                                                          <w:marTop w:val="0"/>
                                                                                                          <w:marBottom w:val="0"/>
                                                                                                          <w:divBdr>
                                                                                                            <w:top w:val="none" w:sz="0" w:space="0" w:color="auto"/>
                                                                                                            <w:left w:val="none" w:sz="0" w:space="0" w:color="auto"/>
                                                                                                            <w:bottom w:val="none" w:sz="0" w:space="0" w:color="auto"/>
                                                                                                            <w:right w:val="none" w:sz="0" w:space="0" w:color="auto"/>
                                                                                                          </w:divBdr>
                                                                                                          <w:divsChild>
                                                                                                            <w:div w:id="896622180">
                                                                                                              <w:marLeft w:val="0"/>
                                                                                                              <w:marRight w:val="0"/>
                                                                                                              <w:marTop w:val="0"/>
                                                                                                              <w:marBottom w:val="0"/>
                                                                                                              <w:divBdr>
                                                                                                                <w:top w:val="single" w:sz="2" w:space="4" w:color="D8D8D8"/>
                                                                                                                <w:left w:val="single" w:sz="2" w:space="0" w:color="D8D8D8"/>
                                                                                                                <w:bottom w:val="single" w:sz="2" w:space="4" w:color="D8D8D8"/>
                                                                                                                <w:right w:val="single" w:sz="2" w:space="0" w:color="D8D8D8"/>
                                                                                                              </w:divBdr>
                                                                                                              <w:divsChild>
                                                                                                                <w:div w:id="972060351">
                                                                                                                  <w:marLeft w:val="225"/>
                                                                                                                  <w:marRight w:val="225"/>
                                                                                                                  <w:marTop w:val="75"/>
                                                                                                                  <w:marBottom w:val="75"/>
                                                                                                                  <w:divBdr>
                                                                                                                    <w:top w:val="none" w:sz="0" w:space="0" w:color="auto"/>
                                                                                                                    <w:left w:val="none" w:sz="0" w:space="0" w:color="auto"/>
                                                                                                                    <w:bottom w:val="none" w:sz="0" w:space="0" w:color="auto"/>
                                                                                                                    <w:right w:val="none" w:sz="0" w:space="0" w:color="auto"/>
                                                                                                                  </w:divBdr>
                                                                                                                  <w:divsChild>
                                                                                                                    <w:div w:id="831221933">
                                                                                                                      <w:marLeft w:val="0"/>
                                                                                                                      <w:marRight w:val="0"/>
                                                                                                                      <w:marTop w:val="0"/>
                                                                                                                      <w:marBottom w:val="0"/>
                                                                                                                      <w:divBdr>
                                                                                                                        <w:top w:val="single" w:sz="6" w:space="0" w:color="auto"/>
                                                                                                                        <w:left w:val="single" w:sz="6" w:space="0" w:color="auto"/>
                                                                                                                        <w:bottom w:val="single" w:sz="6" w:space="0" w:color="auto"/>
                                                                                                                        <w:right w:val="single" w:sz="6" w:space="0" w:color="auto"/>
                                                                                                                      </w:divBdr>
                                                                                                                      <w:divsChild>
                                                                                                                        <w:div w:id="1928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9DE2E06B6D54418917EFC0127E19429"/>
        <w:category>
          <w:name w:val="Allmänt"/>
          <w:gallery w:val="placeholder"/>
        </w:category>
        <w:types>
          <w:type w:val="bbPlcHdr"/>
        </w:types>
        <w:behaviors>
          <w:behavior w:val="content"/>
        </w:behaviors>
        <w:guid w:val="{7D34653D-B6FB-4F40-BC29-8C16BA3F253D}"/>
      </w:docPartPr>
      <w:docPartBody>
        <w:p w:rsidR="00AA5620" w:rsidRDefault="005A6632">
          <w:pPr>
            <w:pStyle w:val="39DE2E06B6D54418917EFC0127E19429"/>
          </w:pPr>
          <w:r w:rsidRPr="009A726D">
            <w:rPr>
              <w:rStyle w:val="Platshllartext"/>
            </w:rPr>
            <w:t>Klicka här för att ange text.</w:t>
          </w:r>
        </w:p>
      </w:docPartBody>
    </w:docPart>
    <w:docPart>
      <w:docPartPr>
        <w:name w:val="37EEE326D80C4DF295F5E6BC31270AB4"/>
        <w:category>
          <w:name w:val="Allmänt"/>
          <w:gallery w:val="placeholder"/>
        </w:category>
        <w:types>
          <w:type w:val="bbPlcHdr"/>
        </w:types>
        <w:behaviors>
          <w:behavior w:val="content"/>
        </w:behaviors>
        <w:guid w:val="{3C94DC76-9922-470F-A610-487FFE531640}"/>
      </w:docPartPr>
      <w:docPartBody>
        <w:p w:rsidR="00AA5620" w:rsidRDefault="005A6632">
          <w:pPr>
            <w:pStyle w:val="37EEE326D80C4DF295F5E6BC31270AB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632"/>
    <w:rsid w:val="005A6632"/>
    <w:rsid w:val="00AA56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DE2E06B6D54418917EFC0127E19429">
    <w:name w:val="39DE2E06B6D54418917EFC0127E19429"/>
  </w:style>
  <w:style w:type="paragraph" w:customStyle="1" w:styleId="63F5C550CB8B40058BC9F753E50292DE">
    <w:name w:val="63F5C550CB8B40058BC9F753E50292DE"/>
  </w:style>
  <w:style w:type="paragraph" w:customStyle="1" w:styleId="37EEE326D80C4DF295F5E6BC31270AB4">
    <w:name w:val="37EEE326D80C4DF295F5E6BC31270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5732</RubrikLookup>
    <MotionGuid xmlns="00d11361-0b92-4bae-a181-288d6a55b763">1e52a833-2b5b-4d88-ae82-91c6d46e6285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E6EDB-7140-4259-A0B0-0C709BBB1BDA}"/>
</file>

<file path=customXml/itemProps2.xml><?xml version="1.0" encoding="utf-8"?>
<ds:datastoreItem xmlns:ds="http://schemas.openxmlformats.org/officeDocument/2006/customXml" ds:itemID="{00A742AF-4DD3-4750-8B09-E64258329DB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C8B160C-D316-4217-A22F-F99E3E86AC9F}"/>
</file>

<file path=customXml/itemProps5.xml><?xml version="1.0" encoding="utf-8"?>
<ds:datastoreItem xmlns:ds="http://schemas.openxmlformats.org/officeDocument/2006/customXml" ds:itemID="{EE676015-F9FB-4A87-A033-05A0451FD209}"/>
</file>

<file path=docProps/app.xml><?xml version="1.0" encoding="utf-8"?>
<Properties xmlns="http://schemas.openxmlformats.org/officeDocument/2006/extended-properties" xmlns:vt="http://schemas.openxmlformats.org/officeDocument/2006/docPropsVTypes">
  <Template>GranskaMot</Template>
  <TotalTime>33</TotalTime>
  <Pages>1</Pages>
  <Words>150</Words>
  <Characters>905</Characters>
  <Application>Microsoft Office Word</Application>
  <DocSecurity>0</DocSecurity>
  <Lines>21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Hemvärnsmans mobilsering</vt:lpstr>
      <vt:lpstr/>
    </vt:vector>
  </TitlesOfParts>
  <Company>Sveriges riksdag</Company>
  <LinksUpToDate>false</LinksUpToDate>
  <CharactersWithSpaces>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Hemvärnsmans mobilisering</dc:title>
  <dc:subject/>
  <dc:creator>Mikael Jansson</dc:creator>
  <cp:keywords/>
  <dc:description/>
  <cp:lastModifiedBy>Lisa Gunnfors</cp:lastModifiedBy>
  <cp:revision>6</cp:revision>
  <cp:lastPrinted>2015-10-06T07:30:00Z</cp:lastPrinted>
  <dcterms:created xsi:type="dcterms:W3CDTF">2015-10-06T03:07:00Z</dcterms:created>
  <dcterms:modified xsi:type="dcterms:W3CDTF">2015-10-07T06:04:00Z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*TAF13055851AB*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https://filur.riksdagen.se/drop/DropOffLibrary/TAF13055851AB.docx</vt:lpwstr>
  </property>
  <property fmtid="{D5CDD505-2E9C-101B-9397-08002B2CF9AE}" pid="11" name="RevisionsOn">
    <vt:lpwstr>1</vt:lpwstr>
  </property>
</Properties>
</file>