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BB5" w:rsidRPr="008B1E34" w:rsidRDefault="00923BB5">
      <w:pPr>
        <w:pStyle w:val="Frslagsrubrik"/>
      </w:pPr>
      <w:r w:rsidRPr="008B1E34">
        <w:t>Förslag till riksdagsbeslut</w:t>
      </w:r>
    </w:p>
    <w:p w:rsidR="00923BB5" w:rsidRPr="008B1E34" w:rsidRDefault="00923BB5">
      <w:pPr>
        <w:pStyle w:val="Hemstlatt"/>
        <w:ind w:left="0"/>
      </w:pPr>
      <w:r w:rsidRPr="008B1E34">
        <w:t>Riksdagen avslår regeringens förslag i proposition 2013/14:146 Straffansvar för folkmord, brott mot mänskligheten och krig</w:t>
      </w:r>
      <w:r w:rsidRPr="008B1E34">
        <w:t>s</w:t>
      </w:r>
      <w:r w:rsidRPr="008B1E34">
        <w:t>förbrytelser.</w:t>
      </w:r>
    </w:p>
    <w:p w:rsidR="00923BB5" w:rsidRPr="008B1E34" w:rsidRDefault="00923BB5">
      <w:pPr>
        <w:pStyle w:val="Rubrik1"/>
      </w:pPr>
      <w:r w:rsidRPr="008B1E34">
        <w:t>Motivering</w:t>
      </w:r>
    </w:p>
    <w:p w:rsidR="00923BB5" w:rsidRPr="008B1E34" w:rsidRDefault="00923BB5">
      <w:pPr>
        <w:rPr>
          <w:rFonts w:cs="Calibri"/>
          <w:szCs w:val="24"/>
        </w:rPr>
      </w:pPr>
      <w:r w:rsidRPr="008B1E34">
        <w:rPr>
          <w:rFonts w:cs="Calibri"/>
          <w:szCs w:val="24"/>
        </w:rPr>
        <w:t xml:space="preserve">Redan i dag finns den internationella brottmålsdomstolen </w:t>
      </w:r>
      <w:r w:rsidRPr="008B1E34">
        <w:rPr>
          <w:rStyle w:val="st1"/>
          <w:rFonts w:cs="Calibri"/>
          <w:szCs w:val="24"/>
        </w:rPr>
        <w:t>(International Cr</w:t>
      </w:r>
      <w:r w:rsidRPr="008B1E34">
        <w:rPr>
          <w:rStyle w:val="st1"/>
          <w:rFonts w:cs="Calibri"/>
          <w:szCs w:val="24"/>
        </w:rPr>
        <w:t>i</w:t>
      </w:r>
      <w:r w:rsidRPr="008B1E34">
        <w:rPr>
          <w:rStyle w:val="st1"/>
          <w:rFonts w:cs="Calibri"/>
          <w:szCs w:val="24"/>
        </w:rPr>
        <w:t>minal Court, ICC)</w:t>
      </w:r>
      <w:r w:rsidRPr="008B1E34">
        <w:rPr>
          <w:rFonts w:cs="Calibri"/>
          <w:szCs w:val="24"/>
        </w:rPr>
        <w:t>, med säte i Haag, vars syfte är att utreda och åtala enskilda för krigsförbrytelser, brott mot mänskligheten och dylikt. Rimligtvis bör de</w:t>
      </w:r>
      <w:r w:rsidRPr="008B1E34">
        <w:rPr>
          <w:rFonts w:cs="Calibri"/>
          <w:szCs w:val="24"/>
        </w:rPr>
        <w:t>n</w:t>
      </w:r>
      <w:r w:rsidRPr="008B1E34">
        <w:rPr>
          <w:rFonts w:cs="Calibri"/>
          <w:szCs w:val="24"/>
        </w:rPr>
        <w:t>na domstol fortsätta med att uppfylla detta syfte, utan att enskilda stater som Sverige försöker axla samla roll.</w:t>
      </w:r>
    </w:p>
    <w:p w:rsidR="00923BB5" w:rsidRPr="008B1E34" w:rsidRDefault="00923BB5">
      <w:pPr>
        <w:pStyle w:val="Normaltindrag"/>
      </w:pPr>
      <w:r w:rsidRPr="008B1E34">
        <w:t>Regeringens proposition, som syftar till att svenska domstolar ska kunna utreda och åtala fler för fler sådana brott av internationell karaktär och som redan i dag träffas av ICC:s befogenheter, bör därför avstyrkas.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1E34">
        <w:trPr>
          <w:cantSplit/>
        </w:trPr>
        <w:tc>
          <w:tcPr>
            <w:tcW w:w="3046" w:type="dxa"/>
          </w:tcPr>
          <w:p w:rsidR="00923BB5" w:rsidRPr="008B1E34" w:rsidRDefault="00923BB5">
            <w:pPr>
              <w:pStyle w:val="UnderskriftDatum"/>
              <w:spacing w:before="240"/>
            </w:pPr>
            <w:r w:rsidRPr="008B1E34">
              <w:t>Stockholm den 12 mars 2014</w:t>
            </w:r>
          </w:p>
        </w:tc>
        <w:tc>
          <w:tcPr>
            <w:tcW w:w="3047" w:type="dxa"/>
          </w:tcPr>
          <w:p w:rsidR="00923BB5" w:rsidRPr="008B1E34" w:rsidRDefault="00923BB5">
            <w:pPr>
              <w:pStyle w:val="Underskrifter"/>
              <w:spacing w:before="240"/>
            </w:pPr>
          </w:p>
        </w:tc>
      </w:tr>
      <w:tr w:rsidR="00000000" w:rsidRPr="008B1E34">
        <w:trPr>
          <w:cantSplit/>
        </w:trPr>
        <w:tc>
          <w:tcPr>
            <w:tcW w:w="3046" w:type="dxa"/>
          </w:tcPr>
          <w:p w:rsidR="00923BB5" w:rsidRPr="008B1E34" w:rsidRDefault="00923BB5">
            <w:pPr>
              <w:pStyle w:val="Underskrifter"/>
            </w:pPr>
            <w:r w:rsidRPr="008B1E34">
              <w:t>Richard Jomshof (SD)</w:t>
            </w:r>
          </w:p>
        </w:tc>
        <w:tc>
          <w:tcPr>
            <w:tcW w:w="3046" w:type="dxa"/>
          </w:tcPr>
          <w:p w:rsidR="00923BB5" w:rsidRPr="008B1E34" w:rsidRDefault="00923BB5">
            <w:pPr>
              <w:pStyle w:val="Underskrifter"/>
            </w:pPr>
          </w:p>
        </w:tc>
      </w:tr>
    </w:tbl>
    <w:p w:rsidR="00923BB5" w:rsidRPr="008B1E34" w:rsidRDefault="00923BB5">
      <w:pPr>
        <w:pStyle w:val="Normaltindrag"/>
      </w:pPr>
    </w:p>
    <w:sectPr w:rsidR="00923BB5" w:rsidRPr="008B1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BB5" w:rsidRPr="008B1E34" w:rsidRDefault="00923BB5">
      <w:r w:rsidRPr="008B1E34">
        <w:separator/>
      </w:r>
    </w:p>
  </w:endnote>
  <w:endnote w:type="continuationSeparator" w:id="0">
    <w:p w:rsidR="00923BB5" w:rsidRPr="008B1E34" w:rsidRDefault="00923BB5">
      <w:r w:rsidRPr="008B1E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BB5" w:rsidRPr="008B1E34" w:rsidRDefault="008B1E34">
    <w:pPr>
      <w:pStyle w:val="Sidfot"/>
    </w:pPr>
    <w:r w:rsidRPr="008B1E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0302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BB5" w:rsidRDefault="00923B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3BB5" w:rsidRDefault="00923B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BB5" w:rsidRPr="008B1E34" w:rsidRDefault="008B1E34">
    <w:pPr>
      <w:pStyle w:val="Sidfot"/>
    </w:pPr>
    <w:r w:rsidRPr="008B1E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7046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BB5" w:rsidRDefault="00923B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BB5" w:rsidRDefault="00923B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BB5" w:rsidRPr="008B1E34" w:rsidRDefault="008B1E34">
    <w:pPr>
      <w:pStyle w:val="Sidfot"/>
    </w:pPr>
    <w:r w:rsidRPr="008B1E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8135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BB5" w:rsidRDefault="00923B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BB5" w:rsidRDefault="00923B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BB5" w:rsidRPr="008B1E34" w:rsidRDefault="00923BB5">
      <w:r w:rsidRPr="008B1E34">
        <w:separator/>
      </w:r>
    </w:p>
  </w:footnote>
  <w:footnote w:type="continuationSeparator" w:id="0">
    <w:p w:rsidR="00923BB5" w:rsidRPr="008B1E34" w:rsidRDefault="00923BB5">
      <w:r w:rsidRPr="008B1E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BB5" w:rsidRPr="008B1E34" w:rsidRDefault="008B1E34">
    <w:pPr>
      <w:pStyle w:val="Sidhuvud"/>
    </w:pPr>
    <w:r w:rsidRPr="008B1E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3814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BB5" w:rsidRDefault="00923B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3BB5" w:rsidRDefault="00923B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BB5" w:rsidRPr="008B1E34" w:rsidRDefault="008B1E34">
    <w:pPr>
      <w:pStyle w:val="Sidhuvud"/>
    </w:pPr>
    <w:r w:rsidRPr="008B1E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28997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BB5" w:rsidRDefault="00923B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3BB5" w:rsidRDefault="00923B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BB5" w:rsidRPr="008B1E34" w:rsidRDefault="00923BB5">
    <w:pPr>
      <w:pStyle w:val="FSHNormal"/>
      <w:tabs>
        <w:tab w:val="right" w:pos="5840"/>
      </w:tabs>
    </w:pPr>
    <w:r w:rsidRPr="008B1E34">
      <w:br/>
    </w:r>
    <w:r w:rsidRPr="008B1E34">
      <w:fldChar w:fldCharType="begin" w:fldLock="1"/>
    </w:r>
    <w:r w:rsidRPr="008B1E34">
      <w:instrText xml:space="preserve"> DOCPROPERTY</w:instrText>
    </w:r>
    <w:r w:rsidRPr="008B1E34">
      <w:rPr>
        <w:sz w:val="18"/>
      </w:rPr>
      <w:instrText xml:space="preserve"> "YearUser" *\charformat </w:instrText>
    </w:r>
    <w:r w:rsidRPr="008B1E34">
      <w:fldChar w:fldCharType="separate"/>
    </w:r>
    <w:r w:rsidRPr="008B1E34">
      <w:t>2013/14</w:t>
    </w:r>
    <w:r w:rsidRPr="008B1E34">
      <w:fldChar w:fldCharType="end"/>
    </w:r>
    <w:r w:rsidRPr="008B1E34">
      <w:t xml:space="preserve"> </w:t>
    </w:r>
    <w:r w:rsidRPr="008B1E34">
      <w:tab/>
      <w:t xml:space="preserve">mnr: </w:t>
    </w:r>
    <w:r w:rsidRPr="008B1E34">
      <w:fldChar w:fldCharType="begin" w:fldLock="1"/>
    </w:r>
    <w:r w:rsidRPr="008B1E34">
      <w:instrText xml:space="preserve"> DOCPROPERTY</w:instrText>
    </w:r>
    <w:r w:rsidRPr="008B1E34">
      <w:rPr>
        <w:sz w:val="18"/>
      </w:rPr>
      <w:instrText xml:space="preserve"> "Motionsnummer" *\charformat </w:instrText>
    </w:r>
    <w:r w:rsidRPr="008B1E34">
      <w:fldChar w:fldCharType="separate"/>
    </w:r>
    <w:r w:rsidRPr="008B1E34">
      <w:t>Ju14</w:t>
    </w:r>
    <w:r w:rsidRPr="008B1E34">
      <w:fldChar w:fldCharType="end"/>
    </w:r>
    <w:r w:rsidRPr="008B1E34">
      <w:br/>
    </w:r>
    <w:r w:rsidRPr="008B1E34">
      <w:fldChar w:fldCharType="begin" w:fldLock="1"/>
    </w:r>
    <w:r w:rsidRPr="008B1E34">
      <w:instrText xml:space="preserve"> DOCPROPERTY</w:instrText>
    </w:r>
    <w:r w:rsidRPr="008B1E34">
      <w:rPr>
        <w:sz w:val="18"/>
      </w:rPr>
      <w:instrText xml:space="preserve"> "Samling" *\charformat </w:instrText>
    </w:r>
    <w:r w:rsidRPr="008B1E34">
      <w:fldChar w:fldCharType="end"/>
    </w:r>
    <w:r w:rsidRPr="008B1E34">
      <w:tab/>
      <w:t xml:space="preserve">pnr: </w:t>
    </w:r>
    <w:r w:rsidRPr="008B1E34">
      <w:fldChar w:fldCharType="begin" w:fldLock="1"/>
    </w:r>
    <w:r w:rsidRPr="008B1E34">
      <w:instrText xml:space="preserve"> DOCPROPERTY</w:instrText>
    </w:r>
    <w:r w:rsidRPr="008B1E34">
      <w:rPr>
        <w:sz w:val="18"/>
      </w:rPr>
      <w:instrText xml:space="preserve"> "Partinummer" *\charformat </w:instrText>
    </w:r>
    <w:r w:rsidRPr="008B1E34">
      <w:fldChar w:fldCharType="separate"/>
    </w:r>
    <w:r w:rsidRPr="008B1E34">
      <w:t>SD314</w:t>
    </w:r>
    <w:r w:rsidRPr="008B1E34">
      <w:fldChar w:fldCharType="end"/>
    </w:r>
  </w:p>
  <w:p w:rsidR="00923BB5" w:rsidRPr="008B1E34" w:rsidRDefault="00923BB5">
    <w:pPr>
      <w:pStyle w:val="FSHRub1"/>
    </w:pPr>
    <w:r w:rsidRPr="008B1E34">
      <w:t>Motion till riksdagen</w:t>
    </w:r>
    <w:r w:rsidRPr="008B1E34">
      <w:br/>
    </w:r>
    <w:r w:rsidRPr="008B1E34">
      <w:fldChar w:fldCharType="begin" w:fldLock="1"/>
    </w:r>
    <w:r w:rsidRPr="008B1E34">
      <w:instrText xml:space="preserve"> DOCPROPERTY "YearUser" *\charformat </w:instrText>
    </w:r>
    <w:r w:rsidRPr="008B1E34">
      <w:fldChar w:fldCharType="separate"/>
    </w:r>
    <w:r w:rsidRPr="008B1E34">
      <w:t>2013/14</w:t>
    </w:r>
    <w:r w:rsidRPr="008B1E34">
      <w:fldChar w:fldCharType="end"/>
    </w:r>
    <w:r w:rsidRPr="008B1E34">
      <w:t>:</w:t>
    </w:r>
    <w:r w:rsidRPr="008B1E34">
      <w:fldChar w:fldCharType="begin" w:fldLock="1"/>
    </w:r>
    <w:r w:rsidRPr="008B1E34">
      <w:instrText xml:space="preserve"> DOCPROPERTY "Motionsnummer" *\charformat </w:instrText>
    </w:r>
    <w:r w:rsidRPr="008B1E34">
      <w:fldChar w:fldCharType="separate"/>
    </w:r>
    <w:r w:rsidRPr="008B1E34">
      <w:t>Ju14</w:t>
    </w:r>
    <w:r w:rsidRPr="008B1E34">
      <w:fldChar w:fldCharType="end"/>
    </w:r>
  </w:p>
  <w:p w:rsidR="00923BB5" w:rsidRPr="008B1E34" w:rsidRDefault="00923BB5">
    <w:pPr>
      <w:pStyle w:val="FSHNormalS5"/>
    </w:pPr>
    <w:r w:rsidRPr="008B1E34">
      <w:fldChar w:fldCharType="begin" w:fldLock="1"/>
    </w:r>
    <w:r w:rsidRPr="008B1E34">
      <w:instrText xml:space="preserve"> DOCPROPERTY "MotionarText" *\charformat </w:instrText>
    </w:r>
    <w:r w:rsidRPr="008B1E34">
      <w:fldChar w:fldCharType="separate"/>
    </w:r>
    <w:r w:rsidRPr="008B1E34">
      <w:t>av Richard Jomshof (SD)</w:t>
    </w:r>
    <w:r w:rsidRPr="008B1E34">
      <w:fldChar w:fldCharType="end"/>
    </w:r>
    <w:r w:rsidRPr="008B1E34">
      <w:br/>
    </w:r>
    <w:r w:rsidRPr="008B1E34">
      <w:fldChar w:fldCharType="begin" w:fldLock="1"/>
    </w:r>
    <w:r w:rsidRPr="008B1E34">
      <w:instrText xml:space="preserve"> DOCPROPERTY "SvarFrasKort" *\charformat </w:instrText>
    </w:r>
    <w:r w:rsidRPr="008B1E34">
      <w:fldChar w:fldCharType="separate"/>
    </w:r>
    <w:r w:rsidRPr="008B1E34">
      <w:t>med anledning av prop. 2013/14:146</w:t>
    </w:r>
    <w:r w:rsidRPr="008B1E34">
      <w:fldChar w:fldCharType="end"/>
    </w:r>
  </w:p>
  <w:p w:rsidR="00923BB5" w:rsidRPr="008B1E34" w:rsidRDefault="00923BB5">
    <w:pPr>
      <w:pStyle w:val="FSHTitel"/>
    </w:pPr>
    <w:r w:rsidRPr="008B1E34">
      <w:fldChar w:fldCharType="begin" w:fldLock="1"/>
    </w:r>
    <w:r w:rsidRPr="008B1E34">
      <w:instrText xml:space="preserve"> DOCPROPERTY</w:instrText>
    </w:r>
    <w:r w:rsidRPr="008B1E34">
      <w:rPr>
        <w:sz w:val="18"/>
      </w:rPr>
      <w:instrText xml:space="preserve"> "RubrikSvar" *\charformat </w:instrText>
    </w:r>
    <w:r w:rsidRPr="008B1E34">
      <w:fldChar w:fldCharType="separate"/>
    </w:r>
    <w:r w:rsidRPr="008B1E34">
      <w:t>Straffansvar för folkmord, brott mot mänskligheten och krigsförbrytelser</w:t>
    </w:r>
    <w:r w:rsidRPr="008B1E34">
      <w:fldChar w:fldCharType="end"/>
    </w:r>
  </w:p>
  <w:p w:rsidR="00923BB5" w:rsidRPr="008B1E34" w:rsidRDefault="00923BB5">
    <w:pPr>
      <w:pStyle w:val="Normal00"/>
    </w:pPr>
  </w:p>
  <w:p w:rsidR="00923BB5" w:rsidRPr="008B1E34" w:rsidRDefault="00923B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04444227">
    <w:abstractNumId w:val="13"/>
  </w:num>
  <w:num w:numId="2" w16cid:durableId="80957424">
    <w:abstractNumId w:val="11"/>
  </w:num>
  <w:num w:numId="3" w16cid:durableId="2025864637">
    <w:abstractNumId w:val="14"/>
  </w:num>
  <w:num w:numId="4" w16cid:durableId="1063798111">
    <w:abstractNumId w:val="8"/>
  </w:num>
  <w:num w:numId="5" w16cid:durableId="227690566">
    <w:abstractNumId w:val="3"/>
  </w:num>
  <w:num w:numId="6" w16cid:durableId="1995640926">
    <w:abstractNumId w:val="2"/>
  </w:num>
  <w:num w:numId="7" w16cid:durableId="539975128">
    <w:abstractNumId w:val="1"/>
  </w:num>
  <w:num w:numId="8" w16cid:durableId="1727874784">
    <w:abstractNumId w:val="0"/>
  </w:num>
  <w:num w:numId="9" w16cid:durableId="1173714997">
    <w:abstractNumId w:val="9"/>
  </w:num>
  <w:num w:numId="10" w16cid:durableId="1683319043">
    <w:abstractNumId w:val="7"/>
  </w:num>
  <w:num w:numId="11" w16cid:durableId="1711109796">
    <w:abstractNumId w:val="6"/>
  </w:num>
  <w:num w:numId="12" w16cid:durableId="1368139920">
    <w:abstractNumId w:val="5"/>
  </w:num>
  <w:num w:numId="13" w16cid:durableId="1771198989">
    <w:abstractNumId w:val="4"/>
  </w:num>
  <w:num w:numId="14" w16cid:durableId="2007706437">
    <w:abstractNumId w:val="16"/>
  </w:num>
  <w:num w:numId="15" w16cid:durableId="1144278559">
    <w:abstractNumId w:val="12"/>
  </w:num>
  <w:num w:numId="16" w16cid:durableId="823819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3-12"/>
    <w:docVar w:name="PersonGUIDs" w:val="{F18D46FE-CB1E-4F47-A773-E1B0F6C993DB}"/>
  </w:docVars>
  <w:rsids>
    <w:rsidRoot w:val="00C56547"/>
    <w:rsid w:val="008B1E34"/>
    <w:rsid w:val="00923BB5"/>
    <w:rsid w:val="00C5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27482A-17BC-4FEE-A63A-07BF830F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682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SD314</vt:lpstr>
    </vt:vector>
  </TitlesOfParts>
  <Company>Riksdagen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SD314</dc:title>
  <dc:subject>SD314</dc:subject>
  <dc:creator>Riksdagen</dc:creator>
  <cp:keywords>Riksdagen</cp:keywords>
  <dc:description>AD-ändringar</dc:description>
  <cp:lastModifiedBy>Lars Brink</cp:lastModifiedBy>
  <cp:revision>2</cp:revision>
  <cp:lastPrinted>2014-03-17T09:46:00Z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mot2000_607_2014-03-12</vt:lpwstr>
  </property>
  <property fmtid="{D5CDD505-2E9C-101B-9397-08002B2CF9AE}" pid="3" name="version">
    <vt:lpwstr>mot2000_607_2014-03-12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2013/14:146 Straffansvar för folkmord, brott mot mänskligheten och krigsförbrytelser</vt:lpwstr>
  </property>
  <property fmtid="{D5CDD505-2E9C-101B-9397-08002B2CF9AE}" pid="11" name="SvarFrasKort">
    <vt:lpwstr>med anledning av prop. 2013/14:146</vt:lpwstr>
  </property>
  <property fmtid="{D5CDD505-2E9C-101B-9397-08002B2CF9AE}" pid="12" name="Svar">
    <vt:lpwstr>Proposition</vt:lpwstr>
  </property>
  <property fmtid="{D5CDD505-2E9C-101B-9397-08002B2CF9AE}" pid="13" name="SvarNr">
    <vt:lpwstr>2013/14:146</vt:lpwstr>
  </property>
  <property fmtid="{D5CDD505-2E9C-101B-9397-08002B2CF9AE}" pid="14" name="RubrikSvar">
    <vt:lpwstr>Straffansvar för folkmord, brott mot mänskligheten och krigsförbrytelser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SD314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Richard Jomshof (SD)</vt:lpwstr>
  </property>
  <property fmtid="{D5CDD505-2E9C-101B-9397-08002B2CF9AE}" pid="26" name="MotionarLista">
    <vt:lpwstr>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mars 2014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20132014000000830068000003140069</vt:lpwstr>
  </property>
  <property fmtid="{D5CDD505-2E9C-101B-9397-08002B2CF9AE}" pid="47" name="datum">
    <vt:lpwstr>140312</vt:lpwstr>
  </property>
  <property fmtid="{D5CDD505-2E9C-101B-9397-08002B2CF9AE}" pid="48" name="avsändar-e-post">
    <vt:lpwstr/>
  </property>
  <property fmtid="{D5CDD505-2E9C-101B-9397-08002B2CF9AE}" pid="49" name="id">
    <vt:lpwstr>20132014000000830068000003140069</vt:lpwstr>
  </property>
  <property fmtid="{D5CDD505-2E9C-101B-9397-08002B2CF9AE}" pid="50" name="nummer">
    <vt:lpwstr>14</vt:lpwstr>
  </property>
  <property fmtid="{D5CDD505-2E9C-101B-9397-08002B2CF9AE}" pid="51" name="utskottsbeteckning">
    <vt:lpwstr>Ju</vt:lpwstr>
  </property>
  <property fmtid="{D5CDD505-2E9C-101B-9397-08002B2CF9AE}" pid="52" name="GlobalUID">
    <vt:lpwstr>{6D087E74-D6CD-425F-ADF1-0E4B25C8C183}</vt:lpwstr>
  </property>
  <property fmtid="{D5CDD505-2E9C-101B-9397-08002B2CF9AE}" pid="53" name="Överföringar">
    <vt:i4>0</vt:i4>
  </property>
  <property fmtid="{D5CDD505-2E9C-101B-9397-08002B2CF9AE}" pid="54" name="Checksum">
    <vt:lpwstr>*1019141917022*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140317 10:47:39.879</vt:lpwstr>
  </property>
  <property fmtid="{D5CDD505-2E9C-101B-9397-08002B2CF9AE}" pid="58" name="urixGuid">
    <vt:lpwstr>{DF07E2C9-957F-4832-BEE2-4899D833919B}</vt:lpwstr>
  </property>
</Properties>
</file>