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6D958E" w14:textId="77777777">
      <w:pPr>
        <w:pStyle w:val="Normalutanindragellerluft"/>
      </w:pPr>
      <w:bookmarkStart w:name="_Toc106800475" w:id="0"/>
      <w:bookmarkStart w:name="_Toc106801300" w:id="1"/>
    </w:p>
    <w:p xmlns:w14="http://schemas.microsoft.com/office/word/2010/wordml" w:rsidRPr="009B062B" w:rsidR="00AF30DD" w:rsidP="004F1B34" w:rsidRDefault="004F1B34" w14:paraId="540F42CC" w14:textId="77777777">
      <w:pPr>
        <w:pStyle w:val="RubrikFrslagTIllRiksdagsbeslut"/>
      </w:pPr>
      <w:sdt>
        <w:sdtPr>
          <w:alias w:val="CC_Boilerplate_4"/>
          <w:tag w:val="CC_Boilerplate_4"/>
          <w:id w:val="-1644581176"/>
          <w:lock w:val="sdtContentLocked"/>
          <w:placeholder>
            <w:docPart w:val="4F58A3F395F74A71A7C5DEB855A65735"/>
          </w:placeholder>
          <w:text/>
        </w:sdtPr>
        <w:sdtEndPr/>
        <w:sdtContent>
          <w:r w:rsidRPr="009B062B" w:rsidR="00AF30DD">
            <w:t>Förslag till riksdagsbeslut</w:t>
          </w:r>
        </w:sdtContent>
      </w:sdt>
      <w:bookmarkEnd w:id="0"/>
      <w:bookmarkEnd w:id="1"/>
    </w:p>
    <w:sdt>
      <w:sdtPr>
        <w:tag w:val="8b490b15-04e4-461e-b89a-63ec724b86cf"/>
        <w:alias w:val="Yrkande 1"/>
        <w:lock w:val="sdtLocked"/>
        <w15:appearance xmlns:w15="http://schemas.microsoft.com/office/word/2012/wordml" w15:val="boundingBox"/>
      </w:sdtPr>
      <w:sdtContent>
        <w:p>
          <w:pPr>
            <w:pStyle w:val="Frslagstext"/>
          </w:pPr>
          <w:r>
            <w:t>Riksdagen ställer sig bakom det som anförs i motionen om att reformera strandskyddet så att regionala behov kan beaktas och så att det blir möjligt att bygga strandnära på attraktiva platser där exploateringsgraden är låg eller där förtätning är möjlig utan att allemansrätten äventyras, och detta tillkännager riksdagen för regeringen.</w:t>
          </w:r>
        </w:p>
      </w:sdtContent>
    </w:sdt>
    <w:sdt>
      <w:sdtPr>
        <w:tag w:val="c0bd5a98-016c-4657-8581-bcb083b5567a"/>
        <w:alias w:val="Yrkande 2"/>
        <w:lock w:val="sdtLocked"/>
        <w15:appearance xmlns:w15="http://schemas.microsoft.com/office/word/2012/wordml" w15:val="boundingBox"/>
      </w:sdtPr>
      <w:sdtContent>
        <w:p>
          <w:pPr>
            <w:pStyle w:val="Frslagstext"/>
          </w:pPr>
          <w:r>
            <w:t>Riksdagen ställer sig bakom det som anförs i motionen om att se över hur det kan bli billigare och enklare för kommunerna, särskilt ovan odlingsgränsen, att köpa mark av staten och exploatera ny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FABE90AA624CBFA13B307D7C0F8ED9"/>
        </w:placeholder>
        <w:text/>
      </w:sdtPr>
      <w:sdtEndPr/>
      <w:sdtContent>
        <w:p xmlns:w14="http://schemas.microsoft.com/office/word/2010/wordml" w:rsidRPr="009B062B" w:rsidR="006D79C9" w:rsidP="00333E95" w:rsidRDefault="006D79C9" w14:paraId="718D3EE8" w14:textId="77777777">
          <w:pPr>
            <w:pStyle w:val="Rubrik1"/>
          </w:pPr>
          <w:r>
            <w:t>Motivering</w:t>
          </w:r>
        </w:p>
      </w:sdtContent>
    </w:sdt>
    <w:bookmarkEnd w:displacedByCustomXml="prev" w:id="3"/>
    <w:bookmarkEnd w:displacedByCustomXml="prev" w:id="4"/>
    <w:p xmlns:w14="http://schemas.microsoft.com/office/word/2010/wordml" w:rsidR="00340DD2" w:rsidP="00340DD2" w:rsidRDefault="00340DD2" w14:paraId="592C1DDA" w14:textId="77777777">
      <w:pPr>
        <w:pStyle w:val="Normalutanindragellerluft"/>
      </w:pPr>
      <w:r>
        <w:t>Det är svårt och krångligt för kommuner och andra exploatörer att få tillgång till mark i stora delar av norra Sverige. Dagens strandskyddsregler försvårar ofta bostadsbyggandet, både i glesbygden och i stadsnära lägen. Detta är särskilt besvärande i områden med låg exploateringsgrad där syftet med strandskyddet kommer att uppfyllas även om mark tas i anspråk i attraktiva vattennära lägen. Av den anledningen förespråkar vi en reformering av strandskyddet.</w:t>
      </w:r>
    </w:p>
    <w:p xmlns:w14="http://schemas.microsoft.com/office/word/2010/wordml" w:rsidRPr="00422B9E" w:rsidR="00422B9E" w:rsidP="00340DD2" w:rsidRDefault="00340DD2" w14:paraId="52B340BE" w14:textId="13B6717A">
      <w:r>
        <w:t xml:space="preserve">En specifik svårighet i Norrbotten är tillgång till mark för nybyggnationer. I Norrbotten är staten en mycket stor markägare och processen att köpa mark av densamma är varken snabb, enkel eller billig. Mycket av marken är utpekad som en lång rad ofta överlappande riksintressen och för den som vill ta mark i anspråk för </w:t>
      </w:r>
      <w:r>
        <w:lastRenderedPageBreak/>
        <w:t>nybyggnation blir byråkratin omfattande, då det ofta är flera myndigheter och departement en exploatör en ska ha med att göra. För att möjliggöra samhällsomställningar, bostadsbyggande och industriexpansioner behöver processerna för prövning av riksintressen och markköp från staten ses över.</w:t>
      </w:r>
    </w:p>
    <w:p xmlns:w14="http://schemas.microsoft.com/office/word/2010/wordml" w:rsidR="00BB6339" w:rsidP="008E0FE2" w:rsidRDefault="00BB6339" w14:paraId="41C7999B" w14:textId="77777777">
      <w:pPr>
        <w:pStyle w:val="Normalutanindragellerluft"/>
      </w:pPr>
    </w:p>
    <w:sdt>
      <w:sdtPr>
        <w:rPr>
          <w:i/>
          <w:noProof/>
        </w:rPr>
        <w:alias w:val="CC_Underskrifter"/>
        <w:tag w:val="CC_Underskrifter"/>
        <w:id w:val="583496634"/>
        <w:lock w:val="sdtContentLocked"/>
        <w:placeholder>
          <w:docPart w:val="4FE06298CE3041BD829F1FE728133AF7"/>
        </w:placeholder>
      </w:sdtPr>
      <w:sdtEndPr/>
      <w:sdtContent>
        <w:p xmlns:w14="http://schemas.microsoft.com/office/word/2010/wordml" w:rsidR="004F1B34" w:rsidP="004F1B34" w:rsidRDefault="004F1B34" w14:paraId="2AD56320" w14:textId="77777777">
          <w:pPr/>
          <w:r/>
        </w:p>
        <w:p xmlns:w14="http://schemas.microsoft.com/office/word/2010/wordml" w:rsidR="004F1B34" w:rsidP="004F1B34" w:rsidRDefault="004F1B34" w14:paraId="1B3DB238" w14:textId="65650D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983F8D" w14:textId="28EACC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E5BC" w14:textId="77777777" w:rsidR="004B0093" w:rsidRDefault="004B0093" w:rsidP="000C1CAD">
      <w:pPr>
        <w:spacing w:line="240" w:lineRule="auto"/>
      </w:pPr>
      <w:r>
        <w:separator/>
      </w:r>
    </w:p>
  </w:endnote>
  <w:endnote w:type="continuationSeparator" w:id="0">
    <w:p w14:paraId="4196C815" w14:textId="77777777" w:rsidR="004B0093" w:rsidRDefault="004B00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F6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7C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E26E" w14:textId="5E091438" w:rsidR="00262EA3" w:rsidRPr="004F1B34" w:rsidRDefault="00262EA3" w:rsidP="004F1B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D77B" w14:textId="77777777" w:rsidR="004B0093" w:rsidRDefault="004B0093" w:rsidP="000C1CAD">
      <w:pPr>
        <w:spacing w:line="240" w:lineRule="auto"/>
      </w:pPr>
      <w:r>
        <w:separator/>
      </w:r>
    </w:p>
  </w:footnote>
  <w:footnote w:type="continuationSeparator" w:id="0">
    <w:p w14:paraId="4A4D51A9" w14:textId="77777777" w:rsidR="004B0093" w:rsidRDefault="004B00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E22E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855D09" wp14:anchorId="36861F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1B34" w14:paraId="0A1FC216" w14:textId="0D775AC4">
                          <w:pPr>
                            <w:jc w:val="right"/>
                          </w:pPr>
                          <w:sdt>
                            <w:sdtPr>
                              <w:alias w:val="CC_Noformat_Partikod"/>
                              <w:tag w:val="CC_Noformat_Partikod"/>
                              <w:id w:val="-53464382"/>
                              <w:placeholder>
                                <w:docPart w:val="078E075606254FAB80E614A4FC78AC94"/>
                              </w:placeholder>
                              <w:text/>
                            </w:sdtPr>
                            <w:sdtEndPr/>
                            <w:sdtContent>
                              <w:r w:rsidR="004B0093">
                                <w:t>S</w:t>
                              </w:r>
                            </w:sdtContent>
                          </w:sdt>
                          <w:sdt>
                            <w:sdtPr>
                              <w:alias w:val="CC_Noformat_Partinummer"/>
                              <w:tag w:val="CC_Noformat_Partinummer"/>
                              <w:id w:val="-1709555926"/>
                              <w:placeholder>
                                <w:docPart w:val="5AEA37023F7E46599A55B5CA27679F9E"/>
                              </w:placeholder>
                              <w:text/>
                            </w:sdtPr>
                            <w:sdtEndPr/>
                            <w:sdtContent>
                              <w:r w:rsidR="004B0093">
                                <w:t>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861F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1B34" w14:paraId="0A1FC216" w14:textId="0D775AC4">
                    <w:pPr>
                      <w:jc w:val="right"/>
                    </w:pPr>
                    <w:sdt>
                      <w:sdtPr>
                        <w:alias w:val="CC_Noformat_Partikod"/>
                        <w:tag w:val="CC_Noformat_Partikod"/>
                        <w:id w:val="-53464382"/>
                        <w:placeholder>
                          <w:docPart w:val="078E075606254FAB80E614A4FC78AC94"/>
                        </w:placeholder>
                        <w:text/>
                      </w:sdtPr>
                      <w:sdtEndPr/>
                      <w:sdtContent>
                        <w:r w:rsidR="004B0093">
                          <w:t>S</w:t>
                        </w:r>
                      </w:sdtContent>
                    </w:sdt>
                    <w:sdt>
                      <w:sdtPr>
                        <w:alias w:val="CC_Noformat_Partinummer"/>
                        <w:tag w:val="CC_Noformat_Partinummer"/>
                        <w:id w:val="-1709555926"/>
                        <w:placeholder>
                          <w:docPart w:val="5AEA37023F7E46599A55B5CA27679F9E"/>
                        </w:placeholder>
                        <w:text/>
                      </w:sdtPr>
                      <w:sdtEndPr/>
                      <w:sdtContent>
                        <w:r w:rsidR="004B0093">
                          <w:t>752</w:t>
                        </w:r>
                      </w:sdtContent>
                    </w:sdt>
                  </w:p>
                </w:txbxContent>
              </v:textbox>
              <w10:wrap anchorx="page"/>
            </v:shape>
          </w:pict>
        </mc:Fallback>
      </mc:AlternateContent>
    </w:r>
  </w:p>
  <w:p w:rsidRPr="00293C4F" w:rsidR="00262EA3" w:rsidP="00776B74" w:rsidRDefault="00262EA3" w14:paraId="3E2413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F2C4D4" w14:textId="77777777">
    <w:pPr>
      <w:jc w:val="right"/>
    </w:pPr>
  </w:p>
  <w:p w:rsidR="00262EA3" w:rsidP="00776B74" w:rsidRDefault="00262EA3" w14:paraId="2B75E8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1B34" w14:paraId="7F027E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4CB746" wp14:anchorId="614F0A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1B34" w14:paraId="1DC3FE89" w14:textId="11C3F08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0093">
          <w:t>S</w:t>
        </w:r>
      </w:sdtContent>
    </w:sdt>
    <w:sdt>
      <w:sdtPr>
        <w:alias w:val="CC_Noformat_Partinummer"/>
        <w:tag w:val="CC_Noformat_Partinummer"/>
        <w:id w:val="-2014525982"/>
        <w:text/>
      </w:sdtPr>
      <w:sdtEndPr/>
      <w:sdtContent>
        <w:r w:rsidR="004B0093">
          <w:t>752</w:t>
        </w:r>
      </w:sdtContent>
    </w:sdt>
  </w:p>
  <w:p w:rsidRPr="008227B3" w:rsidR="00262EA3" w:rsidP="008227B3" w:rsidRDefault="004F1B34" w14:paraId="03088F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1B34" w14:paraId="7A6F873E" w14:textId="29962D06">
    <w:pPr>
      <w:pStyle w:val="MotionTIllRiksdagen"/>
    </w:pPr>
    <w:sdt>
      <w:sdtPr>
        <w:rPr>
          <w:rStyle w:val="BeteckningChar"/>
        </w:rPr>
        <w:alias w:val="CC_Noformat_Riksmote"/>
        <w:tag w:val="CC_Noformat_Riksmote"/>
        <w:id w:val="1201050710"/>
        <w:lock w:val="sdtContentLocked"/>
        <w:placeholder>
          <w:docPart w:val="1E2E0FC1F98D4820B5ACDAFBB18F036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:922</w:t>
        </w:r>
      </w:sdtContent>
    </w:sdt>
  </w:p>
  <w:p w:rsidR="00262EA3" w:rsidP="00E03A3D" w:rsidRDefault="004F1B34" w14:paraId="23A44DCA" w14:textId="0128B134">
    <w:pPr>
      <w:pStyle w:val="Motionr"/>
    </w:pPr>
    <w:sdt>
      <w:sdtPr>
        <w:alias w:val="CC_Noformat_Avtext"/>
        <w:tag w:val="CC_Noformat_Avtext"/>
        <w:id w:val="-2020768203"/>
        <w:lock w:val="sdtContentLocked"/>
        <w:placeholder>
          <w:docPart w:val="078E075606254FAB80E614A4FC78AC94"/>
        </w:placeholder>
        <w15:appearance w15:val="hidden"/>
        <w:text/>
      </w:sdtPr>
      <w:sdtEndPr/>
      <w:sdtContent>
        <w:r>
          <w:t>av Linus Sköld m.fl. (S)</w:t>
        </w:r>
      </w:sdtContent>
    </w:sdt>
  </w:p>
  <w:sdt>
    <w:sdtPr>
      <w:alias w:val="CC_Noformat_Rubtext"/>
      <w:tag w:val="CC_Noformat_Rubtext"/>
      <w:id w:val="-218060500"/>
      <w:lock w:val="sdtContentLocked"/>
      <w:placeholder>
        <w:docPart w:val="5AEA37023F7E46599A55B5CA27679F9E"/>
      </w:placeholder>
      <w:text/>
    </w:sdtPr>
    <w:sdtEndPr/>
    <w:sdtContent>
      <w:p w:rsidR="00262EA3" w:rsidP="00283E0F" w:rsidRDefault="004B0093" w14:paraId="7148F6F3" w14:textId="3E62590C">
        <w:pPr>
          <w:pStyle w:val="FSHRub2"/>
        </w:pPr>
        <w:r>
          <w:t>Tillgången till mark i Norrbotten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736CD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00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DD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093"/>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34"/>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D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55E445"/>
  <w15:chartTrackingRefBased/>
  <w15:docId w15:val="{777ED822-C769-49B6-B971-CDCDA01F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58A3F395F74A71A7C5DEB855A65735"/>
        <w:category>
          <w:name w:val="Allmänt"/>
          <w:gallery w:val="placeholder"/>
        </w:category>
        <w:types>
          <w:type w:val="bbPlcHdr"/>
        </w:types>
        <w:behaviors>
          <w:behavior w:val="content"/>
        </w:behaviors>
        <w:guid w:val="{6F57BD10-539F-4628-B2AE-EDAB2F5D4E9A}"/>
      </w:docPartPr>
      <w:docPartBody>
        <w:p w:rsidR="003141E5" w:rsidRDefault="002256FA">
          <w:pPr>
            <w:pStyle w:val="4F58A3F395F74A71A7C5DEB855A65735"/>
          </w:pPr>
          <w:r w:rsidRPr="005A0A93">
            <w:rPr>
              <w:rStyle w:val="Platshllartext"/>
            </w:rPr>
            <w:t>Förslag till riksdagsbeslut</w:t>
          </w:r>
        </w:p>
      </w:docPartBody>
    </w:docPart>
    <w:docPart>
      <w:docPartPr>
        <w:name w:val="DC424211FBB446A8BAFAC3DA5AFF492C"/>
        <w:category>
          <w:name w:val="Allmänt"/>
          <w:gallery w:val="placeholder"/>
        </w:category>
        <w:types>
          <w:type w:val="bbPlcHdr"/>
        </w:types>
        <w:behaviors>
          <w:behavior w:val="content"/>
        </w:behaviors>
        <w:guid w:val="{9181D305-B05A-4878-A0F3-F0A68D024F7D}"/>
      </w:docPartPr>
      <w:docPartBody>
        <w:p w:rsidR="003141E5" w:rsidRDefault="002256FA">
          <w:pPr>
            <w:pStyle w:val="DC424211FBB446A8BAFAC3DA5AFF492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FABE90AA624CBFA13B307D7C0F8ED9"/>
        <w:category>
          <w:name w:val="Allmänt"/>
          <w:gallery w:val="placeholder"/>
        </w:category>
        <w:types>
          <w:type w:val="bbPlcHdr"/>
        </w:types>
        <w:behaviors>
          <w:behavior w:val="content"/>
        </w:behaviors>
        <w:guid w:val="{63747A83-F646-4AA8-8A6C-24474F5B3AC1}"/>
      </w:docPartPr>
      <w:docPartBody>
        <w:p w:rsidR="003141E5" w:rsidRDefault="002256FA">
          <w:pPr>
            <w:pStyle w:val="DFFABE90AA624CBFA13B307D7C0F8ED9"/>
          </w:pPr>
          <w:r w:rsidRPr="005A0A93">
            <w:rPr>
              <w:rStyle w:val="Platshllartext"/>
            </w:rPr>
            <w:t>Motivering</w:t>
          </w:r>
        </w:p>
      </w:docPartBody>
    </w:docPart>
    <w:docPart>
      <w:docPartPr>
        <w:name w:val="4FE06298CE3041BD829F1FE728133AF7"/>
        <w:category>
          <w:name w:val="Allmänt"/>
          <w:gallery w:val="placeholder"/>
        </w:category>
        <w:types>
          <w:type w:val="bbPlcHdr"/>
        </w:types>
        <w:behaviors>
          <w:behavior w:val="content"/>
        </w:behaviors>
        <w:guid w:val="{B9322ACE-EC35-48E7-9537-C011D7B09D35}"/>
      </w:docPartPr>
      <w:docPartBody>
        <w:p w:rsidR="003141E5" w:rsidRDefault="002256FA">
          <w:pPr>
            <w:pStyle w:val="4FE06298CE3041BD829F1FE728133AF7"/>
          </w:pPr>
          <w:r w:rsidRPr="009B077E">
            <w:rPr>
              <w:rStyle w:val="Platshllartext"/>
            </w:rPr>
            <w:t>Namn på motionärer infogas/tas bort via panelen.</w:t>
          </w:r>
        </w:p>
      </w:docPartBody>
    </w:docPart>
    <w:docPart>
      <w:docPartPr>
        <w:name w:val="078E075606254FAB80E614A4FC78AC94"/>
        <w:category>
          <w:name w:val="Allmänt"/>
          <w:gallery w:val="placeholder"/>
        </w:category>
        <w:types>
          <w:type w:val="bbPlcHdr"/>
        </w:types>
        <w:behaviors>
          <w:behavior w:val="content"/>
        </w:behaviors>
        <w:guid w:val="{789F7AC5-5BF2-45D0-9704-03C3323A842E}"/>
      </w:docPartPr>
      <w:docPartBody>
        <w:p w:rsidR="003141E5" w:rsidRDefault="002256FA">
          <w:pPr>
            <w:pStyle w:val="078E075606254FAB80E614A4FC78AC94"/>
          </w:pPr>
          <w:r>
            <w:rPr>
              <w:rStyle w:val="Platshllartext"/>
            </w:rPr>
            <w:t xml:space="preserve"> </w:t>
          </w:r>
        </w:p>
      </w:docPartBody>
    </w:docPart>
    <w:docPart>
      <w:docPartPr>
        <w:name w:val="5AEA37023F7E46599A55B5CA27679F9E"/>
        <w:category>
          <w:name w:val="Allmänt"/>
          <w:gallery w:val="placeholder"/>
        </w:category>
        <w:types>
          <w:type w:val="bbPlcHdr"/>
        </w:types>
        <w:behaviors>
          <w:behavior w:val="content"/>
        </w:behaviors>
        <w:guid w:val="{8C6FAA59-0488-487F-B505-EDE4DED44C86}"/>
      </w:docPartPr>
      <w:docPartBody>
        <w:p w:rsidR="003141E5" w:rsidRDefault="002256FA">
          <w:pPr>
            <w:pStyle w:val="5AEA37023F7E46599A55B5CA27679F9E"/>
          </w:pPr>
          <w:r>
            <w:t xml:space="preserve"> </w:t>
          </w:r>
        </w:p>
      </w:docPartBody>
    </w:docPart>
    <w:docPart>
      <w:docPartPr>
        <w:name w:val="1E2E0FC1F98D4820B5ACDAFBB18F036A"/>
        <w:category>
          <w:name w:val="Allmänt"/>
          <w:gallery w:val="placeholder"/>
        </w:category>
        <w:types>
          <w:type w:val="bbPlcHdr"/>
        </w:types>
        <w:behaviors>
          <w:behavior w:val="content"/>
        </w:behaviors>
        <w:guid w:val="{CDB4CF8D-4E0D-4A5C-A562-0B0C68F8DF4F}"/>
      </w:docPartPr>
      <w:docPartBody>
        <w:p w:rsidR="003141E5" w:rsidRDefault="002256FA">
          <w:r w:rsidRPr="00F9687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FA"/>
    <w:rsid w:val="002256FA"/>
    <w:rsid w:val="003141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56FA"/>
    <w:rPr>
      <w:color w:val="F4B083" w:themeColor="accent2" w:themeTint="99"/>
    </w:rPr>
  </w:style>
  <w:style w:type="paragraph" w:customStyle="1" w:styleId="4F58A3F395F74A71A7C5DEB855A65735">
    <w:name w:val="4F58A3F395F74A71A7C5DEB855A65735"/>
  </w:style>
  <w:style w:type="paragraph" w:customStyle="1" w:styleId="DC424211FBB446A8BAFAC3DA5AFF492C">
    <w:name w:val="DC424211FBB446A8BAFAC3DA5AFF492C"/>
  </w:style>
  <w:style w:type="paragraph" w:customStyle="1" w:styleId="DFFABE90AA624CBFA13B307D7C0F8ED9">
    <w:name w:val="DFFABE90AA624CBFA13B307D7C0F8ED9"/>
  </w:style>
  <w:style w:type="paragraph" w:customStyle="1" w:styleId="4FE06298CE3041BD829F1FE728133AF7">
    <w:name w:val="4FE06298CE3041BD829F1FE728133AF7"/>
  </w:style>
  <w:style w:type="paragraph" w:customStyle="1" w:styleId="078E075606254FAB80E614A4FC78AC94">
    <w:name w:val="078E075606254FAB80E614A4FC78AC94"/>
  </w:style>
  <w:style w:type="paragraph" w:customStyle="1" w:styleId="5AEA37023F7E46599A55B5CA27679F9E">
    <w:name w:val="5AEA37023F7E46599A55B5CA27679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E6240-C45C-4266-A768-D8EA2C71CD1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48E6369-1A79-4106-B45F-EF2740A86974}"/>
</file>

<file path=customXml/itemProps4.xml><?xml version="1.0" encoding="utf-8"?>
<ds:datastoreItem xmlns:ds="http://schemas.openxmlformats.org/officeDocument/2006/customXml" ds:itemID="{2B1165EF-B7EE-49B7-90B6-9FD81A3C426F}"/>
</file>

<file path=docProps/app.xml><?xml version="1.0" encoding="utf-8"?>
<Properties xmlns="http://schemas.openxmlformats.org/officeDocument/2006/extended-properties" xmlns:vt="http://schemas.openxmlformats.org/officeDocument/2006/docPropsVTypes">
  <Template>Normal</Template>
  <TotalTime>6</TotalTime>
  <Pages>2</Pages>
  <Words>269</Words>
  <Characters>1496</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