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ECB51A2" w14:textId="77777777">
      <w:pPr>
        <w:pStyle w:val="Normalutanindragellerluft"/>
      </w:pPr>
      <w:bookmarkStart w:name="_Toc106800475" w:id="0"/>
      <w:bookmarkStart w:name="_Toc106801300" w:id="1"/>
    </w:p>
    <w:p xmlns:w14="http://schemas.microsoft.com/office/word/2010/wordml" w:rsidRPr="009B062B" w:rsidR="00AF30DD" w:rsidP="00137B17" w:rsidRDefault="00137B17" w14:paraId="5907A91D" w14:textId="77777777">
      <w:pPr>
        <w:pStyle w:val="RubrikFrslagTIllRiksdagsbeslut"/>
      </w:pPr>
      <w:sdt>
        <w:sdtPr>
          <w:alias w:val="CC_Boilerplate_4"/>
          <w:tag w:val="CC_Boilerplate_4"/>
          <w:id w:val="-1644581176"/>
          <w:lock w:val="sdtContentLocked"/>
          <w:placeholder>
            <w:docPart w:val="45E78DD9E4CE475BB361DD805925CB3A"/>
          </w:placeholder>
          <w:text/>
        </w:sdtPr>
        <w:sdtEndPr/>
        <w:sdtContent>
          <w:r w:rsidRPr="009B062B" w:rsidR="00AF30DD">
            <w:t>Förslag till riksdagsbeslut</w:t>
          </w:r>
        </w:sdtContent>
      </w:sdt>
      <w:bookmarkEnd w:id="0"/>
      <w:bookmarkEnd w:id="1"/>
    </w:p>
    <w:sdt>
      <w:sdtPr>
        <w:tag w:val="75b5b2da-b399-4434-9994-0cb22d43cb5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hur de länder som ligger i topp i Pisaundersökningen organiserat sin barnomsorg och skola och om att Sverige bör se över möjligheten att likt Finland, Norge och USA införa en form av upplärningsplikt i stället för dagens skolplikt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E29C6BF7434AD69E35BDCC0829681D"/>
        </w:placeholder>
        <w:text/>
      </w:sdtPr>
      <w:sdtEndPr/>
      <w:sdtContent>
        <w:p xmlns:w14="http://schemas.microsoft.com/office/word/2010/wordml" w:rsidRPr="009B062B" w:rsidR="006D79C9" w:rsidP="00333E95" w:rsidRDefault="006D79C9" w14:paraId="251BBDB4" w14:textId="77777777">
          <w:pPr>
            <w:pStyle w:val="Rubrik1"/>
          </w:pPr>
          <w:r>
            <w:t>Motivering</w:t>
          </w:r>
        </w:p>
      </w:sdtContent>
    </w:sdt>
    <w:bookmarkEnd w:displacedByCustomXml="prev" w:id="3"/>
    <w:bookmarkEnd w:displacedByCustomXml="prev" w:id="4"/>
    <w:p xmlns:w14="http://schemas.microsoft.com/office/word/2010/wordml" w:rsidR="00454325" w:rsidP="00976EBC" w:rsidRDefault="00976EBC" w14:paraId="7B08E734" w14:textId="77777777">
      <w:pPr>
        <w:pStyle w:val="Normalutanindragellerluft"/>
      </w:pPr>
      <w:r>
        <w:t xml:space="preserve">Inför </w:t>
      </w:r>
      <w:r w:rsidR="00F34CDF">
        <w:t>upplärning</w:t>
      </w:r>
      <w:r>
        <w:t xml:space="preserve">splikt istället för skolplikt. Barnen är vår framtid och vårt hopp. Det är av yttersta vikt att alla barn har en god barndom och skolgång, där de rustas med goda värderingar och kunskap för framtiden och livets många utmaningar. Sverige har i skolresultat länge halkat efter andra jämförbara länder trots att vi lägger stora offentliga resurser på barnomsorg och skola. Finland, Norge och USA har alla bättre resultat än Sverige i Pisa-undersökningen. Dessa har en flexibel barnomsorg, samt upplärningsplikt istället för skolplikt. Denna upplärningsplikt sätter kunskapsinlärning först och ger lärare, vårdnadshavare och elever, genom flexibilitet, en möjlighet att nå de uppsatta kunskapsmålen efter elevens behov. Detta innebär en förstärkt möjlighet för vårdnadshavare och lärare att ge eleven stöttning vid behov. </w:t>
      </w:r>
    </w:p>
    <w:p xmlns:w14="http://schemas.microsoft.com/office/word/2010/wordml" w:rsidR="00454325" w:rsidP="00C2095E" w:rsidRDefault="00976EBC" w14:paraId="0F22D30E" w14:textId="77777777">
      <w:pPr>
        <w:pStyle w:val="Citatmedindrag"/>
      </w:pPr>
      <w:r>
        <w:t xml:space="preserve">Sverige och Tyskland har en annan form av barnomsorg och strikt skolplikt. Ett system där närvaro trumfar inlärning. Detta verkar tyvärr leda till mer psykisk ohälsa och sämre inlärning, vilket vi tyvärr ser i statistiken då många elever i dagens </w:t>
      </w:r>
      <w:r>
        <w:lastRenderedPageBreak/>
        <w:t xml:space="preserve">Sverige inte når skolans mål. Detta måste ändras och </w:t>
      </w:r>
      <w:r w:rsidR="00F34CDF">
        <w:t>upplärnings</w:t>
      </w:r>
      <w:r>
        <w:t xml:space="preserve">plikt är ett steg på vägen mot en skola som ger ordning, trygghet och kunskap för livet. </w:t>
      </w:r>
    </w:p>
    <w:sdt>
      <w:sdtPr>
        <w:rPr>
          <w:i/>
          <w:noProof/>
        </w:rPr>
        <w:alias w:val="CC_Underskrifter"/>
        <w:tag w:val="CC_Underskrifter"/>
        <w:id w:val="583496634"/>
        <w:lock w:val="sdtContentLocked"/>
        <w:placeholder>
          <w:docPart w:val="D92637D773D9447AA9A0932477722570"/>
        </w:placeholder>
      </w:sdtPr>
      <w:sdtEndPr>
        <w:rPr>
          <w:i w:val="0"/>
          <w:noProof w:val="0"/>
        </w:rPr>
      </w:sdtEndPr>
      <w:sdtContent>
        <w:p xmlns:w14="http://schemas.microsoft.com/office/word/2010/wordml" w:rsidR="00137B17" w:rsidP="00137B17" w:rsidRDefault="00137B17" w14:paraId="3772CD65" w14:textId="77777777">
          <w:pPr/>
          <w:r/>
        </w:p>
        <w:p xmlns:w14="http://schemas.microsoft.com/office/word/2010/wordml" w:rsidRPr="008E0FE2" w:rsidR="004801AC" w:rsidP="00137B17" w:rsidRDefault="00137B17" w14:paraId="69B5AA0B" w14:textId="264E9D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2CDE" w14:textId="77777777" w:rsidR="00A14D9F" w:rsidRDefault="00A14D9F" w:rsidP="000C1CAD">
      <w:pPr>
        <w:spacing w:line="240" w:lineRule="auto"/>
      </w:pPr>
      <w:r>
        <w:separator/>
      </w:r>
    </w:p>
  </w:endnote>
  <w:endnote w:type="continuationSeparator" w:id="0">
    <w:p w14:paraId="4172E95B" w14:textId="77777777" w:rsidR="00A14D9F" w:rsidRDefault="00A14D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97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24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9AA3" w14:textId="012E379F" w:rsidR="00262EA3" w:rsidRPr="00137B17" w:rsidRDefault="00262EA3" w:rsidP="00137B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EAB6" w14:textId="77777777" w:rsidR="00A14D9F" w:rsidRDefault="00A14D9F" w:rsidP="000C1CAD">
      <w:pPr>
        <w:spacing w:line="240" w:lineRule="auto"/>
      </w:pPr>
      <w:r>
        <w:separator/>
      </w:r>
    </w:p>
  </w:footnote>
  <w:footnote w:type="continuationSeparator" w:id="0">
    <w:p w14:paraId="2F91433C" w14:textId="77777777" w:rsidR="00A14D9F" w:rsidRDefault="00A14D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3D8C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676547" wp14:anchorId="4DEFD9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7B17" w14:paraId="2FB9350A" w14:textId="0C189CA3">
                          <w:pPr>
                            <w:jc w:val="right"/>
                          </w:pPr>
                          <w:sdt>
                            <w:sdtPr>
                              <w:alias w:val="CC_Noformat_Partikod"/>
                              <w:tag w:val="CC_Noformat_Partikod"/>
                              <w:id w:val="-53464382"/>
                              <w:text/>
                            </w:sdtPr>
                            <w:sdtEndPr/>
                            <w:sdtContent>
                              <w:r w:rsidR="00976EBC">
                                <w:t>M</w:t>
                              </w:r>
                            </w:sdtContent>
                          </w:sdt>
                          <w:sdt>
                            <w:sdtPr>
                              <w:alias w:val="CC_Noformat_Partinummer"/>
                              <w:tag w:val="CC_Noformat_Partinummer"/>
                              <w:id w:val="-1709555926"/>
                              <w:text/>
                            </w:sdtPr>
                            <w:sdtEndPr/>
                            <w:sdtContent>
                              <w:r w:rsidR="00454325">
                                <w:t>1660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EFD9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5CCD" w14:paraId="2FB9350A" w14:textId="0C189CA3">
                    <w:pPr>
                      <w:jc w:val="right"/>
                    </w:pPr>
                    <w:sdt>
                      <w:sdtPr>
                        <w:alias w:val="CC_Noformat_Partikod"/>
                        <w:tag w:val="CC_Noformat_Partikod"/>
                        <w:id w:val="-53464382"/>
                        <w:text/>
                      </w:sdtPr>
                      <w:sdtEndPr/>
                      <w:sdtContent>
                        <w:r w:rsidR="00976EBC">
                          <w:t>M</w:t>
                        </w:r>
                      </w:sdtContent>
                    </w:sdt>
                    <w:sdt>
                      <w:sdtPr>
                        <w:alias w:val="CC_Noformat_Partinummer"/>
                        <w:tag w:val="CC_Noformat_Partinummer"/>
                        <w:id w:val="-1709555926"/>
                        <w:text/>
                      </w:sdtPr>
                      <w:sdtEndPr/>
                      <w:sdtContent>
                        <w:r w:rsidR="00454325">
                          <w:t>1660</w:t>
                        </w:r>
                      </w:sdtContent>
                    </w:sdt>
                  </w:p>
                </w:txbxContent>
              </v:textbox>
              <w10:wrap anchorx="page"/>
            </v:shape>
          </w:pict>
        </mc:Fallback>
      </mc:AlternateContent>
    </w:r>
  </w:p>
  <w:p w:rsidRPr="00293C4F" w:rsidR="00262EA3" w:rsidP="00776B74" w:rsidRDefault="00262EA3" w14:paraId="6C3EA0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3E00E6" w14:textId="77777777">
    <w:pPr>
      <w:jc w:val="right"/>
    </w:pPr>
  </w:p>
  <w:p w:rsidR="00262EA3" w:rsidP="00776B74" w:rsidRDefault="00262EA3" w14:paraId="0AB55A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37B17" w14:paraId="197568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912159" wp14:anchorId="6AA511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7B17" w14:paraId="4831F009" w14:textId="073EC6D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6EBC">
          <w:t>M</w:t>
        </w:r>
      </w:sdtContent>
    </w:sdt>
    <w:sdt>
      <w:sdtPr>
        <w:alias w:val="CC_Noformat_Partinummer"/>
        <w:tag w:val="CC_Noformat_Partinummer"/>
        <w:id w:val="-2014525982"/>
        <w:text/>
      </w:sdtPr>
      <w:sdtEndPr/>
      <w:sdtContent>
        <w:r w:rsidR="00454325">
          <w:t>1660</w:t>
        </w:r>
      </w:sdtContent>
    </w:sdt>
  </w:p>
  <w:p w:rsidRPr="008227B3" w:rsidR="00262EA3" w:rsidP="008227B3" w:rsidRDefault="00137B17" w14:paraId="3ED255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7B17" w14:paraId="263431BC" w14:textId="2A29E3D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:1497</w:t>
        </w:r>
      </w:sdtContent>
    </w:sdt>
  </w:p>
  <w:p w:rsidR="00262EA3" w:rsidP="00E03A3D" w:rsidRDefault="00137B17" w14:paraId="3B64D336" w14:textId="69FD2794">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ContentLocked"/>
      <w:text/>
    </w:sdtPr>
    <w:sdtEndPr/>
    <w:sdtContent>
      <w:p w:rsidR="00262EA3" w:rsidP="00283E0F" w:rsidRDefault="00F34CDF" w14:paraId="26079742" w14:textId="7E43CAE0">
        <w:pPr>
          <w:pStyle w:val="FSHRub2"/>
        </w:pPr>
        <w:r>
          <w:t>Upplärningsplikt</w:t>
        </w:r>
      </w:p>
    </w:sdtContent>
  </w:sdt>
  <w:sdt>
    <w:sdtPr>
      <w:alias w:val="CC_Boilerplate_3"/>
      <w:tag w:val="CC_Boilerplate_3"/>
      <w:id w:val="1606463544"/>
      <w:lock w:val="sdtContentLocked"/>
      <w15:appearance w15:val="hidden"/>
      <w:text w:multiLine="1"/>
    </w:sdtPr>
    <w:sdtEndPr/>
    <w:sdtContent>
      <w:p w:rsidR="00262EA3" w:rsidP="00283E0F" w:rsidRDefault="00262EA3" w14:paraId="0C4294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6E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B17"/>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325"/>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EBC"/>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9F"/>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5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CCD"/>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D7"/>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DF"/>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CF91B"/>
  <w15:chartTrackingRefBased/>
  <w15:docId w15:val="{5C296D91-A83C-48CC-BFDE-0EDA927C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78DD9E4CE475BB361DD805925CB3A"/>
        <w:category>
          <w:name w:val="Allmänt"/>
          <w:gallery w:val="placeholder"/>
        </w:category>
        <w:types>
          <w:type w:val="bbPlcHdr"/>
        </w:types>
        <w:behaviors>
          <w:behavior w:val="content"/>
        </w:behaviors>
        <w:guid w:val="{42F55A60-F307-43C2-B512-4C3F8F470581}"/>
      </w:docPartPr>
      <w:docPartBody>
        <w:p w:rsidR="00DB3947" w:rsidRDefault="00DB3947">
          <w:pPr>
            <w:pStyle w:val="45E78DD9E4CE475BB361DD805925CB3A"/>
          </w:pPr>
          <w:r w:rsidRPr="005A0A93">
            <w:rPr>
              <w:rStyle w:val="Platshllartext"/>
            </w:rPr>
            <w:t>Förslag till riksdagsbeslut</w:t>
          </w:r>
        </w:p>
      </w:docPartBody>
    </w:docPart>
    <w:docPart>
      <w:docPartPr>
        <w:name w:val="179EC3C8CC334FBEA576422D971166C6"/>
        <w:category>
          <w:name w:val="Allmänt"/>
          <w:gallery w:val="placeholder"/>
        </w:category>
        <w:types>
          <w:type w:val="bbPlcHdr"/>
        </w:types>
        <w:behaviors>
          <w:behavior w:val="content"/>
        </w:behaviors>
        <w:guid w:val="{ABFC31EE-F233-4D93-B615-246655EC578F}"/>
      </w:docPartPr>
      <w:docPartBody>
        <w:p w:rsidR="00DB3947" w:rsidRDefault="00DB3947">
          <w:pPr>
            <w:pStyle w:val="179EC3C8CC334FBEA576422D971166C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1E29C6BF7434AD69E35BDCC0829681D"/>
        <w:category>
          <w:name w:val="Allmänt"/>
          <w:gallery w:val="placeholder"/>
        </w:category>
        <w:types>
          <w:type w:val="bbPlcHdr"/>
        </w:types>
        <w:behaviors>
          <w:behavior w:val="content"/>
        </w:behaviors>
        <w:guid w:val="{33314706-8F6F-4664-801A-D057EA1D3F68}"/>
      </w:docPartPr>
      <w:docPartBody>
        <w:p w:rsidR="00DB3947" w:rsidRDefault="00DB3947">
          <w:pPr>
            <w:pStyle w:val="11E29C6BF7434AD69E35BDCC0829681D"/>
          </w:pPr>
          <w:r w:rsidRPr="005A0A93">
            <w:rPr>
              <w:rStyle w:val="Platshllartext"/>
            </w:rPr>
            <w:t>Motivering</w:t>
          </w:r>
        </w:p>
      </w:docPartBody>
    </w:docPart>
    <w:docPart>
      <w:docPartPr>
        <w:name w:val="D92637D773D9447AA9A0932477722570"/>
        <w:category>
          <w:name w:val="Allmänt"/>
          <w:gallery w:val="placeholder"/>
        </w:category>
        <w:types>
          <w:type w:val="bbPlcHdr"/>
        </w:types>
        <w:behaviors>
          <w:behavior w:val="content"/>
        </w:behaviors>
        <w:guid w:val="{9E749AB7-2D1A-4AC1-A8CF-C0BEA635DB2C}"/>
      </w:docPartPr>
      <w:docPartBody>
        <w:p w:rsidR="00DB3947" w:rsidRDefault="00DB3947">
          <w:pPr>
            <w:pStyle w:val="D92637D773D9447AA9A093247772257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47"/>
    <w:rsid w:val="001D0576"/>
    <w:rsid w:val="0067585A"/>
    <w:rsid w:val="00DB3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E78DD9E4CE475BB361DD805925CB3A">
    <w:name w:val="45E78DD9E4CE475BB361DD805925CB3A"/>
  </w:style>
  <w:style w:type="paragraph" w:customStyle="1" w:styleId="179EC3C8CC334FBEA576422D971166C6">
    <w:name w:val="179EC3C8CC334FBEA576422D971166C6"/>
  </w:style>
  <w:style w:type="paragraph" w:customStyle="1" w:styleId="11E29C6BF7434AD69E35BDCC0829681D">
    <w:name w:val="11E29C6BF7434AD69E35BDCC0829681D"/>
  </w:style>
  <w:style w:type="paragraph" w:customStyle="1" w:styleId="D92637D773D9447AA9A0932477722570">
    <w:name w:val="D92637D773D9447AA9A0932477722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597C705-A5AB-4D12-8F2D-C2C70A8B99F6}"/>
</file>

<file path=customXml/itemProps3.xml><?xml version="1.0" encoding="utf-8"?>
<ds:datastoreItem xmlns:ds="http://schemas.openxmlformats.org/officeDocument/2006/customXml" ds:itemID="{698FC8B6-93D4-4851-AADA-B58B38BB3B10}"/>
</file>

<file path=customXml/itemProps4.xml><?xml version="1.0" encoding="utf-8"?>
<ds:datastoreItem xmlns:ds="http://schemas.openxmlformats.org/officeDocument/2006/customXml" ds:itemID="{3E789245-5CD5-4BEE-955A-3C6E9021D8F1}"/>
</file>

<file path=docProps/app.xml><?xml version="1.0" encoding="utf-8"?>
<Properties xmlns="http://schemas.openxmlformats.org/officeDocument/2006/extended-properties" xmlns:vt="http://schemas.openxmlformats.org/officeDocument/2006/docPropsVTypes">
  <Template>Normal</Template>
  <TotalTime>19</TotalTime>
  <Pages>2</Pages>
  <Words>250</Words>
  <Characters>1400</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