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423" w:rsidRPr="00A36548" w:rsidRDefault="007C1F5B">
      <w:pPr>
        <w:pStyle w:val="Hemstlrubrik"/>
        <w:shd w:val="clear" w:color="000000" w:fill="auto"/>
      </w:pPr>
      <w:r w:rsidRPr="00A36548">
        <w:t>Förslag till riksdagsbeslut</w:t>
      </w:r>
    </w:p>
    <w:p w:rsidR="007007E9" w:rsidRPr="00A36548" w:rsidRDefault="007007E9">
      <w:pPr>
        <w:pStyle w:val="Hemstlatt"/>
        <w:shd w:val="clear" w:color="000000" w:fill="auto"/>
        <w:ind w:left="0"/>
      </w:pPr>
      <w:r w:rsidRPr="00A36548">
        <w:t xml:space="preserve">Riksdagen tillkännager för regeringen som sin mening </w:t>
      </w:r>
      <w:r w:rsidRPr="00A36548">
        <w:rPr>
          <w:color w:val="000000"/>
        </w:rPr>
        <w:t>vad i motionen anförs om Vänersjöfartens utveckling.</w:t>
      </w:r>
    </w:p>
    <w:p w:rsidR="001F6423" w:rsidRPr="00A36548" w:rsidRDefault="007C1F5B">
      <w:pPr>
        <w:pStyle w:val="Rubrik1"/>
        <w:shd w:val="clear" w:color="000000" w:fill="auto"/>
      </w:pPr>
      <w:r w:rsidRPr="00A36548">
        <w:t>Motivering</w:t>
      </w:r>
    </w:p>
    <w:p w:rsidR="001F6423" w:rsidRPr="00A36548" w:rsidRDefault="007C1F5B">
      <w:pPr>
        <w:shd w:val="clear" w:color="000000" w:fill="auto"/>
      </w:pPr>
      <w:r w:rsidRPr="00A36548">
        <w:t>Vänersjöfarten har stor regional- och miljöpolitisk betydelse. Vänersjöfarten är en viktig transportnäring idag, och det transporteras betydande godsvol</w:t>
      </w:r>
      <w:r w:rsidRPr="00A36548">
        <w:t>y</w:t>
      </w:r>
      <w:r w:rsidRPr="00A36548">
        <w:t>mer till och från företag som är i stort behov av en väl fungerande Vänersj</w:t>
      </w:r>
      <w:r w:rsidRPr="00A36548">
        <w:t>ö</w:t>
      </w:r>
      <w:r w:rsidRPr="00A36548">
        <w:t>fart. Trafiken till och från Vänern domineras av olja och råvaror till industrin och jordbruket. Trafiken från Vänern består i huvudsak av förädlade varor, framförallt skogsprodukter.</w:t>
      </w:r>
    </w:p>
    <w:p w:rsidR="001F6423" w:rsidRPr="00A36548" w:rsidRDefault="007C1F5B">
      <w:pPr>
        <w:pStyle w:val="Normaltindrag"/>
        <w:shd w:val="clear" w:color="000000" w:fill="auto"/>
        <w:rPr>
          <w:color w:val="000000"/>
        </w:rPr>
      </w:pPr>
      <w:r w:rsidRPr="00A36548">
        <w:rPr>
          <w:color w:val="000000"/>
        </w:rPr>
        <w:t>De största godsslagen är oljor och skogs- och jordbruksprodukter. Häru</w:t>
      </w:r>
      <w:r w:rsidRPr="00A36548">
        <w:rPr>
          <w:color w:val="000000"/>
        </w:rPr>
        <w:t>t</w:t>
      </w:r>
      <w:r w:rsidRPr="00A36548">
        <w:rPr>
          <w:color w:val="000000"/>
        </w:rPr>
        <w:t>över hanteras bland annat malmer, salt, urea, järn, stål, kol och koks. I Väne</w:t>
      </w:r>
      <w:r w:rsidRPr="00A36548">
        <w:rPr>
          <w:color w:val="000000"/>
        </w:rPr>
        <w:t>r</w:t>
      </w:r>
      <w:r w:rsidRPr="00A36548">
        <w:rPr>
          <w:color w:val="000000"/>
        </w:rPr>
        <w:t>hamnarna omlastas också gods till och från bil/järnväg.</w:t>
      </w:r>
    </w:p>
    <w:p w:rsidR="001F6423" w:rsidRPr="00A36548" w:rsidRDefault="007C1F5B">
      <w:pPr>
        <w:pStyle w:val="Normaltindrag"/>
        <w:shd w:val="clear" w:color="000000" w:fill="auto"/>
        <w:rPr>
          <w:color w:val="000000"/>
        </w:rPr>
      </w:pPr>
      <w:r w:rsidRPr="00A36548">
        <w:rPr>
          <w:color w:val="000000"/>
        </w:rPr>
        <w:t>En viktig del av den industri som är lokaliserad runt Vänern, t.ex. i Vär</w:t>
      </w:r>
      <w:r w:rsidRPr="00A36548">
        <w:rPr>
          <w:color w:val="000000"/>
        </w:rPr>
        <w:t>m</w:t>
      </w:r>
      <w:r w:rsidRPr="00A36548">
        <w:rPr>
          <w:color w:val="000000"/>
        </w:rPr>
        <w:t>land, finns där tack vare möjligheten att införa råvaror och leverera produkter med sjöfart. Utan Vänersjöfarten hade och har sannolikt industrier av detta slag inte samma konkurrenskraft.</w:t>
      </w:r>
    </w:p>
    <w:p w:rsidR="001F6423" w:rsidRPr="00A36548" w:rsidRDefault="007C1F5B">
      <w:pPr>
        <w:pStyle w:val="Normaltindrag"/>
        <w:shd w:val="clear" w:color="000000" w:fill="auto"/>
        <w:rPr>
          <w:color w:val="000000"/>
        </w:rPr>
      </w:pPr>
      <w:r w:rsidRPr="00A36548">
        <w:rPr>
          <w:color w:val="000000"/>
        </w:rPr>
        <w:t>Vänersjöfartens totala godsvolym har långsamt sjunkit sedan mitten av 1980-talet. Det samtidigt som godsvolymerna in och ut ur Vänerns omland ökar. Det finns stor kapacitet hos vattenleden och Vänerns hamnar att utnyttja och marginalkostnaderna, alltså kostnaderna för en båt till, är mycket låga.</w:t>
      </w:r>
    </w:p>
    <w:p w:rsidR="001F6423" w:rsidRPr="00A36548" w:rsidRDefault="007C1F5B">
      <w:pPr>
        <w:pStyle w:val="Normaltindrag"/>
        <w:shd w:val="clear" w:color="000000" w:fill="auto"/>
        <w:rPr>
          <w:color w:val="000000"/>
        </w:rPr>
      </w:pPr>
      <w:r w:rsidRPr="00A36548">
        <w:rPr>
          <w:color w:val="000000"/>
        </w:rPr>
        <w:t xml:space="preserve">Krav på miljöanpassade transporter ökar. </w:t>
      </w:r>
      <w:r w:rsidR="00403678" w:rsidRPr="00A36548">
        <w:rPr>
          <w:color w:val="000000"/>
        </w:rPr>
        <w:t>EG</w:t>
      </w:r>
      <w:r w:rsidRPr="00A36548">
        <w:rPr>
          <w:color w:val="000000"/>
        </w:rPr>
        <w:t>-kommissionens arbete för överföring av gods från landbaserade transportmedel till närsjöfart är en del i strategin för minskade utsläpp. Överföringen av gods till närsjöfart kan dä</w:t>
      </w:r>
      <w:r w:rsidRPr="00A36548">
        <w:rPr>
          <w:color w:val="000000"/>
        </w:rPr>
        <w:t>r</w:t>
      </w:r>
      <w:r w:rsidRPr="00A36548">
        <w:rPr>
          <w:color w:val="000000"/>
        </w:rPr>
        <w:t>med också vara en del i att uppfylla Kyotoprotokollet.</w:t>
      </w:r>
    </w:p>
    <w:p w:rsidR="001F6423" w:rsidRPr="00A36548" w:rsidRDefault="007C1F5B">
      <w:pPr>
        <w:pStyle w:val="Normaltindrag"/>
        <w:shd w:val="clear" w:color="000000" w:fill="auto"/>
      </w:pPr>
      <w:r w:rsidRPr="00A36548">
        <w:t xml:space="preserve">Arbetet med att förbättra Vänersjöfartens förutsättningar brådskar. Det finns därför ingen tid för utdragna diskussioner. Det är av yttersta vikt att de </w:t>
      </w:r>
      <w:r w:rsidRPr="00A36548">
        <w:lastRenderedPageBreak/>
        <w:t>statliga och regionalpolitiska transportbidragen inte missgynnar Vänersjöfa</w:t>
      </w:r>
      <w:r w:rsidRPr="00A36548">
        <w:t>r</w:t>
      </w:r>
      <w:r w:rsidRPr="00A36548">
        <w:t>tens konkurrenssituation gentemot andra transportslag.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548">
        <w:trPr>
          <w:cantSplit/>
        </w:trPr>
        <w:tc>
          <w:tcPr>
            <w:tcW w:w="3046" w:type="dxa"/>
          </w:tcPr>
          <w:p w:rsidR="007007E9" w:rsidRPr="00A36548" w:rsidRDefault="007007E9">
            <w:pPr>
              <w:pStyle w:val="UnderskriftDatum"/>
              <w:shd w:val="clear" w:color="000000" w:fill="auto"/>
              <w:spacing w:before="240"/>
            </w:pPr>
            <w:r w:rsidRPr="00A36548">
              <w:t>Stockholm den 25 oktober 2006</w:t>
            </w:r>
          </w:p>
        </w:tc>
        <w:tc>
          <w:tcPr>
            <w:tcW w:w="3047" w:type="dxa"/>
          </w:tcPr>
          <w:p w:rsidR="007007E9" w:rsidRPr="00A36548" w:rsidRDefault="007007E9">
            <w:pPr>
              <w:pStyle w:val="Underskrifter"/>
              <w:shd w:val="clear" w:color="000000" w:fill="auto"/>
              <w:spacing w:before="240"/>
            </w:pPr>
          </w:p>
        </w:tc>
      </w:tr>
      <w:tr w:rsidR="00000000" w:rsidRPr="00A36548">
        <w:trPr>
          <w:cantSplit/>
        </w:trPr>
        <w:tc>
          <w:tcPr>
            <w:tcW w:w="3046" w:type="dxa"/>
          </w:tcPr>
          <w:p w:rsidR="007007E9" w:rsidRPr="00A36548" w:rsidRDefault="007007E9">
            <w:pPr>
              <w:pStyle w:val="Underskrifter"/>
              <w:shd w:val="clear" w:color="000000" w:fill="auto"/>
            </w:pPr>
            <w:r w:rsidRPr="00A36548">
              <w:t>Carina Ohlsson (s)</w:t>
            </w:r>
          </w:p>
        </w:tc>
        <w:tc>
          <w:tcPr>
            <w:tcW w:w="3046" w:type="dxa"/>
          </w:tcPr>
          <w:p w:rsidR="007007E9" w:rsidRPr="00A36548" w:rsidRDefault="007007E9">
            <w:pPr>
              <w:pStyle w:val="Underskrifter"/>
              <w:shd w:val="clear" w:color="000000" w:fill="auto"/>
            </w:pPr>
          </w:p>
        </w:tc>
      </w:tr>
      <w:tr w:rsidR="00000000" w:rsidRPr="00A36548">
        <w:trPr>
          <w:cantSplit/>
        </w:trPr>
        <w:tc>
          <w:tcPr>
            <w:tcW w:w="3046" w:type="dxa"/>
          </w:tcPr>
          <w:p w:rsidR="007007E9" w:rsidRPr="00A36548" w:rsidRDefault="007007E9">
            <w:pPr>
              <w:pStyle w:val="Underskrifter"/>
              <w:shd w:val="clear" w:color="000000" w:fill="auto"/>
            </w:pPr>
            <w:r w:rsidRPr="00A36548">
              <w:t>Urban Ahlin (s)</w:t>
            </w:r>
          </w:p>
        </w:tc>
        <w:tc>
          <w:tcPr>
            <w:tcW w:w="3046" w:type="dxa"/>
          </w:tcPr>
          <w:p w:rsidR="007007E9" w:rsidRPr="00A36548" w:rsidRDefault="007007E9">
            <w:pPr>
              <w:pStyle w:val="Underskrifter"/>
              <w:shd w:val="clear" w:color="000000" w:fill="auto"/>
            </w:pPr>
            <w:r w:rsidRPr="00A36548">
              <w:t>Monica Green (s)</w:t>
            </w:r>
          </w:p>
        </w:tc>
      </w:tr>
      <w:tr w:rsidR="00000000" w:rsidRPr="00A36548">
        <w:trPr>
          <w:cantSplit/>
        </w:trPr>
        <w:tc>
          <w:tcPr>
            <w:tcW w:w="3046" w:type="dxa"/>
          </w:tcPr>
          <w:p w:rsidR="007007E9" w:rsidRPr="00A36548" w:rsidRDefault="007007E9">
            <w:pPr>
              <w:pStyle w:val="Underskrifter"/>
              <w:shd w:val="clear" w:color="000000" w:fill="auto"/>
            </w:pPr>
            <w:r w:rsidRPr="00A36548">
              <w:t>Patrik Björck (s)</w:t>
            </w:r>
          </w:p>
        </w:tc>
        <w:tc>
          <w:tcPr>
            <w:tcW w:w="3046" w:type="dxa"/>
          </w:tcPr>
          <w:p w:rsidR="007007E9" w:rsidRPr="00A36548" w:rsidRDefault="007007E9">
            <w:pPr>
              <w:pStyle w:val="Underskrifter"/>
              <w:shd w:val="clear" w:color="000000" w:fill="auto"/>
            </w:pPr>
          </w:p>
        </w:tc>
      </w:tr>
    </w:tbl>
    <w:p w:rsidR="001F6423" w:rsidRPr="00A36548" w:rsidRDefault="001F6423">
      <w:pPr>
        <w:pStyle w:val="Normaltindrag"/>
        <w:shd w:val="clear" w:color="000000" w:fill="auto"/>
      </w:pPr>
    </w:p>
    <w:sectPr w:rsidR="001F6423" w:rsidRPr="00A36548" w:rsidSect="001F64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7E9" w:rsidRPr="00A36548" w:rsidRDefault="007007E9">
      <w:r w:rsidRPr="00A36548">
        <w:separator/>
      </w:r>
    </w:p>
  </w:endnote>
  <w:endnote w:type="continuationSeparator" w:id="0">
    <w:p w:rsidR="007007E9" w:rsidRPr="00A36548" w:rsidRDefault="007007E9">
      <w:r w:rsidRPr="00A36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23" w:rsidRPr="00A36548" w:rsidRDefault="00A36548">
    <w:pPr>
      <w:pStyle w:val="Sidfot"/>
    </w:pPr>
    <w:r w:rsidRPr="00A365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881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23" w:rsidRDefault="007007E9">
                          <w:pPr>
                            <w:pStyle w:val="NormalS5sidnrV"/>
                          </w:pPr>
                          <w:r>
                            <w:fldChar w:fldCharType="begin"/>
                          </w:r>
                          <w:r w:rsidR="007C1F5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423" w:rsidRDefault="007007E9">
                    <w:pPr>
                      <w:pStyle w:val="NormalS5sidnrV"/>
                    </w:pPr>
                    <w:r>
                      <w:fldChar w:fldCharType="begin"/>
                    </w:r>
                    <w:r w:rsidR="007C1F5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23" w:rsidRPr="00A36548" w:rsidRDefault="00A36548">
    <w:pPr>
      <w:pStyle w:val="Sidfot"/>
    </w:pPr>
    <w:r w:rsidRPr="00A365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747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23" w:rsidRDefault="007007E9">
                          <w:pPr>
                            <w:pStyle w:val="NormalS5sidnrH"/>
                            <w:ind w:right="0"/>
                          </w:pPr>
                          <w:r>
                            <w:fldChar w:fldCharType="begin"/>
                          </w:r>
                          <w:r w:rsidR="007C1F5B">
                            <w:instrText xml:space="preserve"> PAGE *\charformat</w:instrText>
                          </w:r>
                          <w:r>
                            <w:fldChar w:fldCharType="separate"/>
                          </w:r>
                          <w:r w:rsidR="007C1F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423" w:rsidRDefault="007007E9">
                    <w:pPr>
                      <w:pStyle w:val="NormalS5sidnrH"/>
                      <w:ind w:right="0"/>
                    </w:pPr>
                    <w:r>
                      <w:fldChar w:fldCharType="begin"/>
                    </w:r>
                    <w:r w:rsidR="007C1F5B">
                      <w:instrText xml:space="preserve"> PAGE *\charformat</w:instrText>
                    </w:r>
                    <w:r>
                      <w:fldChar w:fldCharType="separate"/>
                    </w:r>
                    <w:r w:rsidR="007C1F5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23" w:rsidRPr="00A36548" w:rsidRDefault="00A36548">
    <w:pPr>
      <w:pStyle w:val="Sidfot"/>
    </w:pPr>
    <w:r w:rsidRPr="00A365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033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23" w:rsidRDefault="007007E9">
                          <w:pPr>
                            <w:pStyle w:val="NormalS5sidnrH"/>
                            <w:ind w:right="0"/>
                          </w:pPr>
                          <w:r>
                            <w:fldChar w:fldCharType="begin"/>
                          </w:r>
                          <w:r w:rsidR="007C1F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423" w:rsidRDefault="007007E9">
                    <w:pPr>
                      <w:pStyle w:val="NormalS5sidnrH"/>
                      <w:ind w:right="0"/>
                    </w:pPr>
                    <w:r>
                      <w:fldChar w:fldCharType="begin"/>
                    </w:r>
                    <w:r w:rsidR="007C1F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7E9" w:rsidRPr="00A36548" w:rsidRDefault="007007E9">
      <w:r w:rsidRPr="00A36548">
        <w:separator/>
      </w:r>
    </w:p>
  </w:footnote>
  <w:footnote w:type="continuationSeparator" w:id="0">
    <w:p w:rsidR="007007E9" w:rsidRPr="00A36548" w:rsidRDefault="007007E9">
      <w:r w:rsidRPr="00A36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23" w:rsidRPr="00A36548" w:rsidRDefault="00A36548">
    <w:pPr>
      <w:pStyle w:val="Sidhuvud"/>
    </w:pPr>
    <w:r w:rsidRPr="00A365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52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23" w:rsidRDefault="007007E9">
                          <w:pPr>
                            <w:pStyle w:val="KantRubrikS5V"/>
                          </w:pPr>
                          <w:r>
                            <w:fldChar w:fldCharType="begin"/>
                          </w:r>
                          <w:r w:rsidR="007C1F5B">
                            <w:instrText xml:space="preserve"> DOCPROPERTY "YearUser" *\charformat </w:instrText>
                          </w:r>
                          <w:r>
                            <w:fldChar w:fldCharType="separate"/>
                          </w:r>
                          <w:r w:rsidR="0032186D">
                            <w:t>2006/07</w:t>
                          </w:r>
                          <w:r>
                            <w:fldChar w:fldCharType="end"/>
                          </w:r>
                          <w:r w:rsidR="007C1F5B">
                            <w:t>:</w:t>
                          </w:r>
                          <w:r>
                            <w:fldChar w:fldCharType="begin"/>
                          </w:r>
                          <w:r w:rsidR="007C1F5B">
                            <w:instrText xml:space="preserve"> DOCPROPERTY "Motionsnummer" *\charformat </w:instrText>
                          </w:r>
                          <w:r>
                            <w:fldChar w:fldCharType="separate"/>
                          </w:r>
                          <w:r w:rsidR="0032186D">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423" w:rsidRDefault="007007E9">
                    <w:pPr>
                      <w:pStyle w:val="KantRubrikS5V"/>
                    </w:pPr>
                    <w:r>
                      <w:fldChar w:fldCharType="begin"/>
                    </w:r>
                    <w:r w:rsidR="007C1F5B">
                      <w:instrText xml:space="preserve"> DOCPROPERTY "YearUser" *\charformat </w:instrText>
                    </w:r>
                    <w:r>
                      <w:fldChar w:fldCharType="separate"/>
                    </w:r>
                    <w:r w:rsidR="0032186D">
                      <w:t>2006/07</w:t>
                    </w:r>
                    <w:r>
                      <w:fldChar w:fldCharType="end"/>
                    </w:r>
                    <w:r w:rsidR="007C1F5B">
                      <w:t>:</w:t>
                    </w:r>
                    <w:r>
                      <w:fldChar w:fldCharType="begin"/>
                    </w:r>
                    <w:r w:rsidR="007C1F5B">
                      <w:instrText xml:space="preserve"> DOCPROPERTY "Motionsnummer" *\charformat </w:instrText>
                    </w:r>
                    <w:r>
                      <w:fldChar w:fldCharType="separate"/>
                    </w:r>
                    <w:r w:rsidR="0032186D">
                      <w:t>T292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23" w:rsidRPr="00A36548" w:rsidRDefault="00A36548">
    <w:pPr>
      <w:pStyle w:val="Sidhuvud"/>
    </w:pPr>
    <w:r w:rsidRPr="00A365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065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23" w:rsidRDefault="007007E9">
                          <w:pPr>
                            <w:pStyle w:val="KantRubrikS5H"/>
                            <w:ind w:right="0"/>
                          </w:pPr>
                          <w:r>
                            <w:fldChar w:fldCharType="begin"/>
                          </w:r>
                          <w:r w:rsidR="007C1F5B">
                            <w:instrText xml:space="preserve"> DOCPROPERTY "YearUser" *\charformat </w:instrText>
                          </w:r>
                          <w:r>
                            <w:fldChar w:fldCharType="separate"/>
                          </w:r>
                          <w:r w:rsidR="0032186D">
                            <w:t>2006/07</w:t>
                          </w:r>
                          <w:r>
                            <w:fldChar w:fldCharType="end"/>
                          </w:r>
                          <w:r w:rsidR="007C1F5B">
                            <w:t>:</w:t>
                          </w:r>
                          <w:r>
                            <w:fldChar w:fldCharType="begin"/>
                          </w:r>
                          <w:r w:rsidR="007C1F5B">
                            <w:instrText xml:space="preserve"> DOCPROPERTY "Motionsnummer" *\charformat </w:instrText>
                          </w:r>
                          <w:r>
                            <w:fldChar w:fldCharType="separate"/>
                          </w:r>
                          <w:r w:rsidR="0032186D">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423" w:rsidRDefault="007007E9">
                    <w:pPr>
                      <w:pStyle w:val="KantRubrikS5H"/>
                      <w:ind w:right="0"/>
                    </w:pPr>
                    <w:r>
                      <w:fldChar w:fldCharType="begin"/>
                    </w:r>
                    <w:r w:rsidR="007C1F5B">
                      <w:instrText xml:space="preserve"> DOCPROPERTY "YearUser" *\charformat </w:instrText>
                    </w:r>
                    <w:r>
                      <w:fldChar w:fldCharType="separate"/>
                    </w:r>
                    <w:r w:rsidR="0032186D">
                      <w:t>2006/07</w:t>
                    </w:r>
                    <w:r>
                      <w:fldChar w:fldCharType="end"/>
                    </w:r>
                    <w:r w:rsidR="007C1F5B">
                      <w:t>:</w:t>
                    </w:r>
                    <w:r>
                      <w:fldChar w:fldCharType="begin"/>
                    </w:r>
                    <w:r w:rsidR="007C1F5B">
                      <w:instrText xml:space="preserve"> DOCPROPERTY "Motionsnummer" *\charformat </w:instrText>
                    </w:r>
                    <w:r>
                      <w:fldChar w:fldCharType="separate"/>
                    </w:r>
                    <w:r w:rsidR="0032186D">
                      <w:t>T292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7E9" w:rsidRPr="00A36548" w:rsidRDefault="007007E9">
    <w:pPr>
      <w:pStyle w:val="FSHNormal"/>
      <w:tabs>
        <w:tab w:val="right" w:pos="5840"/>
      </w:tabs>
    </w:pPr>
    <w:r w:rsidRPr="00A36548">
      <w:br/>
    </w:r>
    <w:r w:rsidRPr="00A36548">
      <w:fldChar w:fldCharType="begin" w:fldLock="1"/>
    </w:r>
    <w:r w:rsidRPr="00A36548">
      <w:instrText xml:space="preserve"> DOCPROPERTY</w:instrText>
    </w:r>
    <w:r w:rsidRPr="00A36548">
      <w:rPr>
        <w:sz w:val="18"/>
      </w:rPr>
      <w:instrText xml:space="preserve"> "YearUser" *\charformat </w:instrText>
    </w:r>
    <w:r w:rsidRPr="00A36548">
      <w:fldChar w:fldCharType="separate"/>
    </w:r>
    <w:r w:rsidRPr="00A36548">
      <w:t>2006/07</w:t>
    </w:r>
    <w:r w:rsidRPr="00A36548">
      <w:fldChar w:fldCharType="end"/>
    </w:r>
    <w:r w:rsidRPr="00A36548">
      <w:t xml:space="preserve"> </w:t>
    </w:r>
    <w:r w:rsidRPr="00A36548">
      <w:tab/>
      <w:t xml:space="preserve">mnr: </w:t>
    </w:r>
    <w:r w:rsidRPr="00A36548">
      <w:fldChar w:fldCharType="begin" w:fldLock="1"/>
    </w:r>
    <w:r w:rsidRPr="00A36548">
      <w:instrText xml:space="preserve"> DOCPROPERTY</w:instrText>
    </w:r>
    <w:r w:rsidRPr="00A36548">
      <w:rPr>
        <w:sz w:val="18"/>
      </w:rPr>
      <w:instrText xml:space="preserve"> "Motionsnummer" *\charformat </w:instrText>
    </w:r>
    <w:r w:rsidRPr="00A36548">
      <w:fldChar w:fldCharType="separate"/>
    </w:r>
    <w:r w:rsidRPr="00A36548">
      <w:t>T292</w:t>
    </w:r>
    <w:r w:rsidRPr="00A36548">
      <w:fldChar w:fldCharType="end"/>
    </w:r>
    <w:r w:rsidRPr="00A36548">
      <w:br/>
    </w:r>
    <w:r w:rsidRPr="00A36548">
      <w:fldChar w:fldCharType="begin" w:fldLock="1"/>
    </w:r>
    <w:r w:rsidRPr="00A36548">
      <w:instrText xml:space="preserve"> DOCPROPERTY</w:instrText>
    </w:r>
    <w:r w:rsidRPr="00A36548">
      <w:rPr>
        <w:sz w:val="18"/>
      </w:rPr>
      <w:instrText xml:space="preserve"> "Samling" *\charformat </w:instrText>
    </w:r>
    <w:r w:rsidRPr="00A36548">
      <w:fldChar w:fldCharType="end"/>
    </w:r>
    <w:r w:rsidRPr="00A36548">
      <w:tab/>
      <w:t xml:space="preserve">pnr: </w:t>
    </w:r>
    <w:r w:rsidRPr="00A36548">
      <w:fldChar w:fldCharType="begin" w:fldLock="1"/>
    </w:r>
    <w:r w:rsidRPr="00A36548">
      <w:instrText xml:space="preserve"> DOCPROPERTY</w:instrText>
    </w:r>
    <w:r w:rsidRPr="00A36548">
      <w:rPr>
        <w:sz w:val="18"/>
      </w:rPr>
      <w:instrText xml:space="preserve"> "Partinummer" *\charformat </w:instrText>
    </w:r>
    <w:r w:rsidRPr="00A36548">
      <w:fldChar w:fldCharType="separate"/>
    </w:r>
    <w:r w:rsidRPr="00A36548">
      <w:t>s9608</w:t>
    </w:r>
    <w:r w:rsidRPr="00A36548">
      <w:fldChar w:fldCharType="end"/>
    </w:r>
  </w:p>
  <w:p w:rsidR="007007E9" w:rsidRPr="00A36548" w:rsidRDefault="007007E9">
    <w:pPr>
      <w:pStyle w:val="FSHRub1"/>
    </w:pPr>
    <w:r w:rsidRPr="00A36548">
      <w:t>Motion till riksdagen</w:t>
    </w:r>
    <w:r w:rsidRPr="00A36548">
      <w:br/>
    </w:r>
    <w:r w:rsidRPr="00A36548">
      <w:fldChar w:fldCharType="begin" w:fldLock="1"/>
    </w:r>
    <w:r w:rsidRPr="00A36548">
      <w:instrText xml:space="preserve"> DOCPROPERTY "YearUser" *\charformat </w:instrText>
    </w:r>
    <w:r w:rsidRPr="00A36548">
      <w:fldChar w:fldCharType="separate"/>
    </w:r>
    <w:r w:rsidRPr="00A36548">
      <w:t>2006/07</w:t>
    </w:r>
    <w:r w:rsidRPr="00A36548">
      <w:fldChar w:fldCharType="end"/>
    </w:r>
    <w:r w:rsidRPr="00A36548">
      <w:t>:</w:t>
    </w:r>
    <w:r w:rsidRPr="00A36548">
      <w:fldChar w:fldCharType="begin" w:fldLock="1"/>
    </w:r>
    <w:r w:rsidRPr="00A36548">
      <w:instrText xml:space="preserve"> DOCPROPERTY "Motionsnummer" *\charformat </w:instrText>
    </w:r>
    <w:r w:rsidRPr="00A36548">
      <w:fldChar w:fldCharType="separate"/>
    </w:r>
    <w:r w:rsidRPr="00A36548">
      <w:t>T292</w:t>
    </w:r>
    <w:r w:rsidRPr="00A36548">
      <w:fldChar w:fldCharType="end"/>
    </w:r>
  </w:p>
  <w:p w:rsidR="007007E9" w:rsidRPr="00A36548" w:rsidRDefault="007007E9">
    <w:pPr>
      <w:pStyle w:val="FSHNormalS5"/>
    </w:pPr>
    <w:r w:rsidRPr="00A36548">
      <w:fldChar w:fldCharType="begin" w:fldLock="1"/>
    </w:r>
    <w:r w:rsidRPr="00A36548">
      <w:instrText xml:space="preserve"> DOCPROPERTY "MotionarText" *\charformat </w:instrText>
    </w:r>
    <w:r w:rsidRPr="00A36548">
      <w:fldChar w:fldCharType="separate"/>
    </w:r>
    <w:r w:rsidRPr="00A36548">
      <w:t>av Carina Ohlsson m.fl. (s)</w:t>
    </w:r>
    <w:r w:rsidRPr="00A36548">
      <w:fldChar w:fldCharType="end"/>
    </w:r>
    <w:r w:rsidRPr="00A36548">
      <w:br/>
    </w:r>
    <w:r w:rsidRPr="00A36548">
      <w:fldChar w:fldCharType="begin" w:fldLock="1"/>
    </w:r>
    <w:r w:rsidRPr="00A36548">
      <w:instrText xml:space="preserve"> DOCPROPERTY "SvarFrasKort" *\charformat </w:instrText>
    </w:r>
    <w:r w:rsidRPr="00A36548">
      <w:fldChar w:fldCharType="end"/>
    </w:r>
  </w:p>
  <w:p w:rsidR="007007E9" w:rsidRPr="00A36548" w:rsidRDefault="007007E9">
    <w:pPr>
      <w:pStyle w:val="FSHTitel"/>
    </w:pPr>
    <w:r w:rsidRPr="00A36548">
      <w:fldChar w:fldCharType="begin" w:fldLock="1"/>
    </w:r>
    <w:r w:rsidRPr="00A36548">
      <w:instrText xml:space="preserve"> DOCPROPERTY</w:instrText>
    </w:r>
    <w:r w:rsidRPr="00A36548">
      <w:rPr>
        <w:sz w:val="18"/>
      </w:rPr>
      <w:instrText xml:space="preserve"> "RubrikSvar" *\charformat </w:instrText>
    </w:r>
    <w:r w:rsidRPr="00A36548">
      <w:fldChar w:fldCharType="separate"/>
    </w:r>
    <w:r w:rsidRPr="00A36548">
      <w:t>Vänersjöfarten</w:t>
    </w:r>
    <w:r w:rsidRPr="00A36548">
      <w:fldChar w:fldCharType="end"/>
    </w:r>
  </w:p>
  <w:p w:rsidR="007007E9" w:rsidRPr="00A36548" w:rsidRDefault="007007E9">
    <w:pPr>
      <w:pStyle w:val="Normal00"/>
    </w:pPr>
  </w:p>
  <w:p w:rsidR="001F6423" w:rsidRPr="00A36548" w:rsidRDefault="001F6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603667">
    <w:abstractNumId w:val="13"/>
  </w:num>
  <w:num w:numId="2" w16cid:durableId="673649141">
    <w:abstractNumId w:val="10"/>
  </w:num>
  <w:num w:numId="3" w16cid:durableId="420956824">
    <w:abstractNumId w:val="11"/>
  </w:num>
  <w:num w:numId="4" w16cid:durableId="1657537422">
    <w:abstractNumId w:val="12"/>
  </w:num>
  <w:num w:numId="5" w16cid:durableId="370885941">
    <w:abstractNumId w:val="8"/>
  </w:num>
  <w:num w:numId="6" w16cid:durableId="1362706483">
    <w:abstractNumId w:val="3"/>
  </w:num>
  <w:num w:numId="7" w16cid:durableId="871042646">
    <w:abstractNumId w:val="2"/>
  </w:num>
  <w:num w:numId="8" w16cid:durableId="579144271">
    <w:abstractNumId w:val="1"/>
  </w:num>
  <w:num w:numId="9" w16cid:durableId="515312668">
    <w:abstractNumId w:val="0"/>
  </w:num>
  <w:num w:numId="10" w16cid:durableId="1089429216">
    <w:abstractNumId w:val="9"/>
  </w:num>
  <w:num w:numId="11" w16cid:durableId="217866566">
    <w:abstractNumId w:val="7"/>
  </w:num>
  <w:num w:numId="12" w16cid:durableId="76218849">
    <w:abstractNumId w:val="6"/>
  </w:num>
  <w:num w:numId="13" w16cid:durableId="1417357789">
    <w:abstractNumId w:val="5"/>
  </w:num>
  <w:num w:numId="14" w16cid:durableId="1360474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9911A249-5F34-4F66-8E06-5194917FEC0D},{A8194111-5C9A-450F-94FF-C41A79E3A58A},{1BC77BF2-1434-48AB-A11D-A22928463538},{DEC84B8E-5387-4B59-BDC9-9DCC37710E3D}"/>
  </w:docVars>
  <w:rsids>
    <w:rsidRoot w:val="00A36548"/>
    <w:rsid w:val="001F6423"/>
    <w:rsid w:val="0032186D"/>
    <w:rsid w:val="00337859"/>
    <w:rsid w:val="00403678"/>
    <w:rsid w:val="006B1F92"/>
    <w:rsid w:val="007007E9"/>
    <w:rsid w:val="007C1F5B"/>
    <w:rsid w:val="00857D09"/>
    <w:rsid w:val="00A365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607FF2-0E36-417A-92E8-C76E7934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7409E"/>
    <w:pPr>
      <w:spacing w:before="125" w:line="250" w:lineRule="atLeast"/>
      <w:jc w:val="both"/>
    </w:pPr>
    <w:rPr>
      <w:sz w:val="19"/>
      <w:lang w:val="sv-SE" w:eastAsia="sv-SE"/>
    </w:rPr>
  </w:style>
  <w:style w:type="paragraph" w:styleId="Rubrik1">
    <w:name w:val="heading 1"/>
    <w:basedOn w:val="Normal"/>
    <w:next w:val="Normal"/>
    <w:qFormat/>
    <w:rsid w:val="000740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409E"/>
    <w:pPr>
      <w:spacing w:before="500" w:line="250" w:lineRule="exact"/>
      <w:outlineLvl w:val="1"/>
    </w:pPr>
    <w:rPr>
      <w:sz w:val="27"/>
    </w:rPr>
  </w:style>
  <w:style w:type="paragraph" w:styleId="Rubrik3">
    <w:name w:val="heading 3"/>
    <w:aliases w:val="Mellanrubrik"/>
    <w:basedOn w:val="Rubrik2"/>
    <w:next w:val="Normal"/>
    <w:qFormat/>
    <w:rsid w:val="0007409E"/>
    <w:pPr>
      <w:spacing w:before="250" w:after="0"/>
      <w:outlineLvl w:val="2"/>
    </w:pPr>
    <w:rPr>
      <w:b/>
      <w:sz w:val="21"/>
    </w:rPr>
  </w:style>
  <w:style w:type="paragraph" w:styleId="Rubrik4">
    <w:name w:val="heading 4"/>
    <w:aliases w:val="KursivRubrik"/>
    <w:basedOn w:val="Rubrik3"/>
    <w:next w:val="Normal"/>
    <w:qFormat/>
    <w:rsid w:val="0007409E"/>
    <w:pPr>
      <w:outlineLvl w:val="3"/>
    </w:pPr>
    <w:rPr>
      <w:b w:val="0"/>
      <w:i/>
    </w:rPr>
  </w:style>
  <w:style w:type="paragraph" w:styleId="Rubrik5">
    <w:name w:val="heading 5"/>
    <w:aliases w:val="PackadFetRubrik,PackadKursivRubrik"/>
    <w:basedOn w:val="Rubrik4"/>
    <w:next w:val="Normal"/>
    <w:qFormat/>
    <w:rsid w:val="0007409E"/>
    <w:pPr>
      <w:spacing w:before="125"/>
      <w:outlineLvl w:val="4"/>
    </w:pPr>
    <w:rPr>
      <w:i w:val="0"/>
      <w:sz w:val="19"/>
    </w:rPr>
  </w:style>
  <w:style w:type="paragraph" w:styleId="Rubrik6">
    <w:name w:val="heading 6"/>
    <w:basedOn w:val="Rubrik5"/>
    <w:next w:val="Normal"/>
    <w:qFormat/>
    <w:rsid w:val="0007409E"/>
    <w:pPr>
      <w:spacing w:before="50" w:line="200" w:lineRule="exact"/>
      <w:outlineLvl w:val="5"/>
    </w:pPr>
    <w:rPr>
      <w:caps/>
      <w:sz w:val="14"/>
    </w:rPr>
  </w:style>
  <w:style w:type="paragraph" w:styleId="Rubrik7">
    <w:name w:val="heading 7"/>
    <w:basedOn w:val="Rubrik6"/>
    <w:next w:val="Normal"/>
    <w:qFormat/>
    <w:rsid w:val="0007409E"/>
    <w:pPr>
      <w:spacing w:before="0"/>
      <w:outlineLvl w:val="6"/>
    </w:pPr>
  </w:style>
  <w:style w:type="paragraph" w:styleId="Rubrik8">
    <w:name w:val="heading 8"/>
    <w:basedOn w:val="Rubrik7"/>
    <w:next w:val="Normal"/>
    <w:qFormat/>
    <w:rsid w:val="0007409E"/>
    <w:pPr>
      <w:outlineLvl w:val="7"/>
    </w:pPr>
  </w:style>
  <w:style w:type="paragraph" w:styleId="Rubrik9">
    <w:name w:val="heading 9"/>
    <w:basedOn w:val="Rubrik8"/>
    <w:next w:val="Normal"/>
    <w:qFormat/>
    <w:rsid w:val="0007409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7409E"/>
    <w:pPr>
      <w:spacing w:before="0"/>
      <w:ind w:firstLine="227"/>
    </w:pPr>
  </w:style>
  <w:style w:type="paragraph" w:styleId="Citat">
    <w:name w:val="Quote"/>
    <w:basedOn w:val="Normal"/>
    <w:next w:val="Normal"/>
    <w:qFormat/>
    <w:rsid w:val="0007409E"/>
    <w:pPr>
      <w:spacing w:line="200" w:lineRule="exact"/>
      <w:ind w:left="340"/>
    </w:pPr>
  </w:style>
  <w:style w:type="paragraph" w:customStyle="1" w:styleId="Citatindrag">
    <w:name w:val="Citat_indrag"/>
    <w:aliases w:val="Packad"/>
    <w:basedOn w:val="Citat"/>
    <w:rsid w:val="0007409E"/>
    <w:pPr>
      <w:spacing w:before="0"/>
      <w:ind w:firstLine="227"/>
    </w:pPr>
  </w:style>
  <w:style w:type="paragraph" w:customStyle="1" w:styleId="FSHNormal">
    <w:name w:val="FSH_Normal"/>
    <w:semiHidden/>
    <w:rsid w:val="000740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7409E"/>
    <w:pPr>
      <w:spacing w:line="240" w:lineRule="auto"/>
    </w:pPr>
  </w:style>
  <w:style w:type="paragraph" w:customStyle="1" w:styleId="FSHNormalS5">
    <w:name w:val="FSH_NormalS5"/>
    <w:basedOn w:val="FSHNormal"/>
    <w:next w:val="FSHNormal"/>
    <w:semiHidden/>
    <w:rsid w:val="0007409E"/>
    <w:pPr>
      <w:keepNext/>
      <w:keepLines/>
      <w:widowControl/>
      <w:spacing w:before="230" w:after="520" w:line="250" w:lineRule="exact"/>
    </w:pPr>
    <w:rPr>
      <w:b/>
      <w:sz w:val="27"/>
    </w:rPr>
  </w:style>
  <w:style w:type="paragraph" w:customStyle="1" w:styleId="FSHNormL">
    <w:name w:val="FSH_NormLÖ"/>
    <w:basedOn w:val="FSHNormal"/>
    <w:next w:val="FSHNormal"/>
    <w:semiHidden/>
    <w:rsid w:val="0007409E"/>
    <w:pPr>
      <w:pBdr>
        <w:top w:val="single" w:sz="12" w:space="1" w:color="auto"/>
      </w:pBdr>
    </w:pPr>
  </w:style>
  <w:style w:type="paragraph" w:customStyle="1" w:styleId="FSHRub1">
    <w:name w:val="FSH_Rub1"/>
    <w:aliases w:val="Rubrik1_S5,Huvudrubrik"/>
    <w:basedOn w:val="FSHNormal"/>
    <w:next w:val="FSHNormal"/>
    <w:semiHidden/>
    <w:rsid w:val="000740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7409E"/>
    <w:pPr>
      <w:spacing w:before="240" w:after="80" w:line="360" w:lineRule="exact"/>
    </w:pPr>
    <w:rPr>
      <w:sz w:val="36"/>
    </w:rPr>
  </w:style>
  <w:style w:type="paragraph" w:customStyle="1" w:styleId="FSHTitel">
    <w:name w:val="FSH_Titel"/>
    <w:aliases w:val="Dokumentrubrik"/>
    <w:basedOn w:val="FSHRub1"/>
    <w:next w:val="FSHNormal"/>
    <w:semiHidden/>
    <w:rsid w:val="0007409E"/>
    <w:pPr>
      <w:pBdr>
        <w:bottom w:val="single" w:sz="4" w:space="3" w:color="auto"/>
      </w:pBdr>
      <w:spacing w:before="0" w:after="80" w:line="400" w:lineRule="exact"/>
    </w:pPr>
    <w:rPr>
      <w:sz w:val="40"/>
    </w:rPr>
  </w:style>
  <w:style w:type="paragraph" w:customStyle="1" w:styleId="Hemstlrubrik">
    <w:name w:val="Hemstl_rubrik"/>
    <w:basedOn w:val="Rubrik1"/>
    <w:next w:val="Normal"/>
    <w:rsid w:val="0007409E"/>
    <w:pPr>
      <w:spacing w:after="250"/>
    </w:pPr>
  </w:style>
  <w:style w:type="paragraph" w:customStyle="1" w:styleId="normal44beslutdnr">
    <w:name w:val="normal44beslutdnr"/>
    <w:basedOn w:val="Normal"/>
    <w:rsid w:val="0007409E"/>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07409E"/>
    <w:pPr>
      <w:spacing w:before="100" w:beforeAutospacing="1" w:after="100" w:afterAutospacing="1" w:line="240" w:lineRule="auto"/>
    </w:pPr>
    <w:rPr>
      <w:rFonts w:ascii="Verdana" w:hAnsi="Verdana"/>
      <w:szCs w:val="24"/>
    </w:rPr>
  </w:style>
  <w:style w:type="paragraph" w:customStyle="1" w:styleId="KantRubrikS5H">
    <w:name w:val="KantRubrikS5H"/>
    <w:semiHidden/>
    <w:rsid w:val="000740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7409E"/>
    <w:pPr>
      <w:spacing w:line="200" w:lineRule="exact"/>
    </w:pPr>
  </w:style>
  <w:style w:type="paragraph" w:customStyle="1" w:styleId="KantRubrikS5V">
    <w:name w:val="KantRubrikS5V"/>
    <w:basedOn w:val="KantRubrikS5H"/>
    <w:semiHidden/>
    <w:rsid w:val="0007409E"/>
    <w:pPr>
      <w:tabs>
        <w:tab w:val="right" w:pos="1814"/>
        <w:tab w:val="left" w:pos="1899"/>
      </w:tabs>
      <w:ind w:right="0"/>
      <w:jc w:val="left"/>
    </w:pPr>
  </w:style>
  <w:style w:type="paragraph" w:customStyle="1" w:styleId="KantRubrikS5Vrad2">
    <w:name w:val="KantRubrikS5Vrad2"/>
    <w:basedOn w:val="KantRubrikS5V"/>
    <w:semiHidden/>
    <w:rsid w:val="0007409E"/>
    <w:pPr>
      <w:tabs>
        <w:tab w:val="clear" w:pos="1814"/>
        <w:tab w:val="clear" w:pos="1899"/>
        <w:tab w:val="right" w:pos="1418"/>
        <w:tab w:val="left" w:pos="1503"/>
      </w:tabs>
    </w:pPr>
  </w:style>
  <w:style w:type="paragraph" w:customStyle="1" w:styleId="Lagtext">
    <w:name w:val="Lagtext"/>
    <w:basedOn w:val="Lagtextrubrik"/>
    <w:next w:val="Lagtextindrag"/>
    <w:rsid w:val="0007409E"/>
    <w:pPr>
      <w:spacing w:before="0"/>
    </w:pPr>
    <w:rPr>
      <w:sz w:val="19"/>
    </w:rPr>
  </w:style>
  <w:style w:type="paragraph" w:customStyle="1" w:styleId="Lagtextrubrik">
    <w:name w:val="Lagtext_rubrik"/>
    <w:basedOn w:val="Normal"/>
    <w:next w:val="Normal"/>
    <w:rsid w:val="0007409E"/>
    <w:pPr>
      <w:suppressAutoHyphens/>
      <w:spacing w:line="220" w:lineRule="exact"/>
    </w:pPr>
    <w:rPr>
      <w:i/>
      <w:sz w:val="21"/>
    </w:rPr>
  </w:style>
  <w:style w:type="paragraph" w:customStyle="1" w:styleId="Lagtextindrag">
    <w:name w:val="Lagtext_indrag"/>
    <w:basedOn w:val="Lagtext"/>
    <w:rsid w:val="0007409E"/>
    <w:pPr>
      <w:ind w:firstLine="170"/>
    </w:pPr>
  </w:style>
  <w:style w:type="paragraph" w:customStyle="1" w:styleId="NormalA4fot">
    <w:name w:val="Normal_A4fot"/>
    <w:basedOn w:val="Normal"/>
    <w:semiHidden/>
    <w:rsid w:val="0007409E"/>
    <w:pPr>
      <w:spacing w:before="240" w:line="240" w:lineRule="auto"/>
      <w:jc w:val="center"/>
    </w:pPr>
  </w:style>
  <w:style w:type="paragraph" w:customStyle="1" w:styleId="NormalA4sidnr">
    <w:name w:val="Normal_A4sidnr"/>
    <w:basedOn w:val="Normal"/>
    <w:semiHidden/>
    <w:rsid w:val="0007409E"/>
    <w:pPr>
      <w:spacing w:after="240"/>
      <w:jc w:val="center"/>
    </w:pPr>
  </w:style>
  <w:style w:type="paragraph" w:customStyle="1" w:styleId="NormalS5sidnrH">
    <w:name w:val="Normal_S5sidnrH"/>
    <w:basedOn w:val="Normal"/>
    <w:semiHidden/>
    <w:rsid w:val="0007409E"/>
    <w:pPr>
      <w:spacing w:before="0" w:line="240" w:lineRule="auto"/>
      <w:ind w:right="57"/>
      <w:jc w:val="right"/>
    </w:pPr>
  </w:style>
  <w:style w:type="paragraph" w:customStyle="1" w:styleId="NormalS5sidnrV">
    <w:name w:val="Normal_S5sidnrV"/>
    <w:basedOn w:val="NormalS5sidnrH"/>
    <w:semiHidden/>
    <w:rsid w:val="0007409E"/>
    <w:pPr>
      <w:tabs>
        <w:tab w:val="right" w:pos="1814"/>
        <w:tab w:val="left" w:pos="1899"/>
      </w:tabs>
      <w:ind w:right="0"/>
      <w:jc w:val="left"/>
    </w:pPr>
  </w:style>
  <w:style w:type="paragraph" w:customStyle="1" w:styleId="Normal00">
    <w:name w:val="Normal00"/>
    <w:basedOn w:val="Normal"/>
    <w:semiHidden/>
    <w:rsid w:val="0007409E"/>
    <w:pPr>
      <w:spacing w:before="0" w:line="240" w:lineRule="auto"/>
      <w:jc w:val="left"/>
    </w:pPr>
  </w:style>
  <w:style w:type="paragraph" w:customStyle="1" w:styleId="PunktlistaBomb">
    <w:name w:val="Punktlista_Bomb"/>
    <w:aliases w:val="Bomb"/>
    <w:basedOn w:val="Normal"/>
    <w:rsid w:val="0007409E"/>
    <w:pPr>
      <w:numPr>
        <w:numId w:val="2"/>
      </w:numPr>
    </w:pPr>
  </w:style>
  <w:style w:type="paragraph" w:customStyle="1" w:styleId="PunktlistaNummer">
    <w:name w:val="Punktlista_Nummer"/>
    <w:aliases w:val="Nummerlista"/>
    <w:basedOn w:val="Normal"/>
    <w:rsid w:val="0007409E"/>
    <w:pPr>
      <w:numPr>
        <w:numId w:val="3"/>
      </w:numPr>
    </w:pPr>
  </w:style>
  <w:style w:type="paragraph" w:customStyle="1" w:styleId="PunktlistaTankstreck">
    <w:name w:val="Punktlista_Tankstreck"/>
    <w:aliases w:val="Tankstreck"/>
    <w:basedOn w:val="Normal"/>
    <w:rsid w:val="0007409E"/>
    <w:pPr>
      <w:numPr>
        <w:numId w:val="4"/>
      </w:numPr>
    </w:pPr>
  </w:style>
  <w:style w:type="paragraph" w:customStyle="1" w:styleId="RubrikSammanf">
    <w:name w:val="RubrikSammanf"/>
    <w:basedOn w:val="Rubrik1"/>
    <w:next w:val="Normal"/>
    <w:rsid w:val="0007409E"/>
  </w:style>
  <w:style w:type="paragraph" w:customStyle="1" w:styleId="RubrikInnehllsf">
    <w:name w:val="RubrikInnehållsf"/>
    <w:basedOn w:val="RubrikSammanf"/>
    <w:next w:val="Normal"/>
    <w:rsid w:val="0007409E"/>
  </w:style>
  <w:style w:type="paragraph" w:customStyle="1" w:styleId="Tabellochbildrubrik">
    <w:name w:val="Tabell och bildrubrik"/>
    <w:basedOn w:val="Normal"/>
    <w:next w:val="Normal"/>
    <w:rsid w:val="0007409E"/>
    <w:pPr>
      <w:suppressAutoHyphens/>
      <w:spacing w:before="300" w:line="200" w:lineRule="exact"/>
      <w:jc w:val="left"/>
    </w:pPr>
    <w:rPr>
      <w:caps/>
      <w:sz w:val="14"/>
    </w:rPr>
  </w:style>
  <w:style w:type="paragraph" w:customStyle="1" w:styleId="Underskrifter">
    <w:name w:val="Underskrifter"/>
    <w:basedOn w:val="Normal"/>
    <w:rsid w:val="0007409E"/>
    <w:pPr>
      <w:keepNext/>
      <w:keepLines/>
      <w:suppressAutoHyphens/>
      <w:spacing w:before="0" w:after="40" w:line="250" w:lineRule="exact"/>
    </w:pPr>
    <w:rPr>
      <w:i/>
    </w:rPr>
  </w:style>
  <w:style w:type="paragraph" w:customStyle="1" w:styleId="UnderskriftDatum">
    <w:name w:val="UnderskriftDatum"/>
    <w:basedOn w:val="Underskrifter"/>
    <w:next w:val="Underskrifter"/>
    <w:rsid w:val="0007409E"/>
    <w:pPr>
      <w:spacing w:before="250" w:after="125"/>
    </w:pPr>
    <w:rPr>
      <w:i w:val="0"/>
    </w:rPr>
  </w:style>
  <w:style w:type="paragraph" w:styleId="Sidhuvud">
    <w:name w:val="header"/>
    <w:basedOn w:val="Normal"/>
    <w:semiHidden/>
    <w:rsid w:val="0007409E"/>
    <w:pPr>
      <w:tabs>
        <w:tab w:val="center" w:pos="4536"/>
        <w:tab w:val="right" w:pos="9072"/>
      </w:tabs>
    </w:pPr>
  </w:style>
  <w:style w:type="paragraph" w:styleId="Sidfot">
    <w:name w:val="footer"/>
    <w:basedOn w:val="Normal"/>
    <w:semiHidden/>
    <w:rsid w:val="0007409E"/>
    <w:pPr>
      <w:tabs>
        <w:tab w:val="center" w:pos="4536"/>
        <w:tab w:val="right" w:pos="9072"/>
      </w:tabs>
    </w:pPr>
  </w:style>
  <w:style w:type="paragraph" w:styleId="Innehll1">
    <w:name w:val="toc 1"/>
    <w:basedOn w:val="Normal"/>
    <w:next w:val="Innehll2"/>
    <w:semiHidden/>
    <w:rsid w:val="0007409E"/>
    <w:pPr>
      <w:tabs>
        <w:tab w:val="right" w:leader="dot" w:pos="5953"/>
      </w:tabs>
      <w:suppressAutoHyphens/>
      <w:spacing w:before="0"/>
      <w:ind w:right="567"/>
      <w:jc w:val="left"/>
    </w:pPr>
  </w:style>
  <w:style w:type="paragraph" w:styleId="Innehll2">
    <w:name w:val="toc 2"/>
    <w:basedOn w:val="Innehll1"/>
    <w:next w:val="Innehll3"/>
    <w:semiHidden/>
    <w:rsid w:val="0007409E"/>
    <w:pPr>
      <w:ind w:left="284"/>
    </w:pPr>
  </w:style>
  <w:style w:type="paragraph" w:styleId="Innehll3">
    <w:name w:val="toc 3"/>
    <w:basedOn w:val="Innehll2"/>
    <w:next w:val="Innehll4"/>
    <w:semiHidden/>
    <w:rsid w:val="0007409E"/>
    <w:pPr>
      <w:ind w:left="567"/>
    </w:pPr>
  </w:style>
  <w:style w:type="paragraph" w:styleId="Innehll4">
    <w:name w:val="toc 4"/>
    <w:basedOn w:val="Innehll3"/>
    <w:next w:val="Normal"/>
    <w:semiHidden/>
    <w:rsid w:val="0007409E"/>
  </w:style>
  <w:style w:type="paragraph" w:customStyle="1" w:styleId="Hemstlatt">
    <w:name w:val="Hemstl_att"/>
    <w:aliases w:val="HemstPunkt,HemstPunktFlera,HemställansPunkt,Förslagstext"/>
    <w:basedOn w:val="Normal"/>
    <w:next w:val="Normal"/>
    <w:rsid w:val="0007409E"/>
    <w:pPr>
      <w:keepLines/>
      <w:spacing w:before="0"/>
      <w:ind w:left="340"/>
    </w:pPr>
  </w:style>
  <w:style w:type="paragraph" w:styleId="Datum">
    <w:name w:val="Date"/>
    <w:basedOn w:val="Normal"/>
    <w:next w:val="Normal"/>
    <w:semiHidden/>
    <w:rsid w:val="0007409E"/>
  </w:style>
  <w:style w:type="character" w:styleId="Hyperlnk">
    <w:name w:val="Hyperlink"/>
    <w:basedOn w:val="Standardstycketeckensnitt"/>
    <w:semiHidden/>
    <w:rsid w:val="0007409E"/>
    <w:rPr>
      <w:color w:val="0000FF"/>
      <w:u w:val="single"/>
    </w:rPr>
  </w:style>
  <w:style w:type="paragraph" w:styleId="Indragetstycke">
    <w:name w:val="Block Text"/>
    <w:basedOn w:val="Normal"/>
    <w:semiHidden/>
    <w:rsid w:val="0007409E"/>
    <w:pPr>
      <w:spacing w:after="120"/>
      <w:ind w:left="1440" w:right="1440"/>
    </w:pPr>
  </w:style>
  <w:style w:type="paragraph" w:styleId="Innehll5">
    <w:name w:val="toc 5"/>
    <w:basedOn w:val="Innehll4"/>
    <w:next w:val="Normal"/>
    <w:semiHidden/>
    <w:rsid w:val="0007409E"/>
  </w:style>
  <w:style w:type="paragraph" w:styleId="Lista">
    <w:name w:val="List"/>
    <w:basedOn w:val="Normal"/>
    <w:semiHidden/>
    <w:rsid w:val="0007409E"/>
    <w:pPr>
      <w:ind w:left="283" w:hanging="283"/>
    </w:pPr>
  </w:style>
  <w:style w:type="paragraph" w:styleId="Normalwebb">
    <w:name w:val="Normal (Web)"/>
    <w:basedOn w:val="Normal"/>
    <w:semiHidden/>
    <w:rsid w:val="0007409E"/>
    <w:rPr>
      <w:szCs w:val="24"/>
    </w:rPr>
  </w:style>
  <w:style w:type="paragraph" w:styleId="Numreradlista">
    <w:name w:val="List Number"/>
    <w:basedOn w:val="Normal"/>
    <w:semiHidden/>
    <w:rsid w:val="0007409E"/>
    <w:pPr>
      <w:numPr>
        <w:numId w:val="5"/>
      </w:numPr>
    </w:pPr>
  </w:style>
  <w:style w:type="paragraph" w:styleId="Punktlista">
    <w:name w:val="List Bullet"/>
    <w:basedOn w:val="Normal"/>
    <w:semiHidden/>
    <w:rsid w:val="0007409E"/>
    <w:pPr>
      <w:numPr>
        <w:numId w:val="10"/>
      </w:numPr>
    </w:pPr>
  </w:style>
  <w:style w:type="character" w:styleId="Radnummer">
    <w:name w:val="line number"/>
    <w:basedOn w:val="Standardstycketeckensnitt"/>
    <w:semiHidden/>
    <w:rsid w:val="0007409E"/>
  </w:style>
  <w:style w:type="character" w:styleId="Sidnummer">
    <w:name w:val="page number"/>
    <w:basedOn w:val="Standardstycketeckensnitt"/>
    <w:semiHidden/>
    <w:rsid w:val="0007409E"/>
  </w:style>
  <w:style w:type="paragraph" w:styleId="Signatur">
    <w:name w:val="Signature"/>
    <w:basedOn w:val="Normal"/>
    <w:semiHidden/>
    <w:rsid w:val="0007409E"/>
    <w:pPr>
      <w:ind w:left="4252"/>
    </w:pPr>
  </w:style>
  <w:style w:type="paragraph" w:styleId="Underrubrik">
    <w:name w:val="Subtitle"/>
    <w:basedOn w:val="Normal"/>
    <w:qFormat/>
    <w:rsid w:val="0007409E"/>
    <w:pPr>
      <w:spacing w:after="60"/>
      <w:jc w:val="center"/>
      <w:outlineLvl w:val="1"/>
    </w:pPr>
    <w:rPr>
      <w:rFonts w:ascii="Arial" w:hAnsi="Arial" w:cs="Arial"/>
      <w:szCs w:val="24"/>
    </w:rPr>
  </w:style>
  <w:style w:type="paragraph" w:customStyle="1" w:styleId="citat0">
    <w:name w:val="citat"/>
    <w:basedOn w:val="Normal"/>
    <w:rsid w:val="0007409E"/>
    <w:pPr>
      <w:spacing w:before="100" w:beforeAutospacing="1" w:after="100" w:afterAutospacing="1" w:line="240" w:lineRule="auto"/>
    </w:pPr>
    <w:rPr>
      <w:rFonts w:ascii="Verdana" w:hAnsi="Verdana"/>
      <w:szCs w:val="24"/>
    </w:rPr>
  </w:style>
  <w:style w:type="paragraph" w:customStyle="1" w:styleId="hemstl95att44hemstpunkt44hemstpunktflera44hemst228llanspunkt44f246rslagstext">
    <w:name w:val="hemstl95att44hemstpunkt44hemstpunktflera44hemst228llanspunkt44f246rslagstext"/>
    <w:basedOn w:val="Normal"/>
    <w:rsid w:val="0007409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1719</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s9608</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s9608</dc:title>
  <dc:subject>s9608</dc:subject>
  <dc:creator>Riksdagen</dc:creator>
  <cp:keywords>Riksdagen</cp:keywords>
  <dc:description>Urix v0.8</dc:description>
  <cp:lastModifiedBy>Lars Brink</cp:lastModifiedBy>
  <cp:revision>2</cp:revision>
  <cp:lastPrinted>2007-01-25T12:25:00Z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(s)\Ahlin, Urban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Urban Ahlin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20062007000000000115000096080069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20062007000000000115000096080069</vt:lpwstr>
  </property>
  <property fmtid="{D5CDD505-2E9C-101B-9397-08002B2CF9AE}" pid="50" name="nummer">
    <vt:lpwstr>292</vt:lpwstr>
  </property>
  <property fmtid="{D5CDD505-2E9C-101B-9397-08002B2CF9AE}" pid="51" name="utskottsbeteckning">
    <vt:lpwstr>T</vt:lpwstr>
  </property>
  <property fmtid="{D5CDD505-2E9C-101B-9397-08002B2CF9AE}" pid="52" name="GlobalUID">
    <vt:lpwstr>{34DA80AA-A653-4B61-8EF1-AC6A3BD28B35}</vt:lpwstr>
  </property>
  <property fmtid="{D5CDD505-2E9C-101B-9397-08002B2CF9AE}" pid="53" name="Överföringar">
    <vt:i4>0</vt:i4>
  </property>
  <property fmtid="{D5CDD505-2E9C-101B-9397-08002B2CF9AE}" pid="54" name="Checksum">
    <vt:lpwstr>*0009075476932*</vt:lpwstr>
  </property>
  <property fmtid="{D5CDD505-2E9C-101B-9397-08002B2CF9AE}" pid="55" name="skuggnummer">
    <vt:lpwstr>690</vt:lpwstr>
  </property>
  <property fmtid="{D5CDD505-2E9C-101B-9397-08002B2CF9AE}" pid="56" name="urixVersion">
    <vt:lpwstr>3.1.4.4</vt:lpwstr>
  </property>
  <property fmtid="{D5CDD505-2E9C-101B-9397-08002B2CF9AE}" pid="57" name="urixOrigin">
    <vt:lpwstr>070215 16:28:38.220</vt:lpwstr>
  </property>
  <property fmtid="{D5CDD505-2E9C-101B-9397-08002B2CF9AE}" pid="58" name="urixGuid">
    <vt:lpwstr>{0BDB0725-40B1-46BF-BDBA-8EE149558AB7}</vt:lpwstr>
  </property>
</Properties>
</file>