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1441F" w:rsidRDefault="005C7AC8" w14:paraId="2065E73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A4966A7E13542E7A131E21D906082F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10b6288-1bb6-46a9-8c13-26bd84fb64c5"/>
        <w:id w:val="-210882322"/>
        <w:lock w:val="sdtLocked"/>
      </w:sdtPr>
      <w:sdtEndPr/>
      <w:sdtContent>
        <w:p w:rsidR="002E42FD" w:rsidRDefault="00B27F1F" w14:paraId="718AED1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helt förbjuda försäljning av lotter på kredit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BA6AEA51AC64BCFB32230F659E3412B"/>
        </w:placeholder>
        <w:text/>
      </w:sdtPr>
      <w:sdtEndPr/>
      <w:sdtContent>
        <w:p w:rsidRPr="009B062B" w:rsidR="006D79C9" w:rsidP="00333E95" w:rsidRDefault="006D79C9" w14:paraId="7CEE596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157E3" w:rsidP="008E0FE2" w:rsidRDefault="000157E3" w14:paraId="2372E388" w14:textId="77777777">
      <w:pPr>
        <w:pStyle w:val="Normalutanindragellerluft"/>
      </w:pPr>
      <w:r>
        <w:t xml:space="preserve">Det är idag förbjudet att sälja lotter på kredit, men Lotteriinspektionen kan om det föreligger synnerliga skäl ändå medge försäljning av lotter på kredit. </w:t>
      </w:r>
    </w:p>
    <w:p w:rsidR="000157E3" w:rsidP="00B27F1F" w:rsidRDefault="000157E3" w14:paraId="4EEC1A2A" w14:textId="77777777">
      <w:r>
        <w:t xml:space="preserve">Den möjligheten bör tas bort och det behöver istället vara ett tydligt krav att lotter inte kan få försäljas på kredit.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43A7968239E4A6DA5ECE685AFAC12A0"/>
        </w:placeholder>
      </w:sdtPr>
      <w:sdtEndPr>
        <w:rPr>
          <w:i w:val="0"/>
          <w:noProof w:val="0"/>
        </w:rPr>
      </w:sdtEndPr>
      <w:sdtContent>
        <w:p w:rsidR="00A1441F" w:rsidP="00A1441F" w:rsidRDefault="00A1441F" w14:paraId="251C51B4" w14:textId="77777777"/>
        <w:p w:rsidRPr="008E0FE2" w:rsidR="004801AC" w:rsidP="00A1441F" w:rsidRDefault="005C7AC8" w14:paraId="59A8C950" w14:textId="37ED7E0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E42FD" w14:paraId="2AFDFB05" w14:textId="77777777">
        <w:trPr>
          <w:cantSplit/>
        </w:trPr>
        <w:tc>
          <w:tcPr>
            <w:tcW w:w="50" w:type="pct"/>
            <w:vAlign w:val="bottom"/>
          </w:tcPr>
          <w:p w:rsidR="002E42FD" w:rsidRDefault="00B27F1F" w14:paraId="39A87D28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2E42FD" w:rsidRDefault="002E42FD" w14:paraId="0FD64ABD" w14:textId="77777777">
            <w:pPr>
              <w:pStyle w:val="Underskrifter"/>
              <w:spacing w:after="0"/>
            </w:pPr>
          </w:p>
        </w:tc>
      </w:tr>
    </w:tbl>
    <w:p w:rsidR="00B27F1F" w:rsidRDefault="00B27F1F" w14:paraId="31131A20" w14:textId="77777777"/>
    <w:sectPr w:rsidR="00B27F1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58156" w14:textId="77777777" w:rsidR="005D7F54" w:rsidRDefault="005D7F54" w:rsidP="000C1CAD">
      <w:pPr>
        <w:spacing w:line="240" w:lineRule="auto"/>
      </w:pPr>
      <w:r>
        <w:separator/>
      </w:r>
    </w:p>
  </w:endnote>
  <w:endnote w:type="continuationSeparator" w:id="0">
    <w:p w14:paraId="2CD23906" w14:textId="77777777" w:rsidR="005D7F54" w:rsidRDefault="005D7F5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A41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203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907D" w14:textId="3AE6B3EF" w:rsidR="00262EA3" w:rsidRPr="00A1441F" w:rsidRDefault="00262EA3" w:rsidP="00A144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095D7" w14:textId="77777777" w:rsidR="005D7F54" w:rsidRDefault="005D7F54" w:rsidP="000C1CAD">
      <w:pPr>
        <w:spacing w:line="240" w:lineRule="auto"/>
      </w:pPr>
      <w:r>
        <w:separator/>
      </w:r>
    </w:p>
  </w:footnote>
  <w:footnote w:type="continuationSeparator" w:id="0">
    <w:p w14:paraId="02D16E26" w14:textId="77777777" w:rsidR="005D7F54" w:rsidRDefault="005D7F5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0EC4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D50D68" wp14:editId="5770112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D92F3E" w14:textId="63DB5218" w:rsidR="00262EA3" w:rsidRDefault="005C7AC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157E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16FE0">
                                <w:t>1720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D50D6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1D92F3E" w14:textId="63DB5218" w:rsidR="00262EA3" w:rsidRDefault="005C7AC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157E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16FE0">
                          <w:t>1720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95A74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8D1C" w14:textId="77777777" w:rsidR="00262EA3" w:rsidRDefault="00262EA3" w:rsidP="008563AC">
    <w:pPr>
      <w:jc w:val="right"/>
    </w:pPr>
  </w:p>
  <w:p w14:paraId="31C2446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A142C" w14:textId="77777777" w:rsidR="00262EA3" w:rsidRDefault="005C7AC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14F75EB" wp14:editId="606B5CE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474C628" w14:textId="635A5962" w:rsidR="00262EA3" w:rsidRDefault="005C7AC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1441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157E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16FE0">
          <w:t>1720</w:t>
        </w:r>
      </w:sdtContent>
    </w:sdt>
  </w:p>
  <w:p w14:paraId="3EE2E098" w14:textId="77777777" w:rsidR="00262EA3" w:rsidRPr="008227B3" w:rsidRDefault="005C7AC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CF0EFF" w14:textId="4D4E6421" w:rsidR="00262EA3" w:rsidRPr="008227B3" w:rsidRDefault="005C7AC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441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441F">
          <w:t>:2682</w:t>
        </w:r>
      </w:sdtContent>
    </w:sdt>
  </w:p>
  <w:p w14:paraId="427F1611" w14:textId="33A69A38" w:rsidR="00262EA3" w:rsidRDefault="005C7AC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1441F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07E6451" w14:textId="220E9F99" w:rsidR="00262EA3" w:rsidRDefault="000157E3" w:rsidP="00283E0F">
        <w:pPr>
          <w:pStyle w:val="FSHRub2"/>
        </w:pPr>
        <w:r>
          <w:t>Förbud mot försäljning av lotter på kredit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BDB3E9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157E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57E3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B40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0B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2FD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5A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C8"/>
    <w:rsid w:val="005C7AF5"/>
    <w:rsid w:val="005C7C29"/>
    <w:rsid w:val="005C7E50"/>
    <w:rsid w:val="005D0863"/>
    <w:rsid w:val="005D1F62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F54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B3E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1F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E0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27F1F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A82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540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9E158B"/>
  <w15:chartTrackingRefBased/>
  <w15:docId w15:val="{59CD8237-D2E7-4041-990E-BAD7AAEE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4966A7E13542E7A131E21D906082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25787-CA02-443D-B9E5-E563C650D2DA}"/>
      </w:docPartPr>
      <w:docPartBody>
        <w:p w:rsidR="00DA3EEF" w:rsidRDefault="0030413B">
          <w:pPr>
            <w:pStyle w:val="8A4966A7E13542E7A131E21D906082F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BA6AEA51AC64BCFB32230F659E341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91B2CE-6361-4A3E-9AD8-A00E8D51CC1F}"/>
      </w:docPartPr>
      <w:docPartBody>
        <w:p w:rsidR="00DA3EEF" w:rsidRDefault="0030413B">
          <w:pPr>
            <w:pStyle w:val="0BA6AEA51AC64BCFB32230F659E341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43A7968239E4A6DA5ECE685AFAC12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CD2289-4CFD-4BAE-A19A-00B1707E884E}"/>
      </w:docPartPr>
      <w:docPartBody>
        <w:p w:rsidR="00565131" w:rsidRDefault="002A01A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EF"/>
    <w:rsid w:val="00093B40"/>
    <w:rsid w:val="0030413B"/>
    <w:rsid w:val="008A6838"/>
    <w:rsid w:val="00DA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A4966A7E13542E7A131E21D906082F1">
    <w:name w:val="8A4966A7E13542E7A131E21D906082F1"/>
  </w:style>
  <w:style w:type="paragraph" w:customStyle="1" w:styleId="0BA6AEA51AC64BCFB32230F659E3412B">
    <w:name w:val="0BA6AEA51AC64BCFB32230F659E341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280662-8834-4A78-8297-4D7A51DEBEC9}"/>
</file>

<file path=customXml/itemProps2.xml><?xml version="1.0" encoding="utf-8"?>
<ds:datastoreItem xmlns:ds="http://schemas.openxmlformats.org/officeDocument/2006/customXml" ds:itemID="{4B037FE0-04AA-4088-A43D-6344ABD169AD}"/>
</file>

<file path=customXml/itemProps3.xml><?xml version="1.0" encoding="utf-8"?>
<ds:datastoreItem xmlns:ds="http://schemas.openxmlformats.org/officeDocument/2006/customXml" ds:itemID="{C7BE2D3D-8320-428D-A10D-7D25F5070A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438</Characters>
  <Application>Microsoft Office Word</Application>
  <DocSecurity>0</DocSecurity>
  <Lines>13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Förbjud försäljning av lotter på kredit</vt:lpstr>
      <vt:lpstr>
      </vt:lpstr>
    </vt:vector>
  </TitlesOfParts>
  <Company>Sveriges riksdag</Company>
  <LinksUpToDate>false</LinksUpToDate>
  <CharactersWithSpaces>512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