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5081" w:rsidRPr="001464F8" w:rsidRDefault="003A5081" w:rsidP="00024AA2">
      <w:pPr>
        <w:pStyle w:val="Hemstlrubrik"/>
      </w:pPr>
      <w:r w:rsidRPr="001464F8">
        <w:t>Förslag till riksdagsbeslut</w:t>
      </w:r>
    </w:p>
    <w:p w:rsidR="003A5081" w:rsidRPr="001464F8" w:rsidRDefault="003A5081" w:rsidP="003A5081">
      <w:pPr>
        <w:pStyle w:val="Hemstlatt"/>
      </w:pPr>
      <w:r w:rsidRPr="001464F8">
        <w:t>Riksdagen tillkännager för regeringen som sin mening vad i motionen anförs om ändringar i regelverket angående flyttbidrag till arbetssökande.</w:t>
      </w:r>
    </w:p>
    <w:p w:rsidR="00E84F25" w:rsidRPr="001464F8" w:rsidRDefault="007C6092" w:rsidP="00E22893">
      <w:pPr>
        <w:pStyle w:val="Rubrik1"/>
      </w:pPr>
      <w:r w:rsidRPr="001464F8">
        <w:t>Motivering</w:t>
      </w:r>
    </w:p>
    <w:p w:rsidR="003A5081" w:rsidRPr="001464F8" w:rsidRDefault="003A5081" w:rsidP="003A5081">
      <w:r w:rsidRPr="001464F8">
        <w:t>Ett problem i dagens samhälle är att arbetstillfällen och arbetssökande inte är jäm</w:t>
      </w:r>
      <w:r w:rsidR="00024AA2" w:rsidRPr="001464F8">
        <w:t>n</w:t>
      </w:r>
      <w:r w:rsidRPr="001464F8">
        <w:t>t fördelade i landet. I vissa delar finns det arbeten och i andra delar av landet</w:t>
      </w:r>
      <w:r w:rsidR="00024AA2" w:rsidRPr="001464F8">
        <w:t xml:space="preserve"> ett överskott på arbetssökande</w:t>
      </w:r>
      <w:r w:rsidRPr="001464F8">
        <w:t>. En förutsättning för att så många mä</w:t>
      </w:r>
      <w:r w:rsidRPr="001464F8">
        <w:t>n</w:t>
      </w:r>
      <w:r w:rsidRPr="001464F8">
        <w:t>niskor som möjligt ska kunna få ett arbete är att människor är beredda att flytta till orter där arbete finns.</w:t>
      </w:r>
    </w:p>
    <w:p w:rsidR="003A5081" w:rsidRPr="001464F8" w:rsidRDefault="003A5081" w:rsidP="003A5081">
      <w:pPr>
        <w:pStyle w:val="Normaltindrag"/>
      </w:pPr>
      <w:r w:rsidRPr="001464F8">
        <w:t>Arbetsförmedlingen har som en av sina uppgifter att förmå arbetssökande att söka arbete även på annan ort än hemorten. I det fall den arbetssökande finner ett lämpligt arbete så långt hemifrån att en flytt blir nödvändig finns det möjlighet att söka flyttbidrag.</w:t>
      </w:r>
    </w:p>
    <w:p w:rsidR="003A5081" w:rsidRPr="001464F8" w:rsidRDefault="003A5081" w:rsidP="003A5081">
      <w:pPr>
        <w:pStyle w:val="Normaltindrag"/>
      </w:pPr>
      <w:r w:rsidRPr="001464F8">
        <w:t>Dessa flyttbidrag gäller dock inte för alla utan endast för vissa grupper. Är du till exempel en ungdom förutsätts du inte ha något större möblemang som kostar att förflytta.</w:t>
      </w:r>
    </w:p>
    <w:p w:rsidR="003A5081" w:rsidRPr="001464F8" w:rsidRDefault="003A5081" w:rsidP="003A5081">
      <w:pPr>
        <w:pStyle w:val="Normaltindrag"/>
      </w:pPr>
      <w:r w:rsidRPr="001464F8">
        <w:t>Självklart borde flyttbidrag till en arbetssökande inte grundas på förutfa</w:t>
      </w:r>
      <w:r w:rsidRPr="001464F8">
        <w:t>t</w:t>
      </w:r>
      <w:r w:rsidRPr="001464F8">
        <w:t>tade meningar om olika grupper, utan vara relaterad till den faktiska livssitu</w:t>
      </w:r>
      <w:r w:rsidRPr="001464F8">
        <w:t>a</w:t>
      </w:r>
      <w:r w:rsidRPr="001464F8">
        <w:t>tionen och de ekonomiska förutsättningar individen har.</w:t>
      </w:r>
    </w:p>
    <w:p w:rsidR="003A5081" w:rsidRPr="001464F8" w:rsidRDefault="003A5081" w:rsidP="003A5081">
      <w:pPr>
        <w:pStyle w:val="Normaltindrag"/>
      </w:pPr>
      <w:r w:rsidRPr="001464F8">
        <w:t>Med hänvisning till det ovan anförda anser jag att reglerna för flyttbidrag till arbetssökande bör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24AA2" w:rsidRPr="001464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24AA2" w:rsidRPr="001464F8" w:rsidRDefault="00024AA2" w:rsidP="00024AA2">
            <w:pPr>
              <w:pStyle w:val="UnderskriftDatum"/>
              <w:spacing w:before="240"/>
            </w:pPr>
            <w:r w:rsidRPr="001464F8">
              <w:t>Stockholm den 5 oktober 2005</w:t>
            </w:r>
          </w:p>
        </w:tc>
        <w:tc>
          <w:tcPr>
            <w:tcW w:w="3047" w:type="dxa"/>
          </w:tcPr>
          <w:p w:rsidR="00024AA2" w:rsidRPr="001464F8" w:rsidRDefault="00024AA2" w:rsidP="00024AA2">
            <w:pPr>
              <w:pStyle w:val="Underskrifter"/>
              <w:spacing w:before="240"/>
            </w:pPr>
          </w:p>
        </w:tc>
      </w:tr>
      <w:tr w:rsidR="00024AA2" w:rsidRPr="001464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24AA2" w:rsidRPr="001464F8" w:rsidRDefault="00024AA2" w:rsidP="00024AA2">
            <w:pPr>
              <w:pStyle w:val="Underskrifter"/>
            </w:pPr>
            <w:r w:rsidRPr="001464F8">
              <w:t>Yoomi Renström (s)</w:t>
            </w:r>
          </w:p>
        </w:tc>
        <w:tc>
          <w:tcPr>
            <w:tcW w:w="3047" w:type="dxa"/>
          </w:tcPr>
          <w:p w:rsidR="00024AA2" w:rsidRPr="001464F8" w:rsidRDefault="00024AA2" w:rsidP="00024AA2">
            <w:pPr>
              <w:pStyle w:val="Underskrifter"/>
            </w:pPr>
          </w:p>
        </w:tc>
      </w:tr>
    </w:tbl>
    <w:p w:rsidR="003A5081" w:rsidRPr="001464F8" w:rsidRDefault="003A5081" w:rsidP="00024AA2">
      <w:pPr>
        <w:pStyle w:val="Normaltindrag"/>
      </w:pPr>
    </w:p>
    <w:sectPr w:rsidR="003A5081" w:rsidRPr="001464F8" w:rsidSect="00024A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4D28" w:rsidRPr="001464F8" w:rsidRDefault="00AD4D28">
      <w:r w:rsidRPr="001464F8">
        <w:separator/>
      </w:r>
    </w:p>
  </w:endnote>
  <w:endnote w:type="continuationSeparator" w:id="0">
    <w:p w:rsidR="00AD4D28" w:rsidRPr="001464F8" w:rsidRDefault="00AD4D28">
      <w:r w:rsidRPr="001464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7DF7" w:rsidRPr="001464F8" w:rsidRDefault="001464F8" w:rsidP="00024AA2">
    <w:pPr>
      <w:pStyle w:val="Sidfot"/>
    </w:pPr>
    <w:r w:rsidRPr="001464F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05330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4AA2" w:rsidRDefault="00024AA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24AA2" w:rsidRDefault="00024AA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4CC1" w:rsidRPr="001464F8" w:rsidRDefault="001464F8" w:rsidP="00024AA2">
    <w:pPr>
      <w:pStyle w:val="Sidfot"/>
    </w:pPr>
    <w:r w:rsidRPr="001464F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23745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4AA2" w:rsidRDefault="00024AA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24AA2" w:rsidRDefault="00024AA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4CC1" w:rsidRPr="001464F8" w:rsidRDefault="001464F8" w:rsidP="00024AA2">
    <w:pPr>
      <w:pStyle w:val="Sidfot"/>
    </w:pPr>
    <w:r w:rsidRPr="001464F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52119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4AA2" w:rsidRDefault="00024AA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24AA2" w:rsidRDefault="00024AA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4D28" w:rsidRPr="001464F8" w:rsidRDefault="00AD4D28">
      <w:r w:rsidRPr="001464F8">
        <w:separator/>
      </w:r>
    </w:p>
  </w:footnote>
  <w:footnote w:type="continuationSeparator" w:id="0">
    <w:p w:rsidR="00AD4D28" w:rsidRPr="001464F8" w:rsidRDefault="00AD4D28">
      <w:r w:rsidRPr="001464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7DF7" w:rsidRPr="001464F8" w:rsidRDefault="001464F8" w:rsidP="00024AA2">
    <w:pPr>
      <w:pStyle w:val="Sidhuvud"/>
    </w:pPr>
    <w:r w:rsidRPr="001464F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8528740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4AA2" w:rsidRDefault="00024AA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24AA2" w:rsidRDefault="00024AA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4CC1" w:rsidRPr="001464F8" w:rsidRDefault="001464F8" w:rsidP="00024AA2">
    <w:pPr>
      <w:pStyle w:val="Sidhuvud"/>
    </w:pPr>
    <w:r w:rsidRPr="001464F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2333029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4AA2" w:rsidRDefault="00024AA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24AA2" w:rsidRDefault="00024AA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4AA2" w:rsidRPr="001464F8" w:rsidRDefault="00024AA2">
    <w:pPr>
      <w:pStyle w:val="FSHNormal"/>
      <w:tabs>
        <w:tab w:val="right" w:pos="5840"/>
      </w:tabs>
    </w:pPr>
    <w:r w:rsidRPr="001464F8">
      <w:br/>
    </w:r>
    <w:r w:rsidRPr="001464F8">
      <w:fldChar w:fldCharType="begin" w:fldLock="1"/>
    </w:r>
    <w:r w:rsidRPr="001464F8">
      <w:instrText xml:space="preserve"> DOCPROPERTY</w:instrText>
    </w:r>
    <w:r w:rsidRPr="001464F8">
      <w:rPr>
        <w:sz w:val="18"/>
      </w:rPr>
      <w:instrText xml:space="preserve"> "YearUser" *\charformat </w:instrText>
    </w:r>
    <w:r w:rsidRPr="001464F8">
      <w:fldChar w:fldCharType="separate"/>
    </w:r>
    <w:r w:rsidRPr="001464F8">
      <w:t>2005/06</w:t>
    </w:r>
    <w:r w:rsidRPr="001464F8">
      <w:fldChar w:fldCharType="end"/>
    </w:r>
    <w:r w:rsidRPr="001464F8">
      <w:t xml:space="preserve"> </w:t>
    </w:r>
    <w:r w:rsidRPr="001464F8">
      <w:tab/>
      <w:t xml:space="preserve">mnr: </w:t>
    </w:r>
    <w:r w:rsidRPr="001464F8">
      <w:fldChar w:fldCharType="begin" w:fldLock="1"/>
    </w:r>
    <w:r w:rsidRPr="001464F8">
      <w:instrText xml:space="preserve"> DOCPROPERTY</w:instrText>
    </w:r>
    <w:r w:rsidRPr="001464F8">
      <w:rPr>
        <w:sz w:val="18"/>
      </w:rPr>
      <w:instrText xml:space="preserve"> "Motionsnummer" *\charformat </w:instrText>
    </w:r>
    <w:r w:rsidRPr="001464F8">
      <w:fldChar w:fldCharType="separate"/>
    </w:r>
    <w:r w:rsidRPr="001464F8">
      <w:t>A372</w:t>
    </w:r>
    <w:r w:rsidRPr="001464F8">
      <w:fldChar w:fldCharType="end"/>
    </w:r>
    <w:r w:rsidRPr="001464F8">
      <w:br/>
    </w:r>
    <w:r w:rsidRPr="001464F8">
      <w:fldChar w:fldCharType="begin" w:fldLock="1"/>
    </w:r>
    <w:r w:rsidRPr="001464F8">
      <w:instrText xml:space="preserve"> DOCPROPERTY</w:instrText>
    </w:r>
    <w:r w:rsidRPr="001464F8">
      <w:rPr>
        <w:sz w:val="18"/>
      </w:rPr>
      <w:instrText xml:space="preserve"> "Samling" *\charformat </w:instrText>
    </w:r>
    <w:r w:rsidRPr="001464F8">
      <w:fldChar w:fldCharType="end"/>
    </w:r>
    <w:r w:rsidRPr="001464F8">
      <w:tab/>
      <w:t xml:space="preserve">pnr: </w:t>
    </w:r>
    <w:r w:rsidRPr="001464F8">
      <w:fldChar w:fldCharType="begin" w:fldLock="1"/>
    </w:r>
    <w:r w:rsidRPr="001464F8">
      <w:instrText xml:space="preserve"> DOCPROPERTY</w:instrText>
    </w:r>
    <w:r w:rsidRPr="001464F8">
      <w:rPr>
        <w:sz w:val="18"/>
      </w:rPr>
      <w:instrText xml:space="preserve"> "Partinummer" *\charformat </w:instrText>
    </w:r>
    <w:r w:rsidRPr="001464F8">
      <w:fldChar w:fldCharType="separate"/>
    </w:r>
    <w:r w:rsidRPr="001464F8">
      <w:t>s48012</w:t>
    </w:r>
    <w:r w:rsidRPr="001464F8">
      <w:fldChar w:fldCharType="end"/>
    </w:r>
  </w:p>
  <w:p w:rsidR="00024AA2" w:rsidRPr="001464F8" w:rsidRDefault="00024AA2">
    <w:pPr>
      <w:pStyle w:val="FSHRub1"/>
    </w:pPr>
    <w:r w:rsidRPr="001464F8">
      <w:t>Motion till riksdagen</w:t>
    </w:r>
    <w:r w:rsidRPr="001464F8">
      <w:br/>
    </w:r>
    <w:r w:rsidRPr="001464F8">
      <w:fldChar w:fldCharType="begin" w:fldLock="1"/>
    </w:r>
    <w:r w:rsidRPr="001464F8">
      <w:instrText xml:space="preserve"> DOCPROPERTY "YearUser" *\charformat </w:instrText>
    </w:r>
    <w:r w:rsidRPr="001464F8">
      <w:fldChar w:fldCharType="separate"/>
    </w:r>
    <w:r w:rsidRPr="001464F8">
      <w:t>2005/06</w:t>
    </w:r>
    <w:r w:rsidRPr="001464F8">
      <w:fldChar w:fldCharType="end"/>
    </w:r>
    <w:r w:rsidRPr="001464F8">
      <w:t>:</w:t>
    </w:r>
    <w:r w:rsidRPr="001464F8">
      <w:fldChar w:fldCharType="begin" w:fldLock="1"/>
    </w:r>
    <w:r w:rsidRPr="001464F8">
      <w:instrText xml:space="preserve"> DOCPROPERTY "Motionsnummer" *\charformat </w:instrText>
    </w:r>
    <w:r w:rsidRPr="001464F8">
      <w:fldChar w:fldCharType="separate"/>
    </w:r>
    <w:r w:rsidRPr="001464F8">
      <w:t>A372</w:t>
    </w:r>
    <w:r w:rsidRPr="001464F8">
      <w:fldChar w:fldCharType="end"/>
    </w:r>
  </w:p>
  <w:p w:rsidR="00024AA2" w:rsidRPr="001464F8" w:rsidRDefault="00024AA2">
    <w:pPr>
      <w:pStyle w:val="FSHNormalS5"/>
    </w:pPr>
    <w:r w:rsidRPr="001464F8">
      <w:fldChar w:fldCharType="begin" w:fldLock="1"/>
    </w:r>
    <w:r w:rsidRPr="001464F8">
      <w:instrText xml:space="preserve"> DOCPROPERTY "MotionarText" *\charformat </w:instrText>
    </w:r>
    <w:r w:rsidRPr="001464F8">
      <w:fldChar w:fldCharType="separate"/>
    </w:r>
    <w:r w:rsidRPr="001464F8">
      <w:t>av Yoomi Renström (s)</w:t>
    </w:r>
    <w:r w:rsidRPr="001464F8">
      <w:fldChar w:fldCharType="end"/>
    </w:r>
    <w:r w:rsidRPr="001464F8">
      <w:br/>
    </w:r>
    <w:r w:rsidRPr="001464F8">
      <w:fldChar w:fldCharType="begin" w:fldLock="1"/>
    </w:r>
    <w:r w:rsidRPr="001464F8">
      <w:instrText xml:space="preserve"> DOCPROPERTY "SvarFrasKort" *\charformat </w:instrText>
    </w:r>
    <w:r w:rsidRPr="001464F8">
      <w:fldChar w:fldCharType="end"/>
    </w:r>
  </w:p>
  <w:p w:rsidR="00024AA2" w:rsidRPr="001464F8" w:rsidRDefault="00024AA2">
    <w:pPr>
      <w:pStyle w:val="FSHTitel"/>
    </w:pPr>
    <w:r w:rsidRPr="001464F8">
      <w:fldChar w:fldCharType="begin" w:fldLock="1"/>
    </w:r>
    <w:r w:rsidRPr="001464F8">
      <w:instrText xml:space="preserve"> DOCPROPERTY</w:instrText>
    </w:r>
    <w:r w:rsidRPr="001464F8">
      <w:rPr>
        <w:sz w:val="18"/>
      </w:rPr>
      <w:instrText xml:space="preserve"> "RubrikSvar" *\charformat </w:instrText>
    </w:r>
    <w:r w:rsidRPr="001464F8">
      <w:fldChar w:fldCharType="separate"/>
    </w:r>
    <w:r w:rsidRPr="001464F8">
      <w:t>Flyttbidrag</w:t>
    </w:r>
    <w:r w:rsidRPr="001464F8">
      <w:fldChar w:fldCharType="end"/>
    </w:r>
  </w:p>
  <w:p w:rsidR="00024AA2" w:rsidRPr="001464F8" w:rsidRDefault="00024AA2" w:rsidP="00024AA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70126">
    <w:abstractNumId w:val="13"/>
  </w:num>
  <w:num w:numId="2" w16cid:durableId="1330063628">
    <w:abstractNumId w:val="10"/>
  </w:num>
  <w:num w:numId="3" w16cid:durableId="1960333089">
    <w:abstractNumId w:val="11"/>
  </w:num>
  <w:num w:numId="4" w16cid:durableId="1623532075">
    <w:abstractNumId w:val="12"/>
  </w:num>
  <w:num w:numId="5" w16cid:durableId="211238055">
    <w:abstractNumId w:val="8"/>
  </w:num>
  <w:num w:numId="6" w16cid:durableId="641233933">
    <w:abstractNumId w:val="3"/>
  </w:num>
  <w:num w:numId="7" w16cid:durableId="1850100366">
    <w:abstractNumId w:val="2"/>
  </w:num>
  <w:num w:numId="8" w16cid:durableId="1759523774">
    <w:abstractNumId w:val="1"/>
  </w:num>
  <w:num w:numId="9" w16cid:durableId="1069157097">
    <w:abstractNumId w:val="0"/>
  </w:num>
  <w:num w:numId="10" w16cid:durableId="1027101135">
    <w:abstractNumId w:val="9"/>
  </w:num>
  <w:num w:numId="11" w16cid:durableId="1036583380">
    <w:abstractNumId w:val="7"/>
  </w:num>
  <w:num w:numId="12" w16cid:durableId="1177187476">
    <w:abstractNumId w:val="6"/>
  </w:num>
  <w:num w:numId="13" w16cid:durableId="687172183">
    <w:abstractNumId w:val="5"/>
  </w:num>
  <w:num w:numId="14" w16cid:durableId="13446740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6"/>
  </w:docVars>
  <w:rsids>
    <w:rsidRoot w:val="00D64939"/>
    <w:rsid w:val="00024AA2"/>
    <w:rsid w:val="0004381F"/>
    <w:rsid w:val="00064BC3"/>
    <w:rsid w:val="00066775"/>
    <w:rsid w:val="00072FB9"/>
    <w:rsid w:val="00100531"/>
    <w:rsid w:val="001464F8"/>
    <w:rsid w:val="001D4CC1"/>
    <w:rsid w:val="00201DFB"/>
    <w:rsid w:val="00204A63"/>
    <w:rsid w:val="00212FF1"/>
    <w:rsid w:val="00230193"/>
    <w:rsid w:val="0025068A"/>
    <w:rsid w:val="00266945"/>
    <w:rsid w:val="002818D3"/>
    <w:rsid w:val="002D11A8"/>
    <w:rsid w:val="003A5081"/>
    <w:rsid w:val="00445271"/>
    <w:rsid w:val="004A0504"/>
    <w:rsid w:val="004E38D9"/>
    <w:rsid w:val="005B145B"/>
    <w:rsid w:val="00657DF7"/>
    <w:rsid w:val="00740D6D"/>
    <w:rsid w:val="00794149"/>
    <w:rsid w:val="007B67A7"/>
    <w:rsid w:val="007C6092"/>
    <w:rsid w:val="00A053C6"/>
    <w:rsid w:val="00AD4D28"/>
    <w:rsid w:val="00AD6083"/>
    <w:rsid w:val="00B13BF0"/>
    <w:rsid w:val="00C1285C"/>
    <w:rsid w:val="00C27B7D"/>
    <w:rsid w:val="00CF7A43"/>
    <w:rsid w:val="00D00D87"/>
    <w:rsid w:val="00D1174F"/>
    <w:rsid w:val="00D64939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7309161-54C8-44B9-B5C1-7DBB4225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24AA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204</Words>
  <Characters>1134</Characters>
  <Application>Microsoft Office Word</Application>
  <DocSecurity>4</DocSecurity>
  <Lines>25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A372</vt:lpstr>
    </vt:vector>
  </TitlesOfParts>
  <Company>Riksdagen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A372</dc:title>
  <dc:subject>A372</dc:subject>
  <dc:creator>Riksdagen</dc:creator>
  <cp:keywords>Riksdagen</cp:keywords>
  <dc:description/>
  <cp:lastModifiedBy>Lars Brink</cp:lastModifiedBy>
  <cp:revision>2</cp:revision>
  <cp:lastPrinted>2005-12-16T10:48:00Z</cp:lastPrinted>
  <dcterms:created xsi:type="dcterms:W3CDTF">2025-12-16T18:56:00Z</dcterms:created>
  <dcterms:modified xsi:type="dcterms:W3CDTF">2025-12-16T18:56:00Z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mot2000_423_2005-12-16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Flyttbidrag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>2005/06:s48012</vt:lpwstr>
  </property>
  <property fmtid="{D5CDD505-2E9C-101B-9397-08002B2CF9AE}" pid="14" name="RubrikSvar">
    <vt:lpwstr>Flyttbidrag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s48012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Yoomi Renström (s)</vt:lpwstr>
  </property>
  <property fmtid="{D5CDD505-2E9C-101B-9397-08002B2CF9AE}" pid="26" name="MotionarLista">
    <vt:lpwstr>Renström, Yoomi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Yoomi Renström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A372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20052006000000000115000480120069</vt:lpwstr>
  </property>
  <property fmtid="{D5CDD505-2E9C-101B-9397-08002B2CF9AE}" pid="47" name="datum">
    <vt:lpwstr>051005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20052006000000000115000480120069</vt:lpwstr>
  </property>
  <property fmtid="{D5CDD505-2E9C-101B-9397-08002B2CF9AE}" pid="50" name="nummer">
    <vt:lpwstr>372</vt:lpwstr>
  </property>
  <property fmtid="{D5CDD505-2E9C-101B-9397-08002B2CF9AE}" pid="51" name="utskottsbeteckning">
    <vt:lpwstr>A</vt:lpwstr>
  </property>
</Properties>
</file>