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4196" w:rsidP="00DA0661">
      <w:pPr>
        <w:pStyle w:val="Title"/>
      </w:pPr>
      <w:bookmarkStart w:id="0" w:name="Start"/>
      <w:bookmarkStart w:id="1" w:name="_Hlk20129994"/>
      <w:bookmarkEnd w:id="0"/>
      <w:r>
        <w:t xml:space="preserve">Svar på fråga </w:t>
      </w:r>
      <w:r w:rsidRPr="00AC6435" w:rsidR="00AC6435">
        <w:t>2022/23: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C61FA18A90147379EAF96E5C3E09DD1"/>
          </w:placeholder>
          <w:dataBinding w:xpath="/ns0:DocumentInfo[1]/ns0:BaseInfo[1]/ns0:Extra3[1]" w:storeItemID="{1B2E74B9-A61C-4194-81B5-C37874A48F33}" w:prefixMappings="xmlns:ns0='http://lp/documentinfo/RK' "/>
          <w:text/>
        </w:sdtPr>
        <w:sdtContent>
          <w:r w:rsidR="00AC6435">
            <w:t xml:space="preserve">Markus </w:t>
          </w:r>
          <w:r w:rsidR="00AC6435"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4892F8625D64AAF8B9E88B45FF7315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AC6435" w:rsidR="00AC6435">
        <w:t>Ukrainsk stavning av Ukrainas huvudstad</w:t>
      </w:r>
    </w:p>
    <w:p w:rsidR="00D270C8" w:rsidRPr="00D270C8" w:rsidP="00D270C8">
      <w:pPr>
        <w:pStyle w:val="BodyText"/>
      </w:pPr>
      <w:sdt>
        <w:sdtPr>
          <w:alias w:val="Frågeställare"/>
          <w:tag w:val="delete"/>
          <w:id w:val="-1635256365"/>
          <w:placeholder>
            <w:docPart w:val="BAC2FB5C20AE480C8144B28556852FF6"/>
          </w:placeholder>
          <w:dataBinding w:xpath="/ns0:DocumentInfo[1]/ns0:BaseInfo[1]/ns0:Extra3[1]" w:storeItemID="{1B2E74B9-A61C-4194-81B5-C37874A48F33}" w:prefixMappings="xmlns:ns0='http://lp/documentinfo/RK' "/>
          <w:text/>
        </w:sdtPr>
        <w:sdtContent>
          <w:r w:rsidR="00AC6435">
            <w:t xml:space="preserve">Markus </w:t>
          </w:r>
          <w:r w:rsidR="00AC6435">
            <w:t>Wiechel</w:t>
          </w:r>
        </w:sdtContent>
      </w:sdt>
      <w:r w:rsidRPr="002915A0" w:rsidR="005A4196">
        <w:t xml:space="preserve"> har frågat mig om jag </w:t>
      </w:r>
      <w:r w:rsidR="006A2AE3">
        <w:t xml:space="preserve">inom </w:t>
      </w:r>
      <w:r w:rsidRPr="002915A0" w:rsidR="005A4196">
        <w:t>regeringen</w:t>
      </w:r>
      <w:r w:rsidR="006A2AE3">
        <w:t xml:space="preserve"> och utrikesförvaltningen avser </w:t>
      </w:r>
      <w:r w:rsidRPr="002915A0" w:rsidR="005A4196">
        <w:t>agera</w:t>
      </w:r>
      <w:r w:rsidR="00AC6435">
        <w:t xml:space="preserve"> för att en ukrainsk stavning ska användas på Ukrainas huvudstad i</w:t>
      </w:r>
      <w:r>
        <w:t xml:space="preserve"> stället för ryska Kiev</w:t>
      </w:r>
      <w:r w:rsidR="006A2AE3">
        <w:t xml:space="preserve"> och om inte, varför</w:t>
      </w:r>
      <w:r w:rsidRPr="002915A0" w:rsidR="005A4196">
        <w:t>.</w:t>
      </w:r>
    </w:p>
    <w:p w:rsidR="00D270C8" w:rsidRPr="00AC34A2" w:rsidP="00AC6435">
      <w:pPr>
        <w:rPr>
          <w:rFonts w:cs="Arial"/>
        </w:rPr>
      </w:pPr>
      <w:r>
        <w:rPr>
          <w:rFonts w:cs="Arial"/>
        </w:rPr>
        <w:t>På svenska skrivs ortnamn på svenska.</w:t>
      </w:r>
      <w:r w:rsidR="00A246C2">
        <w:rPr>
          <w:rFonts w:cs="Arial"/>
        </w:rPr>
        <w:t xml:space="preserve"> I</w:t>
      </w:r>
      <w:r>
        <w:rPr>
          <w:rFonts w:cs="Arial"/>
        </w:rPr>
        <w:t xml:space="preserve"> </w:t>
      </w:r>
      <w:r w:rsidRPr="00D270C8">
        <w:rPr>
          <w:rFonts w:cs="Arial"/>
        </w:rPr>
        <w:t>det svenska språket</w:t>
      </w:r>
      <w:r w:rsidR="0058595D">
        <w:rPr>
          <w:rFonts w:cs="Arial"/>
        </w:rPr>
        <w:t xml:space="preserve"> är</w:t>
      </w:r>
      <w:r w:rsidRPr="00D270C8">
        <w:rPr>
          <w:rFonts w:cs="Arial"/>
        </w:rPr>
        <w:t xml:space="preserve"> </w:t>
      </w:r>
      <w:r w:rsidRPr="00AC34A2">
        <w:rPr>
          <w:rFonts w:cs="Arial"/>
          <w:i/>
          <w:iCs/>
        </w:rPr>
        <w:t>Kiev</w:t>
      </w:r>
      <w:r w:rsidRPr="00D270C8">
        <w:rPr>
          <w:rFonts w:cs="Arial"/>
        </w:rPr>
        <w:t xml:space="preserve"> namnet på huvudstaden i Ukraina.</w:t>
      </w:r>
      <w:r w:rsidR="00AC34A2">
        <w:rPr>
          <w:rFonts w:cs="Arial"/>
        </w:rPr>
        <w:t xml:space="preserve"> </w:t>
      </w:r>
      <w:r w:rsidR="00A246C2">
        <w:rPr>
          <w:rFonts w:cs="Arial"/>
          <w:i/>
          <w:iCs/>
        </w:rPr>
        <w:t>Kyiv</w:t>
      </w:r>
      <w:r w:rsidR="00A246C2">
        <w:rPr>
          <w:rFonts w:cs="Arial"/>
          <w:i/>
          <w:iCs/>
        </w:rPr>
        <w:t xml:space="preserve"> </w:t>
      </w:r>
      <w:r w:rsidR="00A246C2">
        <w:rPr>
          <w:rFonts w:cs="Arial"/>
        </w:rPr>
        <w:t xml:space="preserve">är det engelska namnet på samma stad, medan </w:t>
      </w:r>
      <w:r w:rsidR="00A246C2">
        <w:rPr>
          <w:rFonts w:cs="Arial"/>
          <w:i/>
          <w:iCs/>
        </w:rPr>
        <w:t>Kujiv</w:t>
      </w:r>
      <w:r w:rsidR="00A246C2">
        <w:rPr>
          <w:rFonts w:cs="Arial"/>
        </w:rPr>
        <w:t xml:space="preserve"> </w:t>
      </w:r>
      <w:r w:rsidR="00764355">
        <w:rPr>
          <w:rFonts w:cs="Arial"/>
        </w:rPr>
        <w:t xml:space="preserve">veterligen </w:t>
      </w:r>
      <w:r w:rsidR="00A246C2">
        <w:rPr>
          <w:rFonts w:cs="Arial"/>
        </w:rPr>
        <w:t>inte används i något språk.</w:t>
      </w:r>
    </w:p>
    <w:p w:rsidR="00C8452A" w:rsidP="009A133B">
      <w:pPr>
        <w:rPr>
          <w:rFonts w:cs="Arial"/>
        </w:rPr>
      </w:pPr>
      <w:r w:rsidRPr="00416CFE">
        <w:rPr>
          <w:rFonts w:cs="Arial"/>
        </w:rPr>
        <w:t xml:space="preserve">Regeringskansliet, liksom andra myndigheter, </w:t>
      </w:r>
      <w:r>
        <w:rPr>
          <w:rFonts w:cs="Arial"/>
        </w:rPr>
        <w:t xml:space="preserve">följer </w:t>
      </w:r>
      <w:r>
        <w:fldChar w:fldCharType="begin"/>
      </w:r>
      <w:r>
        <w:instrText xml:space="preserve"> HYPERLINK "https://www.isof.se/download/18.17dda5f1791cdbd2873a99/1620030264840/Mynd-skrivreg2014-1.pdf" </w:instrText>
      </w:r>
      <w:r>
        <w:fldChar w:fldCharType="separate"/>
      </w:r>
      <w:r w:rsidRPr="00861A6E">
        <w:t>Myndigheternas skrivregler</w:t>
      </w:r>
      <w:r>
        <w:fldChar w:fldCharType="end"/>
      </w:r>
      <w:r w:rsidRPr="00416CFE">
        <w:rPr>
          <w:rFonts w:cs="Arial"/>
        </w:rPr>
        <w:t xml:space="preserve">. </w:t>
      </w:r>
      <w:r>
        <w:rPr>
          <w:rFonts w:cs="Arial"/>
        </w:rPr>
        <w:t xml:space="preserve">Vad gäller främmande ortnamn anges </w:t>
      </w:r>
      <w:r w:rsidR="00A246C2">
        <w:rPr>
          <w:rFonts w:cs="Arial"/>
        </w:rPr>
        <w:t xml:space="preserve">där </w:t>
      </w:r>
      <w:r>
        <w:rPr>
          <w:rFonts w:cs="Arial"/>
        </w:rPr>
        <w:t xml:space="preserve">att </w:t>
      </w:r>
      <w:r w:rsidRPr="00416CFE">
        <w:rPr>
          <w:rFonts w:cs="Arial"/>
        </w:rPr>
        <w:t>”</w:t>
      </w:r>
      <w:r>
        <w:rPr>
          <w:rFonts w:cs="Arial"/>
        </w:rPr>
        <w:t xml:space="preserve">Om </w:t>
      </w:r>
      <w:r w:rsidRPr="00416CFE">
        <w:rPr>
          <w:rFonts w:cs="Arial"/>
        </w:rPr>
        <w:t>det finns en etablerad svensk form av namn på städer, delstater eller liknande, bör den svenska formen användas”.</w:t>
      </w:r>
      <w:r>
        <w:rPr>
          <w:rFonts w:cs="Arial"/>
        </w:rPr>
        <w:t xml:space="preserve"> </w:t>
      </w:r>
      <w:r w:rsidR="009A133B">
        <w:rPr>
          <w:rFonts w:cs="Arial"/>
        </w:rPr>
        <w:t xml:space="preserve">Språkvårdens </w:t>
      </w:r>
      <w:r w:rsidRPr="00AC6435" w:rsidR="009A133B">
        <w:rPr>
          <w:rFonts w:cs="Arial"/>
        </w:rPr>
        <w:t>allmänna rekommendation</w:t>
      </w:r>
      <w:r w:rsidR="009A133B">
        <w:rPr>
          <w:rFonts w:cs="Arial"/>
        </w:rPr>
        <w:t xml:space="preserve"> är</w:t>
      </w:r>
      <w:r w:rsidRPr="00AC6435" w:rsidR="009A133B">
        <w:rPr>
          <w:rFonts w:cs="Arial"/>
        </w:rPr>
        <w:t xml:space="preserve"> </w:t>
      </w:r>
      <w:r w:rsidR="009A133B">
        <w:rPr>
          <w:rFonts w:cs="Arial"/>
        </w:rPr>
        <w:t xml:space="preserve">att använda det inhemska namnet på utländska ortnamn, om det inte finns en etablerad svensk namnform. </w:t>
      </w:r>
      <w:r>
        <w:rPr>
          <w:rFonts w:cs="Arial"/>
        </w:rPr>
        <w:t>F</w:t>
      </w:r>
      <w:r w:rsidR="00AC6435">
        <w:rPr>
          <w:rFonts w:cs="Arial"/>
        </w:rPr>
        <w:t>ör ukrainska ortnamn</w:t>
      </w:r>
      <w:r w:rsidR="009A133B">
        <w:rPr>
          <w:rFonts w:cs="Arial"/>
        </w:rPr>
        <w:t xml:space="preserve"> utan etablerade svenska namnformer</w:t>
      </w:r>
      <w:r w:rsidR="00AC6435">
        <w:rPr>
          <w:rFonts w:cs="Arial"/>
        </w:rPr>
        <w:t xml:space="preserve"> </w:t>
      </w:r>
      <w:r>
        <w:rPr>
          <w:rFonts w:cs="Arial"/>
        </w:rPr>
        <w:t>innebär det</w:t>
      </w:r>
      <w:r w:rsidRPr="00AC6435" w:rsidR="00AC6435">
        <w:rPr>
          <w:rFonts w:cs="Arial"/>
        </w:rPr>
        <w:t xml:space="preserve"> att </w:t>
      </w:r>
      <w:r>
        <w:rPr>
          <w:rFonts w:cs="Arial"/>
        </w:rPr>
        <w:t xml:space="preserve">använda den ukrainska namnformen, skriven enligt det svenska </w:t>
      </w:r>
      <w:r w:rsidRPr="00AC6435" w:rsidR="00AC6435">
        <w:rPr>
          <w:rFonts w:cs="Arial"/>
        </w:rPr>
        <w:t>system</w:t>
      </w:r>
      <w:r w:rsidR="0010797C">
        <w:rPr>
          <w:rFonts w:cs="Arial"/>
        </w:rPr>
        <w:t>et</w:t>
      </w:r>
      <w:r w:rsidRPr="00AC6435" w:rsidR="00AC6435">
        <w:rPr>
          <w:rFonts w:cs="Arial"/>
        </w:rPr>
        <w:t xml:space="preserve"> för </w:t>
      </w:r>
      <w:r w:rsidRPr="00AC6435" w:rsidR="00AC6435">
        <w:rPr>
          <w:rFonts w:cs="Arial"/>
        </w:rPr>
        <w:t>translitterering</w:t>
      </w:r>
      <w:r w:rsidRPr="00AC6435" w:rsidR="00AC6435">
        <w:rPr>
          <w:rFonts w:cs="Arial"/>
        </w:rPr>
        <w:t xml:space="preserve"> </w:t>
      </w:r>
      <w:r w:rsidR="0010797C">
        <w:rPr>
          <w:rFonts w:cs="Arial"/>
        </w:rPr>
        <w:t xml:space="preserve">från </w:t>
      </w:r>
      <w:r w:rsidRPr="00AC6435" w:rsidR="00AC6435">
        <w:rPr>
          <w:rFonts w:cs="Arial"/>
        </w:rPr>
        <w:t>ukrainsk</w:t>
      </w:r>
      <w:r w:rsidR="0010797C">
        <w:rPr>
          <w:rFonts w:cs="Arial"/>
        </w:rPr>
        <w:t xml:space="preserve"> </w:t>
      </w:r>
      <w:r>
        <w:rPr>
          <w:rFonts w:cs="Arial"/>
        </w:rPr>
        <w:t>kyrillisk skrift</w:t>
      </w:r>
      <w:r w:rsidRPr="00AC6435" w:rsidR="00AC6435">
        <w:rPr>
          <w:rFonts w:cs="Arial"/>
        </w:rPr>
        <w:t xml:space="preserve">. Så gör man redan idag för så gott som samtliga </w:t>
      </w:r>
      <w:r w:rsidRPr="00AC6435" w:rsidR="00AC6435">
        <w:rPr>
          <w:rFonts w:cs="Arial"/>
        </w:rPr>
        <w:t xml:space="preserve">ukrainska </w:t>
      </w:r>
      <w:r w:rsidR="005C473D">
        <w:rPr>
          <w:rFonts w:cs="Arial"/>
        </w:rPr>
        <w:t>ort</w:t>
      </w:r>
      <w:r w:rsidRPr="00AC6435" w:rsidR="00AC6435">
        <w:rPr>
          <w:rFonts w:cs="Arial"/>
        </w:rPr>
        <w:t>namn</w:t>
      </w:r>
      <w:r w:rsidRPr="00AC6435" w:rsidR="00AC6435">
        <w:rPr>
          <w:rFonts w:cs="Arial"/>
        </w:rPr>
        <w:t>.</w:t>
      </w:r>
      <w:r w:rsidR="00AC6435">
        <w:rPr>
          <w:rFonts w:cs="Arial"/>
        </w:rPr>
        <w:t xml:space="preserve"> </w:t>
      </w:r>
    </w:p>
    <w:p w:rsidR="009A133B" w:rsidP="002D3640">
      <w:pPr>
        <w:rPr>
          <w:rFonts w:cs="Arial"/>
        </w:rPr>
      </w:pPr>
      <w:r>
        <w:rPr>
          <w:rFonts w:cs="Arial"/>
        </w:rPr>
        <w:t xml:space="preserve">För </w:t>
      </w:r>
      <w:r w:rsidR="00AC6435">
        <w:rPr>
          <w:rFonts w:cs="Arial"/>
        </w:rPr>
        <w:t xml:space="preserve">Ukrainas huvudstad </w:t>
      </w:r>
      <w:r>
        <w:rPr>
          <w:rFonts w:cs="Arial"/>
        </w:rPr>
        <w:t xml:space="preserve">finns </w:t>
      </w:r>
      <w:r>
        <w:rPr>
          <w:rFonts w:cs="Arial"/>
        </w:rPr>
        <w:t xml:space="preserve">emellertid ett </w:t>
      </w:r>
      <w:r>
        <w:rPr>
          <w:rFonts w:cs="Arial"/>
        </w:rPr>
        <w:t xml:space="preserve">sådant vedertaget svenskt namn </w:t>
      </w:r>
      <w:r>
        <w:rPr>
          <w:rFonts w:cs="Arial"/>
        </w:rPr>
        <w:t xml:space="preserve">som vi </w:t>
      </w:r>
      <w:r w:rsidR="00764355">
        <w:rPr>
          <w:rFonts w:cs="Arial"/>
        </w:rPr>
        <w:t xml:space="preserve">i Sverige </w:t>
      </w:r>
      <w:r>
        <w:rPr>
          <w:rFonts w:cs="Arial"/>
        </w:rPr>
        <w:t xml:space="preserve">har hållit fast vid av tradition. </w:t>
      </w:r>
      <w:r>
        <w:rPr>
          <w:rFonts w:cs="Arial"/>
        </w:rPr>
        <w:t xml:space="preserve">Ortnamnet </w:t>
      </w:r>
      <w:r w:rsidRPr="00D270C8">
        <w:rPr>
          <w:rFonts w:cs="Arial"/>
        </w:rPr>
        <w:t xml:space="preserve">translittereras </w:t>
      </w:r>
      <w:r>
        <w:rPr>
          <w:rFonts w:cs="Arial"/>
        </w:rPr>
        <w:t xml:space="preserve">på svenska </w:t>
      </w:r>
      <w:r w:rsidRPr="00D270C8">
        <w:rPr>
          <w:rFonts w:cs="Arial"/>
          <w:i/>
          <w:iCs/>
        </w:rPr>
        <w:t>Kyjiv</w:t>
      </w:r>
      <w:r w:rsidRPr="00D270C8">
        <w:rPr>
          <w:rFonts w:cs="Arial"/>
        </w:rPr>
        <w:t xml:space="preserve"> från ukrainska </w:t>
      </w:r>
      <w:r w:rsidRPr="00D270C8">
        <w:rPr>
          <w:rFonts w:cs="Arial"/>
        </w:rPr>
        <w:t>Київ</w:t>
      </w:r>
      <w:r>
        <w:rPr>
          <w:rFonts w:cs="Arial"/>
        </w:rPr>
        <w:t>,</w:t>
      </w:r>
      <w:r w:rsidRPr="00D270C8">
        <w:rPr>
          <w:rFonts w:cs="Arial"/>
        </w:rPr>
        <w:t xml:space="preserve"> och </w:t>
      </w:r>
      <w:r w:rsidRPr="00D270C8">
        <w:rPr>
          <w:rFonts w:cs="Arial"/>
          <w:i/>
          <w:iCs/>
        </w:rPr>
        <w:t>Kijev</w:t>
      </w:r>
      <w:r w:rsidRPr="00D270C8">
        <w:rPr>
          <w:rFonts w:cs="Arial"/>
        </w:rPr>
        <w:t xml:space="preserve"> från ryska</w:t>
      </w:r>
      <w:r>
        <w:rPr>
          <w:rFonts w:cs="Arial"/>
        </w:rPr>
        <w:t xml:space="preserve"> </w:t>
      </w:r>
      <w:r w:rsidRPr="00AC6435">
        <w:rPr>
          <w:rFonts w:cs="Arial"/>
        </w:rPr>
        <w:t>Киев</w:t>
      </w:r>
      <w:r>
        <w:rPr>
          <w:rFonts w:cs="Arial"/>
        </w:rPr>
        <w:t xml:space="preserve">. </w:t>
      </w:r>
      <w:r w:rsidRPr="008C10E9" w:rsidR="00AC6435">
        <w:rPr>
          <w:rFonts w:cs="Arial"/>
          <w:i/>
          <w:iCs/>
        </w:rPr>
        <w:t>Kiev</w:t>
      </w:r>
      <w:r w:rsidRPr="00AC6435" w:rsidR="00AC6435">
        <w:rPr>
          <w:rFonts w:cs="Arial"/>
        </w:rPr>
        <w:t xml:space="preserve"> </w:t>
      </w:r>
      <w:r w:rsidR="00AC34A2">
        <w:rPr>
          <w:rFonts w:cs="Arial"/>
        </w:rPr>
        <w:t>är alltså inte ”ryska”</w:t>
      </w:r>
      <w:r w:rsidR="008C10E9">
        <w:rPr>
          <w:rFonts w:cs="Arial"/>
        </w:rPr>
        <w:t xml:space="preserve"> utan svenska</w:t>
      </w:r>
      <w:r w:rsidR="00AC34A2">
        <w:rPr>
          <w:rFonts w:cs="Arial"/>
        </w:rPr>
        <w:t>, och att använda det namnet är inte en politisk markering åt något håll</w:t>
      </w:r>
      <w:r w:rsidRPr="00AC6435" w:rsidR="00AC6435">
        <w:rPr>
          <w:rFonts w:cs="Arial"/>
        </w:rPr>
        <w:t>.</w:t>
      </w:r>
    </w:p>
    <w:p w:rsidR="002D3640" w:rsidP="002D3640">
      <w:pPr>
        <w:rPr>
          <w:rFonts w:cs="Arial"/>
        </w:rPr>
      </w:pPr>
      <w:r>
        <w:rPr>
          <w:rFonts w:cs="Arial"/>
        </w:rPr>
        <w:t>Som frågeställaren säger förekommer dock namnbyten, och regeringen följer även fortsatt utvecklingen</w:t>
      </w:r>
      <w:r w:rsidRPr="00AC6435">
        <w:rPr>
          <w:rFonts w:cs="Arial"/>
        </w:rPr>
        <w:t>.</w:t>
      </w:r>
    </w:p>
    <w:p w:rsidR="008662F5" w:rsidRPr="008E04D5" w:rsidP="00607A39">
      <w:r w:rsidRPr="00AC6435">
        <w:rPr>
          <w:rFonts w:cs="Arial"/>
        </w:rPr>
        <w:t xml:space="preserve">Oavsett </w:t>
      </w:r>
      <w:r w:rsidR="00AC34A2">
        <w:rPr>
          <w:rFonts w:cs="Arial"/>
        </w:rPr>
        <w:t>hur</w:t>
      </w:r>
      <w:r w:rsidRPr="00AC6435">
        <w:rPr>
          <w:rFonts w:cs="Arial"/>
        </w:rPr>
        <w:t xml:space="preserve"> Ukrainas huvudstad </w:t>
      </w:r>
      <w:r w:rsidR="00AC34A2">
        <w:rPr>
          <w:rFonts w:cs="Arial"/>
        </w:rPr>
        <w:t>skrivs på svenska</w:t>
      </w:r>
      <w:r w:rsidRPr="00AC6435">
        <w:rPr>
          <w:rFonts w:cs="Arial"/>
        </w:rPr>
        <w:t xml:space="preserve"> råder det ingen tvekan om regeringens</w:t>
      </w:r>
      <w:r w:rsidR="00607A39">
        <w:rPr>
          <w:rFonts w:cs="Arial"/>
        </w:rPr>
        <w:t xml:space="preserve"> och svenska folkets</w:t>
      </w:r>
      <w:r w:rsidRPr="00AC6435">
        <w:rPr>
          <w:rFonts w:cs="Arial"/>
        </w:rPr>
        <w:t xml:space="preserve"> starka stöd till Ukraina. Vårt budskap är tydligt: Sverige står och kommer att fortsätta stå på Ukrainas sida så länge som det behövs.</w:t>
      </w:r>
    </w:p>
    <w:p w:rsidR="005A4196" w:rsidRPr="008E04D5" w:rsidP="006A12F1">
      <w:pPr>
        <w:pStyle w:val="BodyText"/>
      </w:pPr>
      <w:r w:rsidRPr="008E04D5">
        <w:t xml:space="preserve">Stockholm den </w:t>
      </w:r>
      <w:sdt>
        <w:sdtPr>
          <w:id w:val="-1225218591"/>
          <w:placeholder>
            <w:docPart w:val="40CC21AD1A7847609D8889FB80FB3D07"/>
          </w:placeholder>
          <w:dataBinding w:xpath="/ns0:DocumentInfo[1]/ns0:BaseInfo[1]/ns0:HeaderDate[1]" w:storeItemID="{1B2E74B9-A61C-4194-81B5-C37874A48F33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93EFE">
            <w:t>8</w:t>
          </w:r>
          <w:r w:rsidR="00AC6435">
            <w:t xml:space="preserve"> mars 2023</w:t>
          </w:r>
        </w:sdtContent>
      </w:sdt>
    </w:p>
    <w:p w:rsidR="005A4196" w:rsidP="004E7A8F">
      <w:pPr>
        <w:pStyle w:val="Brdtextutanavstnd"/>
      </w:pPr>
      <w:bookmarkEnd w:id="1"/>
    </w:p>
    <w:p w:rsidR="00AC6435" w:rsidP="004E7A8F">
      <w:pPr>
        <w:pStyle w:val="Brdtextutanavstnd"/>
      </w:pPr>
    </w:p>
    <w:p w:rsidR="005A4196" w:rsidP="00DB48AB">
      <w:pPr>
        <w:pStyle w:val="BodyText"/>
      </w:pPr>
      <w:r>
        <w:t>Tobias Billström</w:t>
      </w:r>
    </w:p>
    <w:p w:rsidR="00C8452A" w:rsidP="00DB48AB">
      <w:pPr>
        <w:pStyle w:val="BodyText"/>
      </w:pPr>
    </w:p>
    <w:p w:rsidR="00C8452A" w:rsidRPr="00DB48AB" w:rsidP="00DB48AB">
      <w:pPr>
        <w:pStyle w:val="BodyText"/>
      </w:pPr>
    </w:p>
    <w:sectPr w:rsidSect="00607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41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4196" w:rsidRPr="007D73AB" w:rsidP="00340DE0">
          <w:pPr>
            <w:pStyle w:val="Header"/>
          </w:pPr>
        </w:p>
      </w:tc>
      <w:tc>
        <w:tcPr>
          <w:tcW w:w="1134" w:type="dxa"/>
        </w:tcPr>
        <w:p w:rsidR="005A41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41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2113" cy="505162"/>
                <wp:effectExtent l="0" t="0" r="0" b="9525"/>
                <wp:docPr id="9" name="Bildobjekt 9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4196" w:rsidRPr="00710A6C" w:rsidP="00EE3C0F">
          <w:pPr>
            <w:pStyle w:val="Header"/>
            <w:rPr>
              <w:b/>
            </w:rPr>
          </w:pPr>
        </w:p>
        <w:p w:rsidR="005A4196" w:rsidP="00EE3C0F">
          <w:pPr>
            <w:pStyle w:val="Header"/>
          </w:pPr>
        </w:p>
        <w:p w:rsidR="005A4196" w:rsidP="00EE3C0F">
          <w:pPr>
            <w:pStyle w:val="Header"/>
          </w:pPr>
        </w:p>
        <w:p w:rsidR="005A41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F6BEB415C3453AB53EDE36623F1551"/>
            </w:placeholder>
            <w:dataBinding w:xpath="/ns0:DocumentInfo[1]/ns0:BaseInfo[1]/ns0:Dnr[1]" w:storeItemID="{1B2E74B9-A61C-4194-81B5-C37874A48F33}" w:prefixMappings="xmlns:ns0='http://lp/documentinfo/RK' "/>
            <w:text/>
          </w:sdtPr>
          <w:sdtContent>
            <w:p w:rsidR="005A4196" w:rsidP="00EE3C0F">
              <w:pPr>
                <w:pStyle w:val="Header"/>
              </w:pPr>
              <w:r>
                <w:t>UD2023/03</w:t>
              </w:r>
              <w:r w:rsidR="004F6699">
                <w:t>237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685F2F870245E29494E5C00505AE42"/>
            </w:placeholder>
            <w:showingPlcHdr/>
            <w:dataBinding w:xpath="/ns0:DocumentInfo[1]/ns0:BaseInfo[1]/ns0:DocNumber[1]" w:storeItemID="{1B2E74B9-A61C-4194-81B5-C37874A48F33}" w:prefixMappings="xmlns:ns0='http://lp/documentinfo/RK' "/>
            <w:text/>
          </w:sdtPr>
          <w:sdtContent>
            <w:p w:rsidR="005A419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4196" w:rsidP="00EE3C0F">
          <w:pPr>
            <w:pStyle w:val="Header"/>
          </w:pPr>
        </w:p>
      </w:tc>
      <w:tc>
        <w:tcPr>
          <w:tcW w:w="1134" w:type="dxa"/>
        </w:tcPr>
        <w:p w:rsidR="005A4196" w:rsidP="0094502D">
          <w:pPr>
            <w:pStyle w:val="Header"/>
          </w:pPr>
        </w:p>
        <w:p w:rsidR="005A41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47777DDE982494CA453DA792DA9F874"/>
          </w:placeholder>
          <w:richText/>
        </w:sdtPr>
        <w:sdtContent>
          <w:sdt>
            <w:sdtPr>
              <w:alias w:val="SenderText"/>
              <w:tag w:val="ccRKShow_SenderText"/>
              <w:id w:val="-544133817"/>
              <w:placeholder>
                <w:docPart w:val="EB8722EC7B5C44CCA048ED6C8F93EA8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93EFE" w:rsidRPr="003E6EB7" w:rsidP="00493EFE">
                  <w:pPr>
                    <w:pStyle w:val="Header"/>
                    <w:rPr>
                      <w:b/>
                    </w:rPr>
                  </w:pPr>
                  <w:r w:rsidRPr="003E6EB7">
                    <w:rPr>
                      <w:b/>
                    </w:rPr>
                    <w:t>Utrikesdepartementet</w:t>
                  </w:r>
                </w:p>
                <w:p w:rsidR="00493EFE" w:rsidP="00493EFE">
                  <w:pPr>
                    <w:pStyle w:val="Header"/>
                  </w:pPr>
                  <w:r w:rsidRPr="003E6EB7">
                    <w:t>Utrikesministern</w:t>
                  </w:r>
                </w:p>
                <w:p w:rsidR="00493EFE" w:rsidP="00493EFE">
                  <w:pPr>
                    <w:pStyle w:val="Header"/>
                  </w:pPr>
                </w:p>
                <w:p w:rsidR="005A4196" w:rsidRPr="00340DE0" w:rsidP="00493EFE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0FB98851C194E3BAA4D2EED525F537D"/>
          </w:placeholder>
          <w:dataBinding w:xpath="/ns0:DocumentInfo[1]/ns0:BaseInfo[1]/ns0:Recipient[1]" w:storeItemID="{1B2E74B9-A61C-4194-81B5-C37874A48F33}" w:prefixMappings="xmlns:ns0='http://lp/documentinfo/RK' "/>
          <w:text w:multiLine="1"/>
        </w:sdtPr>
        <w:sdtContent>
          <w:tc>
            <w:tcPr>
              <w:tcW w:w="3170" w:type="dxa"/>
            </w:tcPr>
            <w:p w:rsidR="005A419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A41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42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F6BEB415C3453AB53EDE36623F1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9FB38-F7B4-4CC1-A143-DCF8106103A5}"/>
      </w:docPartPr>
      <w:docPartBody>
        <w:p w:rsidR="003670F1" w:rsidP="00424BBD">
          <w:pPr>
            <w:pStyle w:val="CFF6BEB415C3453AB53EDE36623F1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685F2F870245E29494E5C00505A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DCB32-7F8A-47FB-8D1F-4667E8285D04}"/>
      </w:docPartPr>
      <w:docPartBody>
        <w:p w:rsidR="003670F1" w:rsidP="00424BBD">
          <w:pPr>
            <w:pStyle w:val="CA685F2F870245E29494E5C00505AE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7777DDE982494CA453DA792DA9F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ACDE0-C05E-424D-B1AB-6F0F15A875C4}"/>
      </w:docPartPr>
      <w:docPartBody>
        <w:p w:rsidR="003670F1" w:rsidP="00424BBD">
          <w:pPr>
            <w:pStyle w:val="647777DDE982494CA453DA792DA9F8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FB98851C194E3BAA4D2EED525F5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052E4-EEC2-47C9-BC6F-C429ECF599C8}"/>
      </w:docPartPr>
      <w:docPartBody>
        <w:p w:rsidR="003670F1" w:rsidP="00424BBD">
          <w:pPr>
            <w:pStyle w:val="70FB98851C194E3BAA4D2EED525F53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61FA18A90147379EAF96E5C3E09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0F560-F25C-4891-893F-1BCCDC1C7CDE}"/>
      </w:docPartPr>
      <w:docPartBody>
        <w:p w:rsidR="003670F1" w:rsidP="00424BBD">
          <w:pPr>
            <w:pStyle w:val="AC61FA18A90147379EAF96E5C3E09DD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4892F8625D64AAF8B9E88B45FF73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12ABE-140C-4162-A4B6-0881759082D5}"/>
      </w:docPartPr>
      <w:docPartBody>
        <w:p w:rsidR="003670F1" w:rsidP="00424BBD">
          <w:pPr>
            <w:pStyle w:val="C4892F8625D64AAF8B9E88B45FF7315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AC2FB5C20AE480C8144B28556852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EE147-A9F2-4828-9FC1-D18B92BBAA0E}"/>
      </w:docPartPr>
      <w:docPartBody>
        <w:p w:rsidR="003670F1" w:rsidP="00424BBD">
          <w:pPr>
            <w:pStyle w:val="BAC2FB5C20AE480C8144B28556852FF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0CC21AD1A7847609D8889FB80FB3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3C455-A03A-446D-BC92-D6891E836461}"/>
      </w:docPartPr>
      <w:docPartBody>
        <w:p w:rsidR="003670F1" w:rsidP="00424BBD">
          <w:pPr>
            <w:pStyle w:val="40CC21AD1A7847609D8889FB80FB3D0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B8722EC7B5C44CCA048ED6C8F93E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2F3B3-6F96-4760-9280-50392E0A2D49}"/>
      </w:docPartPr>
      <w:docPartBody>
        <w:p w:rsidR="00812776" w:rsidP="00DD1203">
          <w:pPr>
            <w:pStyle w:val="EB8722EC7B5C44CCA048ED6C8F93EA8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203"/>
    <w:rPr>
      <w:noProof w:val="0"/>
      <w:color w:val="808080"/>
    </w:rPr>
  </w:style>
  <w:style w:type="paragraph" w:customStyle="1" w:styleId="CFF6BEB415C3453AB53EDE36623F1551">
    <w:name w:val="CFF6BEB415C3453AB53EDE36623F1551"/>
    <w:rsid w:val="00424BBD"/>
  </w:style>
  <w:style w:type="paragraph" w:customStyle="1" w:styleId="CA685F2F870245E29494E5C00505AE42">
    <w:name w:val="CA685F2F870245E29494E5C00505AE42"/>
    <w:rsid w:val="00424BBD"/>
  </w:style>
  <w:style w:type="paragraph" w:customStyle="1" w:styleId="647777DDE982494CA453DA792DA9F874">
    <w:name w:val="647777DDE982494CA453DA792DA9F874"/>
    <w:rsid w:val="00424BBD"/>
  </w:style>
  <w:style w:type="paragraph" w:customStyle="1" w:styleId="70FB98851C194E3BAA4D2EED525F537D">
    <w:name w:val="70FB98851C194E3BAA4D2EED525F537D"/>
    <w:rsid w:val="00424BBD"/>
  </w:style>
  <w:style w:type="paragraph" w:customStyle="1" w:styleId="AC61FA18A90147379EAF96E5C3E09DD1">
    <w:name w:val="AC61FA18A90147379EAF96E5C3E09DD1"/>
    <w:rsid w:val="00424BBD"/>
  </w:style>
  <w:style w:type="paragraph" w:customStyle="1" w:styleId="C4892F8625D64AAF8B9E88B45FF73153">
    <w:name w:val="C4892F8625D64AAF8B9E88B45FF73153"/>
    <w:rsid w:val="00424BBD"/>
  </w:style>
  <w:style w:type="paragraph" w:customStyle="1" w:styleId="BAC2FB5C20AE480C8144B28556852FF6">
    <w:name w:val="BAC2FB5C20AE480C8144B28556852FF6"/>
    <w:rsid w:val="00424BBD"/>
  </w:style>
  <w:style w:type="paragraph" w:customStyle="1" w:styleId="40CC21AD1A7847609D8889FB80FB3D07">
    <w:name w:val="40CC21AD1A7847609D8889FB80FB3D07"/>
    <w:rsid w:val="00424BBD"/>
  </w:style>
  <w:style w:type="paragraph" w:customStyle="1" w:styleId="EB8722EC7B5C44CCA048ED6C8F93EA8D">
    <w:name w:val="EB8722EC7B5C44CCA048ED6C8F93EA8D"/>
    <w:rsid w:val="00DD12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8b3404bc-58dc-4b9c-b701-b2aef0645f61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Tobias Billström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2023-03-08T00:00:00</HeaderDate>
    <Office/>
    <Dnr>UD2023/03237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EC38B-F9F8-45FB-9BEC-C24D24F4B490}"/>
</file>

<file path=customXml/itemProps2.xml><?xml version="1.0" encoding="utf-8"?>
<ds:datastoreItem xmlns:ds="http://schemas.openxmlformats.org/officeDocument/2006/customXml" ds:itemID="{9E7B6D71-BB5C-40CF-99BF-86AE634654C5}"/>
</file>

<file path=customXml/itemProps3.xml><?xml version="1.0" encoding="utf-8"?>
<ds:datastoreItem xmlns:ds="http://schemas.openxmlformats.org/officeDocument/2006/customXml" ds:itemID="{1B2E74B9-A61C-4194-81B5-C37874A48F33}"/>
</file>

<file path=customXml/itemProps4.xml><?xml version="1.0" encoding="utf-8"?>
<ds:datastoreItem xmlns:ds="http://schemas.openxmlformats.org/officeDocument/2006/customXml" ds:itemID="{E396D1F2-C79D-4CDF-9238-B71416BDA59E}"/>
</file>

<file path=customXml/itemProps5.xml><?xml version="1.0" encoding="utf-8"?>
<ds:datastoreItem xmlns:ds="http://schemas.openxmlformats.org/officeDocument/2006/customXml" ds:itemID="{A8EA9824-D32F-426C-BF19-5DFA982D6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400 av Markus Wiechel (SD) Ukrainsk stavning av Ukrainas huvudstad.docx</dc:title>
  <cp:revision>1</cp:revision>
  <dcterms:created xsi:type="dcterms:W3CDTF">2023-03-08T06:45:00Z</dcterms:created>
  <dcterms:modified xsi:type="dcterms:W3CDTF">2023-03-08T06:45:00Z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838f0733-64ef-4edc-ab70-c22e69246634</vt:lpwstr>
  </property>
</Properties>
</file>