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497B" w:rsidRPr="00454B6C" w:rsidRDefault="000F497B">
      <w:pPr>
        <w:pStyle w:val="Frslagsrubrik"/>
      </w:pPr>
      <w:r w:rsidRPr="00454B6C">
        <w:t>Förslag till riksdagsbeslut</w:t>
      </w:r>
    </w:p>
    <w:p w:rsidR="000F497B" w:rsidRPr="00454B6C" w:rsidRDefault="000F497B">
      <w:pPr>
        <w:pStyle w:val="Hemstlatt"/>
        <w:ind w:left="0"/>
      </w:pPr>
      <w:r w:rsidRPr="00454B6C">
        <w:t>Riksdagen tillkännager för regeringen som sin mening vad som anförs i motionen om att byta från personnummer till organisation</w:t>
      </w:r>
      <w:r w:rsidRPr="00454B6C">
        <w:t>s</w:t>
      </w:r>
      <w:r w:rsidRPr="00454B6C">
        <w:t>nummer för enskild firma.</w:t>
      </w:r>
    </w:p>
    <w:p w:rsidR="000F497B" w:rsidRPr="00454B6C" w:rsidRDefault="000F497B">
      <w:pPr>
        <w:pStyle w:val="Rubrik1"/>
      </w:pPr>
      <w:r w:rsidRPr="00454B6C">
        <w:t>Motivering</w:t>
      </w:r>
    </w:p>
    <w:p w:rsidR="000F497B" w:rsidRPr="00454B6C" w:rsidRDefault="000F497B">
      <w:r w:rsidRPr="00454B6C">
        <w:t>Företagare som bedriver näringsverksamhet i enskild firma har som regel F</w:t>
      </w:r>
      <w:r w:rsidRPr="00454B6C">
        <w:noBreakHyphen/>
        <w:t>skatt. Det innebär att företagaren själv betalar sina skatter och socialavgifter (egenavgifter) varje månad.</w:t>
      </w:r>
    </w:p>
    <w:p w:rsidR="000F497B" w:rsidRPr="00454B6C" w:rsidRDefault="000F497B">
      <w:pPr>
        <w:pStyle w:val="Normaltindrag"/>
      </w:pPr>
      <w:r w:rsidRPr="00454B6C">
        <w:t>Det som vissa företagare med enskild firma inte gillar är att behöva anvä</w:t>
      </w:r>
      <w:r w:rsidRPr="00454B6C">
        <w:t>n</w:t>
      </w:r>
      <w:r w:rsidRPr="00454B6C">
        <w:t>da sitt eget personnummer (med undantag för de fyra sista siffrorna) som identitetsbeteckning för sitt företag, i stället för att ha ett organisationsnu</w:t>
      </w:r>
      <w:r w:rsidRPr="00454B6C">
        <w:t>m</w:t>
      </w:r>
      <w:r w:rsidRPr="00454B6C">
        <w:t>mer i likhet med andra typer av företag, myndigheter och organisationer.</w:t>
      </w:r>
    </w:p>
    <w:p w:rsidR="000F497B" w:rsidRPr="00454B6C" w:rsidRDefault="000F497B">
      <w:pPr>
        <w:pStyle w:val="Normaltindrag"/>
      </w:pPr>
      <w:r w:rsidRPr="00454B6C">
        <w:t>Visserligen är ägaren av en enskild firma personligen ansvarig för föret</w:t>
      </w:r>
      <w:r w:rsidRPr="00454B6C">
        <w:t>a</w:t>
      </w:r>
      <w:r w:rsidRPr="00454B6C">
        <w:t>gets åtaganden, vilket är skälet till dagens konstruktion. En möjlighet är att företagsformen heter något annat, så att den enskilda firman blir en juridisk person.</w:t>
      </w:r>
    </w:p>
    <w:p w:rsidR="000F497B" w:rsidRPr="00454B6C" w:rsidRDefault="000F497B">
      <w:pPr>
        <w:pStyle w:val="Normaltindrag"/>
      </w:pPr>
      <w:r w:rsidRPr="00454B6C">
        <w:t>Som konstruktion är organisations- och personnumren ganska lika, genom att de består av tio siffror. I organisationsnumret är den tredje siffran lägst en tvåa för att undvika förväxling med personnummer, och den sista siffran är en kontrollsiffra. Utöver själva numret åsätts en tvåsiffrig kod som anger vilken juridisk form företaget har.</w:t>
      </w:r>
    </w:p>
    <w:p w:rsidR="000F497B" w:rsidRPr="00454B6C" w:rsidRDefault="000F497B">
      <w:pPr>
        <w:pStyle w:val="Normaltindrag"/>
      </w:pPr>
      <w:r w:rsidRPr="00454B6C">
        <w:t>Skatteverket säger i sitt informationsmaterial kring organisationsnummer att ”ett enhetligt system för identifiering av juridiska personer behövs, bland annat för att underlätta det allt större informationsutbytet mellan olika företag och mellan företag och myndigheter”. Därför föreslår jag att organisation</w:t>
      </w:r>
      <w:r w:rsidRPr="00454B6C">
        <w:t>s</w:t>
      </w:r>
      <w:r w:rsidRPr="00454B6C">
        <w:t>nummer i stället för personnummer betecknar enskilda firmor.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4B6C">
        <w:trPr>
          <w:cantSplit/>
        </w:trPr>
        <w:tc>
          <w:tcPr>
            <w:tcW w:w="3046" w:type="dxa"/>
          </w:tcPr>
          <w:p w:rsidR="000F497B" w:rsidRPr="00454B6C" w:rsidRDefault="000F497B">
            <w:pPr>
              <w:pStyle w:val="UnderskriftDatum"/>
              <w:spacing w:before="240"/>
            </w:pPr>
            <w:r w:rsidRPr="00454B6C">
              <w:lastRenderedPageBreak/>
              <w:t>Stockholm den 18 september 2012</w:t>
            </w:r>
          </w:p>
        </w:tc>
        <w:tc>
          <w:tcPr>
            <w:tcW w:w="3047" w:type="dxa"/>
          </w:tcPr>
          <w:p w:rsidR="000F497B" w:rsidRPr="00454B6C" w:rsidRDefault="000F497B">
            <w:pPr>
              <w:pStyle w:val="Underskrifter"/>
              <w:spacing w:before="240"/>
            </w:pPr>
          </w:p>
        </w:tc>
      </w:tr>
      <w:tr w:rsidR="00000000" w:rsidRPr="00454B6C">
        <w:trPr>
          <w:cantSplit/>
        </w:trPr>
        <w:tc>
          <w:tcPr>
            <w:tcW w:w="3046" w:type="dxa"/>
          </w:tcPr>
          <w:p w:rsidR="000F497B" w:rsidRPr="00454B6C" w:rsidRDefault="000F497B">
            <w:pPr>
              <w:pStyle w:val="Underskrifter"/>
            </w:pPr>
            <w:r w:rsidRPr="00454B6C">
              <w:t>Penilla Gunther (KD)</w:t>
            </w:r>
          </w:p>
        </w:tc>
        <w:tc>
          <w:tcPr>
            <w:tcW w:w="3046" w:type="dxa"/>
          </w:tcPr>
          <w:p w:rsidR="000F497B" w:rsidRPr="00454B6C" w:rsidRDefault="000F497B">
            <w:pPr>
              <w:pStyle w:val="Underskrifter"/>
            </w:pPr>
          </w:p>
        </w:tc>
      </w:tr>
    </w:tbl>
    <w:p w:rsidR="000F497B" w:rsidRPr="00454B6C" w:rsidRDefault="000F497B">
      <w:pPr>
        <w:pStyle w:val="Normaltindrag"/>
      </w:pPr>
    </w:p>
    <w:sectPr w:rsidR="000F497B" w:rsidRPr="00454B6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97B" w:rsidRPr="00454B6C" w:rsidRDefault="000F497B">
      <w:r w:rsidRPr="00454B6C">
        <w:separator/>
      </w:r>
    </w:p>
  </w:endnote>
  <w:endnote w:type="continuationSeparator" w:id="0">
    <w:p w:rsidR="000F497B" w:rsidRPr="00454B6C" w:rsidRDefault="000F497B">
      <w:r w:rsidRPr="00454B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7B" w:rsidRPr="00454B6C" w:rsidRDefault="00454B6C">
    <w:pPr>
      <w:pStyle w:val="Sidfot"/>
    </w:pPr>
    <w:r w:rsidRPr="00454B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982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97B" w:rsidRDefault="000F49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497B" w:rsidRDefault="000F49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7B" w:rsidRPr="00454B6C" w:rsidRDefault="00454B6C">
    <w:pPr>
      <w:pStyle w:val="Sidfot"/>
    </w:pPr>
    <w:r w:rsidRPr="00454B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008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97B" w:rsidRDefault="000F49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497B" w:rsidRDefault="000F49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7B" w:rsidRPr="00454B6C" w:rsidRDefault="00454B6C">
    <w:pPr>
      <w:pStyle w:val="Sidfot"/>
    </w:pPr>
    <w:r w:rsidRPr="00454B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8934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97B" w:rsidRDefault="000F4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497B" w:rsidRDefault="000F4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97B" w:rsidRPr="00454B6C" w:rsidRDefault="000F497B">
      <w:r w:rsidRPr="00454B6C">
        <w:separator/>
      </w:r>
    </w:p>
  </w:footnote>
  <w:footnote w:type="continuationSeparator" w:id="0">
    <w:p w:rsidR="000F497B" w:rsidRPr="00454B6C" w:rsidRDefault="000F497B">
      <w:r w:rsidRPr="00454B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7B" w:rsidRPr="00454B6C" w:rsidRDefault="00454B6C">
    <w:pPr>
      <w:pStyle w:val="Sidhuvud"/>
    </w:pPr>
    <w:r w:rsidRPr="00454B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699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97B" w:rsidRDefault="000F497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497B" w:rsidRDefault="000F497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7B" w:rsidRPr="00454B6C" w:rsidRDefault="00454B6C">
    <w:pPr>
      <w:pStyle w:val="Sidhuvud"/>
    </w:pPr>
    <w:r w:rsidRPr="00454B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387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97B" w:rsidRDefault="000F497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497B" w:rsidRDefault="000F497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7B" w:rsidRPr="00454B6C" w:rsidRDefault="000F497B">
    <w:pPr>
      <w:pStyle w:val="FSHNormal"/>
      <w:tabs>
        <w:tab w:val="right" w:pos="5840"/>
      </w:tabs>
    </w:pPr>
    <w:r w:rsidRPr="00454B6C">
      <w:br/>
    </w:r>
    <w:r w:rsidRPr="00454B6C">
      <w:fldChar w:fldCharType="begin" w:fldLock="1"/>
    </w:r>
    <w:r w:rsidRPr="00454B6C">
      <w:instrText xml:space="preserve"> DOCPROPERTY</w:instrText>
    </w:r>
    <w:r w:rsidRPr="00454B6C">
      <w:rPr>
        <w:sz w:val="18"/>
      </w:rPr>
      <w:instrText xml:space="preserve"> "YearUser" *\charformat </w:instrText>
    </w:r>
    <w:r w:rsidRPr="00454B6C">
      <w:fldChar w:fldCharType="separate"/>
    </w:r>
    <w:r w:rsidRPr="00454B6C">
      <w:t>2012/13</w:t>
    </w:r>
    <w:r w:rsidRPr="00454B6C">
      <w:fldChar w:fldCharType="end"/>
    </w:r>
    <w:r w:rsidRPr="00454B6C">
      <w:t xml:space="preserve"> </w:t>
    </w:r>
    <w:r w:rsidRPr="00454B6C">
      <w:tab/>
      <w:t xml:space="preserve">mnr: </w:t>
    </w:r>
    <w:r w:rsidRPr="00454B6C">
      <w:fldChar w:fldCharType="begin" w:fldLock="1"/>
    </w:r>
    <w:r w:rsidRPr="00454B6C">
      <w:instrText xml:space="preserve"> DOCPROPERTY</w:instrText>
    </w:r>
    <w:r w:rsidRPr="00454B6C">
      <w:rPr>
        <w:sz w:val="18"/>
      </w:rPr>
      <w:instrText xml:space="preserve"> "Motionsnummer" *\charformat </w:instrText>
    </w:r>
    <w:r w:rsidRPr="00454B6C">
      <w:fldChar w:fldCharType="separate"/>
    </w:r>
    <w:r w:rsidRPr="00454B6C">
      <w:t>Sk202</w:t>
    </w:r>
    <w:r w:rsidRPr="00454B6C">
      <w:fldChar w:fldCharType="end"/>
    </w:r>
    <w:r w:rsidRPr="00454B6C">
      <w:br/>
    </w:r>
    <w:r w:rsidRPr="00454B6C">
      <w:fldChar w:fldCharType="begin" w:fldLock="1"/>
    </w:r>
    <w:r w:rsidRPr="00454B6C">
      <w:instrText xml:space="preserve"> DOCPROPERTY</w:instrText>
    </w:r>
    <w:r w:rsidRPr="00454B6C">
      <w:rPr>
        <w:sz w:val="18"/>
      </w:rPr>
      <w:instrText xml:space="preserve"> "Samling" *\charformat </w:instrText>
    </w:r>
    <w:r w:rsidRPr="00454B6C">
      <w:fldChar w:fldCharType="end"/>
    </w:r>
    <w:r w:rsidRPr="00454B6C">
      <w:tab/>
      <w:t xml:space="preserve">pnr: </w:t>
    </w:r>
    <w:r w:rsidRPr="00454B6C">
      <w:fldChar w:fldCharType="begin" w:fldLock="1"/>
    </w:r>
    <w:r w:rsidRPr="00454B6C">
      <w:instrText xml:space="preserve"> DOCPROPERTY</w:instrText>
    </w:r>
    <w:r w:rsidRPr="00454B6C">
      <w:rPr>
        <w:sz w:val="18"/>
      </w:rPr>
      <w:instrText xml:space="preserve"> "Partinummer" *\charformat </w:instrText>
    </w:r>
    <w:r w:rsidRPr="00454B6C">
      <w:fldChar w:fldCharType="separate"/>
    </w:r>
    <w:r w:rsidRPr="00454B6C">
      <w:t>KD500</w:t>
    </w:r>
    <w:r w:rsidRPr="00454B6C">
      <w:fldChar w:fldCharType="end"/>
    </w:r>
  </w:p>
  <w:p w:rsidR="000F497B" w:rsidRPr="00454B6C" w:rsidRDefault="000F497B">
    <w:pPr>
      <w:pStyle w:val="FSHRub1"/>
    </w:pPr>
    <w:r w:rsidRPr="00454B6C">
      <w:t>Motion till riksdagen</w:t>
    </w:r>
    <w:r w:rsidRPr="00454B6C">
      <w:br/>
    </w:r>
    <w:r w:rsidRPr="00454B6C">
      <w:fldChar w:fldCharType="begin" w:fldLock="1"/>
    </w:r>
    <w:r w:rsidRPr="00454B6C">
      <w:instrText xml:space="preserve"> DOCPROPERTY "YearUser" *\charformat </w:instrText>
    </w:r>
    <w:r w:rsidRPr="00454B6C">
      <w:fldChar w:fldCharType="separate"/>
    </w:r>
    <w:r w:rsidRPr="00454B6C">
      <w:t>2012/13</w:t>
    </w:r>
    <w:r w:rsidRPr="00454B6C">
      <w:fldChar w:fldCharType="end"/>
    </w:r>
    <w:r w:rsidRPr="00454B6C">
      <w:t>:</w:t>
    </w:r>
    <w:r w:rsidRPr="00454B6C">
      <w:fldChar w:fldCharType="begin" w:fldLock="1"/>
    </w:r>
    <w:r w:rsidRPr="00454B6C">
      <w:instrText xml:space="preserve"> DOCPROPERTY "Motionsnummer" *\charformat </w:instrText>
    </w:r>
    <w:r w:rsidRPr="00454B6C">
      <w:fldChar w:fldCharType="separate"/>
    </w:r>
    <w:r w:rsidRPr="00454B6C">
      <w:t>Sk202</w:t>
    </w:r>
    <w:r w:rsidRPr="00454B6C">
      <w:fldChar w:fldCharType="end"/>
    </w:r>
  </w:p>
  <w:p w:rsidR="000F497B" w:rsidRPr="00454B6C" w:rsidRDefault="000F497B">
    <w:pPr>
      <w:pStyle w:val="FSHNormalS5"/>
    </w:pPr>
    <w:r w:rsidRPr="00454B6C">
      <w:fldChar w:fldCharType="begin" w:fldLock="1"/>
    </w:r>
    <w:r w:rsidRPr="00454B6C">
      <w:instrText xml:space="preserve"> DOCPROPERTY "MotionarText" *\charformat </w:instrText>
    </w:r>
    <w:r w:rsidRPr="00454B6C">
      <w:fldChar w:fldCharType="separate"/>
    </w:r>
    <w:r w:rsidRPr="00454B6C">
      <w:t>av Penilla Gunther (KD)</w:t>
    </w:r>
    <w:r w:rsidRPr="00454B6C">
      <w:fldChar w:fldCharType="end"/>
    </w:r>
    <w:r w:rsidRPr="00454B6C">
      <w:br/>
    </w:r>
    <w:r w:rsidRPr="00454B6C">
      <w:fldChar w:fldCharType="begin" w:fldLock="1"/>
    </w:r>
    <w:r w:rsidRPr="00454B6C">
      <w:instrText xml:space="preserve"> DOCPROPERTY "SvarFrasKort" *\charformat </w:instrText>
    </w:r>
    <w:r w:rsidRPr="00454B6C">
      <w:fldChar w:fldCharType="end"/>
    </w:r>
  </w:p>
  <w:p w:rsidR="000F497B" w:rsidRPr="00454B6C" w:rsidRDefault="000F497B">
    <w:pPr>
      <w:pStyle w:val="FSHTitel"/>
    </w:pPr>
    <w:r w:rsidRPr="00454B6C">
      <w:fldChar w:fldCharType="begin" w:fldLock="1"/>
    </w:r>
    <w:r w:rsidRPr="00454B6C">
      <w:instrText xml:space="preserve"> DOCPROPERTY</w:instrText>
    </w:r>
    <w:r w:rsidRPr="00454B6C">
      <w:rPr>
        <w:sz w:val="18"/>
      </w:rPr>
      <w:instrText xml:space="preserve"> "RubrikSvar" *\charformat </w:instrText>
    </w:r>
    <w:r w:rsidRPr="00454B6C">
      <w:fldChar w:fldCharType="separate"/>
    </w:r>
    <w:r w:rsidRPr="00454B6C">
      <w:t>Organisationsnummer för enskilda firmor</w:t>
    </w:r>
    <w:r w:rsidRPr="00454B6C">
      <w:fldChar w:fldCharType="end"/>
    </w:r>
  </w:p>
  <w:p w:rsidR="000F497B" w:rsidRPr="00454B6C" w:rsidRDefault="000F497B">
    <w:pPr>
      <w:pStyle w:val="Normal00"/>
    </w:pPr>
  </w:p>
  <w:p w:rsidR="000F497B" w:rsidRPr="00454B6C" w:rsidRDefault="000F49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B8B27E9"/>
    <w:multiLevelType w:val="multilevel"/>
    <w:tmpl w:val="C29A45B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9E248A7"/>
    <w:multiLevelType w:val="multilevel"/>
    <w:tmpl w:val="F4B420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43649421">
    <w:abstractNumId w:val="10"/>
  </w:num>
  <w:num w:numId="2" w16cid:durableId="1996254938">
    <w:abstractNumId w:val="11"/>
  </w:num>
  <w:num w:numId="3" w16cid:durableId="1877499103">
    <w:abstractNumId w:val="15"/>
  </w:num>
  <w:num w:numId="4" w16cid:durableId="835219540">
    <w:abstractNumId w:val="8"/>
  </w:num>
  <w:num w:numId="5" w16cid:durableId="599073283">
    <w:abstractNumId w:val="3"/>
  </w:num>
  <w:num w:numId="6" w16cid:durableId="173426991">
    <w:abstractNumId w:val="2"/>
  </w:num>
  <w:num w:numId="7" w16cid:durableId="1711343808">
    <w:abstractNumId w:val="1"/>
  </w:num>
  <w:num w:numId="8" w16cid:durableId="1852530041">
    <w:abstractNumId w:val="0"/>
  </w:num>
  <w:num w:numId="9" w16cid:durableId="656618537">
    <w:abstractNumId w:val="9"/>
  </w:num>
  <w:num w:numId="10" w16cid:durableId="966160741">
    <w:abstractNumId w:val="7"/>
  </w:num>
  <w:num w:numId="11" w16cid:durableId="297566115">
    <w:abstractNumId w:val="6"/>
  </w:num>
  <w:num w:numId="12" w16cid:durableId="1766026935">
    <w:abstractNumId w:val="5"/>
  </w:num>
  <w:num w:numId="13" w16cid:durableId="976568065">
    <w:abstractNumId w:val="4"/>
  </w:num>
  <w:num w:numId="14" w16cid:durableId="1178469588">
    <w:abstractNumId w:val="17"/>
  </w:num>
  <w:num w:numId="15" w16cid:durableId="1669360254">
    <w:abstractNumId w:val="14"/>
  </w:num>
  <w:num w:numId="16" w16cid:durableId="748231017">
    <w:abstractNumId w:val="16"/>
  </w:num>
  <w:num w:numId="17" w16cid:durableId="369114129">
    <w:abstractNumId w:val="12"/>
  </w:num>
  <w:num w:numId="18" w16cid:durableId="307325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C3A6742B-AD71-4B31-A74B-98C667A53FF3}"/>
  </w:docVars>
  <w:rsids>
    <w:rsidRoot w:val="00C677C0"/>
    <w:rsid w:val="000F497B"/>
    <w:rsid w:val="00454B6C"/>
    <w:rsid w:val="00C677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F6FAB1-BCB5-4527-A642-31F622EA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1">
    <w:name w:val="normal1"/>
    <w:basedOn w:val="Standardstycketeckensnitt"/>
    <w:rPr>
      <w:rFonts w:ascii="Verdana" w:hAnsi="Verdana" w:hint="default"/>
      <w:b w:val="0"/>
      <w:bCs w:val="0"/>
      <w:i w:val="0"/>
      <w:iCs w:val="0"/>
      <w:color w:val="000000"/>
      <w:sz w:val="24"/>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1446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KD500</vt:lpstr>
    </vt:vector>
  </TitlesOfParts>
  <Company>Riksdagen</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KD500</dc:title>
  <dc:subject>KD500</dc:subject>
  <dc:creator>Riksdagen</dc:creator>
  <cp:keywords>Riksdagen</cp:keywords>
  <dc:description>Större EAN, fria namnval (prtimotion etc), a4-funktionen, nya v-loggan, grönmarkering, basdialogen mm</dc:description>
  <cp:lastModifiedBy>Lars Brink</cp:lastModifiedBy>
  <cp:revision>2</cp:revision>
  <cp:lastPrinted>2012-10-08T05:36:00Z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Organisationsnummer för enskilda firmor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Organisationsnummer för enskilda firmor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20122013000000750068000005000069</vt:lpwstr>
  </property>
  <property fmtid="{D5CDD505-2E9C-101B-9397-08002B2CF9AE}" pid="47" name="datum">
    <vt:lpwstr>120918</vt:lpwstr>
  </property>
  <property fmtid="{D5CDD505-2E9C-101B-9397-08002B2CF9AE}" pid="48" name="avsändar-e-post">
    <vt:lpwstr>simon.olsson@riksdagen.se</vt:lpwstr>
  </property>
  <property fmtid="{D5CDD505-2E9C-101B-9397-08002B2CF9AE}" pid="49" name="id">
    <vt:lpwstr>20122013000000750068000005000069</vt:lpwstr>
  </property>
  <property fmtid="{D5CDD505-2E9C-101B-9397-08002B2CF9AE}" pid="50" name="nummer">
    <vt:lpwstr>202</vt:lpwstr>
  </property>
  <property fmtid="{D5CDD505-2E9C-101B-9397-08002B2CF9AE}" pid="51" name="utskottsbeteckning">
    <vt:lpwstr>Sk</vt:lpwstr>
  </property>
  <property fmtid="{D5CDD505-2E9C-101B-9397-08002B2CF9AE}" pid="52" name="GlobalUID">
    <vt:lpwstr>{E4D299E0-E780-416F-8474-6F725A8C07DF}</vt:lpwstr>
  </property>
  <property fmtid="{D5CDD505-2E9C-101B-9397-08002B2CF9AE}" pid="53" name="Överföringar">
    <vt:i4>0</vt:i4>
  </property>
  <property fmtid="{D5CDD505-2E9C-101B-9397-08002B2CF9AE}" pid="54" name="Checksum">
    <vt:lpwstr>*0006597536687*</vt:lpwstr>
  </property>
  <property fmtid="{D5CDD505-2E9C-101B-9397-08002B2CF9AE}" pid="55" name="skuggnummer">
    <vt:lpwstr>45</vt:lpwstr>
  </property>
  <property fmtid="{D5CDD505-2E9C-101B-9397-08002B2CF9AE}" pid="56" name="urixVersion">
    <vt:lpwstr>4.5.0.25</vt:lpwstr>
  </property>
  <property fmtid="{D5CDD505-2E9C-101B-9397-08002B2CF9AE}" pid="57" name="urixOrigin">
    <vt:lpwstr>121008 08:37:03.613</vt:lpwstr>
  </property>
  <property fmtid="{D5CDD505-2E9C-101B-9397-08002B2CF9AE}" pid="58" name="urixGuid">
    <vt:lpwstr>{BDA855F6-B155-4139-B66A-D85034850729}</vt:lpwstr>
  </property>
</Properties>
</file>