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8C4" w:rsidRPr="00CB58C4" w:rsidRDefault="00CB58C4">
      <w:pPr>
        <w:pStyle w:val="Frslagsrubrik"/>
      </w:pPr>
      <w:r w:rsidRPr="00CB58C4">
        <w:t>Förslag till riksdagsbeslut</w:t>
      </w:r>
    </w:p>
    <w:p w:rsidR="00CB58C4" w:rsidRPr="00CB58C4" w:rsidRDefault="00CB58C4">
      <w:pPr>
        <w:pStyle w:val="Hemstlatt"/>
      </w:pPr>
      <w:r w:rsidRPr="00CB58C4">
        <w:t>Riksdagen tillkännager för regeringen som sin mening vad som anförs i motionen om att se över hur konkurrensneutralitet kan up</w:t>
      </w:r>
      <w:r w:rsidRPr="00CB58C4">
        <w:t>p</w:t>
      </w:r>
      <w:r w:rsidRPr="00CB58C4">
        <w:t>nås mellan privat och offentligt driven verksamhet vad gäller momskompe</w:t>
      </w:r>
      <w:r w:rsidRPr="00CB58C4">
        <w:t>n</w:t>
      </w:r>
      <w:r w:rsidRPr="00CB58C4">
        <w:t>sation.</w:t>
      </w:r>
    </w:p>
    <w:p w:rsidR="00CB58C4" w:rsidRPr="00CB58C4" w:rsidRDefault="00CB58C4">
      <w:pPr>
        <w:pStyle w:val="Rubrik1"/>
      </w:pPr>
      <w:r w:rsidRPr="00CB58C4">
        <w:t>Motivering</w:t>
      </w:r>
    </w:p>
    <w:p w:rsidR="00CB58C4" w:rsidRPr="00CB58C4" w:rsidRDefault="00CB58C4">
      <w:r w:rsidRPr="00CB58C4">
        <w:t>Svenska kommuner och landsting erhåller momskompensation för sina ver</w:t>
      </w:r>
      <w:r w:rsidRPr="00CB58C4">
        <w:t>k</w:t>
      </w:r>
      <w:r w:rsidRPr="00CB58C4">
        <w:t>samheter. Kompensationen ska även ges till enskilt drivna verksamheter inom förskolan, skolan och äldreomsorgen. De statsbidrag som kommunen söker är till för att skapa konkurrensneutralitet mellan kommunal och privat verksa</w:t>
      </w:r>
      <w:r w:rsidRPr="00CB58C4">
        <w:t>m</w:t>
      </w:r>
      <w:r w:rsidRPr="00CB58C4">
        <w:t>het. Tyvärr förekommer det att kommuner och landsting inte kompenserar de privata verksamheterna fullt ut för deras momskostnader. I de fall de sökta och beviljade ekonomiska medlen inte kommer de privata alternativen till godo blir konkurrensen osund till förmån för den kommunalt driv</w:t>
      </w:r>
      <w:r w:rsidRPr="00CB58C4">
        <w:t>na verksa</w:t>
      </w:r>
      <w:r w:rsidRPr="00CB58C4">
        <w:t>m</w:t>
      </w:r>
      <w:r w:rsidRPr="00CB58C4">
        <w:t>heten.</w:t>
      </w:r>
    </w:p>
    <w:p w:rsidR="00CB58C4" w:rsidRPr="00CB58C4" w:rsidRDefault="00CB58C4">
      <w:pPr>
        <w:pStyle w:val="Normaltindrag"/>
      </w:pPr>
      <w:r w:rsidRPr="00CB58C4">
        <w:t>För att de privata och offentliga utförarna ska ha liknande förutsättningar utan snedvriden konkurrens bör båda åtnjuta samma förutsättningar för mom</w:t>
      </w:r>
      <w:r w:rsidRPr="00CB58C4">
        <w:t>s</w:t>
      </w:r>
      <w:r w:rsidRPr="00CB58C4">
        <w:t>kompensation.</w:t>
      </w:r>
    </w:p>
    <w:p w:rsidR="00CB58C4" w:rsidRPr="00CB58C4" w:rsidRDefault="00CB58C4">
      <w:pPr>
        <w:pStyle w:val="Normaltindrag"/>
      </w:pPr>
      <w:r w:rsidRPr="00CB58C4">
        <w:t>För att uppnå konkurrensneutralitet mellan kommunalt och privat drivna verksamheter bör regeringen snarast se över hur konkurrensneutralitet kan uppnås mellan privat och offentligt driven verksamhet på kommunal respe</w:t>
      </w:r>
      <w:r w:rsidRPr="00CB58C4">
        <w:t>k</w:t>
      </w:r>
      <w:r w:rsidRPr="00CB58C4">
        <w:t>tive landstingskommunal nivå avseende momskompensation.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58C4">
        <w:trPr>
          <w:cantSplit/>
        </w:trPr>
        <w:tc>
          <w:tcPr>
            <w:tcW w:w="3046" w:type="dxa"/>
          </w:tcPr>
          <w:p w:rsidR="00CB58C4" w:rsidRPr="00CB58C4" w:rsidRDefault="00CB58C4">
            <w:pPr>
              <w:pStyle w:val="UnderskriftDatum"/>
              <w:spacing w:before="240"/>
            </w:pPr>
            <w:r w:rsidRPr="00CB58C4">
              <w:t>Stockholm den 30 september 2009</w:t>
            </w:r>
          </w:p>
        </w:tc>
        <w:tc>
          <w:tcPr>
            <w:tcW w:w="3047" w:type="dxa"/>
          </w:tcPr>
          <w:p w:rsidR="00CB58C4" w:rsidRPr="00CB58C4" w:rsidRDefault="00CB58C4">
            <w:pPr>
              <w:pStyle w:val="Underskrifter"/>
              <w:spacing w:before="240"/>
            </w:pPr>
          </w:p>
        </w:tc>
      </w:tr>
      <w:tr w:rsidR="00000000" w:rsidRPr="00CB58C4">
        <w:trPr>
          <w:cantSplit/>
        </w:trPr>
        <w:tc>
          <w:tcPr>
            <w:tcW w:w="3046" w:type="dxa"/>
          </w:tcPr>
          <w:p w:rsidR="00CB58C4" w:rsidRPr="00CB58C4" w:rsidRDefault="00CB58C4">
            <w:pPr>
              <w:pStyle w:val="Underskrifter"/>
            </w:pPr>
            <w:r w:rsidRPr="00CB58C4">
              <w:t>Margareta Cederfelt (m)</w:t>
            </w:r>
          </w:p>
        </w:tc>
        <w:tc>
          <w:tcPr>
            <w:tcW w:w="3046" w:type="dxa"/>
          </w:tcPr>
          <w:p w:rsidR="00CB58C4" w:rsidRPr="00CB58C4" w:rsidRDefault="00CB58C4">
            <w:pPr>
              <w:pStyle w:val="Underskrifter"/>
            </w:pPr>
            <w:r w:rsidRPr="00CB58C4">
              <w:t>Margareta Pålsson (m)</w:t>
            </w:r>
          </w:p>
        </w:tc>
      </w:tr>
    </w:tbl>
    <w:p w:rsidR="00CB58C4" w:rsidRPr="00CB58C4" w:rsidRDefault="00CB58C4">
      <w:pPr>
        <w:pStyle w:val="Normaltindrag"/>
      </w:pPr>
    </w:p>
    <w:sectPr w:rsidR="00000000" w:rsidRPr="00CB5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8C4" w:rsidRPr="00CB58C4" w:rsidRDefault="00CB58C4">
      <w:r w:rsidRPr="00CB58C4">
        <w:separator/>
      </w:r>
    </w:p>
  </w:endnote>
  <w:endnote w:type="continuationSeparator" w:id="0">
    <w:p w:rsidR="00CB58C4" w:rsidRPr="00CB58C4" w:rsidRDefault="00CB58C4">
      <w:r w:rsidRPr="00CB58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Sidfot"/>
    </w:pPr>
    <w:r w:rsidRPr="00CB58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30470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8C4" w:rsidRDefault="00CB58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58C4" w:rsidRDefault="00CB58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Sidfot"/>
    </w:pPr>
    <w:r w:rsidRPr="00CB58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13832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8C4" w:rsidRDefault="00CB58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8C4" w:rsidRDefault="00CB58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Sidfot"/>
    </w:pPr>
    <w:r w:rsidRPr="00CB58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8265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8C4" w:rsidRDefault="00CB58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8C4" w:rsidRDefault="00CB58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8C4" w:rsidRPr="00CB58C4" w:rsidRDefault="00CB58C4">
      <w:r w:rsidRPr="00CB58C4">
        <w:separator/>
      </w:r>
    </w:p>
  </w:footnote>
  <w:footnote w:type="continuationSeparator" w:id="0">
    <w:p w:rsidR="00CB58C4" w:rsidRPr="00CB58C4" w:rsidRDefault="00CB58C4">
      <w:r w:rsidRPr="00CB58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Sidhuvud"/>
    </w:pPr>
    <w:r w:rsidRPr="00CB58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25106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8C4" w:rsidRDefault="00CB58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58C4" w:rsidRDefault="00CB58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Sidhuvud"/>
    </w:pPr>
    <w:r w:rsidRPr="00CB58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2758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8C4" w:rsidRDefault="00CB58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58C4" w:rsidRDefault="00CB58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8C4" w:rsidRPr="00CB58C4" w:rsidRDefault="00CB58C4">
    <w:pPr>
      <w:pStyle w:val="FSHNormal"/>
      <w:tabs>
        <w:tab w:val="right" w:pos="5840"/>
      </w:tabs>
    </w:pPr>
    <w:r w:rsidRPr="00CB58C4">
      <w:br/>
    </w:r>
    <w:r w:rsidRPr="00CB58C4">
      <w:fldChar w:fldCharType="begin" w:fldLock="1"/>
    </w:r>
    <w:r w:rsidRPr="00CB58C4">
      <w:instrText xml:space="preserve"> DOCPROPERTY</w:instrText>
    </w:r>
    <w:r w:rsidRPr="00CB58C4">
      <w:rPr>
        <w:sz w:val="18"/>
      </w:rPr>
      <w:instrText xml:space="preserve"> "YearUser" *\charformat </w:instrText>
    </w:r>
    <w:r w:rsidRPr="00CB58C4">
      <w:fldChar w:fldCharType="separate"/>
    </w:r>
    <w:r w:rsidRPr="00CB58C4">
      <w:t>2009/10</w:t>
    </w:r>
    <w:r w:rsidRPr="00CB58C4">
      <w:fldChar w:fldCharType="end"/>
    </w:r>
    <w:r w:rsidRPr="00CB58C4">
      <w:t xml:space="preserve"> </w:t>
    </w:r>
    <w:r w:rsidRPr="00CB58C4">
      <w:tab/>
      <w:t xml:space="preserve">mnr: </w:t>
    </w:r>
    <w:r w:rsidRPr="00CB58C4">
      <w:fldChar w:fldCharType="begin" w:fldLock="1"/>
    </w:r>
    <w:r w:rsidRPr="00CB58C4">
      <w:instrText xml:space="preserve"> DOCPROPERTY</w:instrText>
    </w:r>
    <w:r w:rsidRPr="00CB58C4">
      <w:rPr>
        <w:sz w:val="18"/>
      </w:rPr>
      <w:instrText xml:space="preserve"> "Motionsnummer" *\charformat </w:instrText>
    </w:r>
    <w:r w:rsidRPr="00CB58C4">
      <w:fldChar w:fldCharType="separate"/>
    </w:r>
    <w:r w:rsidRPr="00CB58C4">
      <w:t>Fi311</w:t>
    </w:r>
    <w:r w:rsidRPr="00CB58C4">
      <w:fldChar w:fldCharType="end"/>
    </w:r>
    <w:r w:rsidRPr="00CB58C4">
      <w:br/>
    </w:r>
    <w:r w:rsidRPr="00CB58C4">
      <w:fldChar w:fldCharType="begin" w:fldLock="1"/>
    </w:r>
    <w:r w:rsidRPr="00CB58C4">
      <w:instrText xml:space="preserve"> DOCPROPERTY</w:instrText>
    </w:r>
    <w:r w:rsidRPr="00CB58C4">
      <w:rPr>
        <w:sz w:val="18"/>
      </w:rPr>
      <w:instrText xml:space="preserve"> "Samling" *\charformat </w:instrText>
    </w:r>
    <w:r w:rsidRPr="00CB58C4">
      <w:fldChar w:fldCharType="end"/>
    </w:r>
    <w:r w:rsidRPr="00CB58C4">
      <w:tab/>
      <w:t xml:space="preserve">pnr: </w:t>
    </w:r>
    <w:r w:rsidRPr="00CB58C4">
      <w:fldChar w:fldCharType="begin" w:fldLock="1"/>
    </w:r>
    <w:r w:rsidRPr="00CB58C4">
      <w:instrText xml:space="preserve"> DOCPROPERTY</w:instrText>
    </w:r>
    <w:r w:rsidRPr="00CB58C4">
      <w:rPr>
        <w:sz w:val="18"/>
      </w:rPr>
      <w:instrText xml:space="preserve"> "Partinummer" *\charformat </w:instrText>
    </w:r>
    <w:r w:rsidRPr="00CB58C4">
      <w:fldChar w:fldCharType="separate"/>
    </w:r>
    <w:r w:rsidRPr="00CB58C4">
      <w:t>m1745</w:t>
    </w:r>
    <w:r w:rsidRPr="00CB58C4">
      <w:fldChar w:fldCharType="end"/>
    </w:r>
  </w:p>
  <w:p w:rsidR="00CB58C4" w:rsidRPr="00CB58C4" w:rsidRDefault="00CB58C4">
    <w:pPr>
      <w:pStyle w:val="FSHRub1"/>
    </w:pPr>
    <w:r w:rsidRPr="00CB58C4">
      <w:t>Motion till riksdagen</w:t>
    </w:r>
    <w:r w:rsidRPr="00CB58C4">
      <w:br/>
    </w:r>
    <w:r w:rsidRPr="00CB58C4">
      <w:fldChar w:fldCharType="begin" w:fldLock="1"/>
    </w:r>
    <w:r w:rsidRPr="00CB58C4">
      <w:instrText xml:space="preserve"> DOCPROPERTY "YearUser" *\charformat </w:instrText>
    </w:r>
    <w:r w:rsidRPr="00CB58C4">
      <w:fldChar w:fldCharType="separate"/>
    </w:r>
    <w:r w:rsidRPr="00CB58C4">
      <w:t>2009/10</w:t>
    </w:r>
    <w:r w:rsidRPr="00CB58C4">
      <w:fldChar w:fldCharType="end"/>
    </w:r>
    <w:r w:rsidRPr="00CB58C4">
      <w:t>:</w:t>
    </w:r>
    <w:r w:rsidRPr="00CB58C4">
      <w:fldChar w:fldCharType="begin" w:fldLock="1"/>
    </w:r>
    <w:r w:rsidRPr="00CB58C4">
      <w:instrText xml:space="preserve"> DOCPROPERTY "Motionsnummer" *\charformat </w:instrText>
    </w:r>
    <w:r w:rsidRPr="00CB58C4">
      <w:fldChar w:fldCharType="separate"/>
    </w:r>
    <w:r w:rsidRPr="00CB58C4">
      <w:t>Fi311</w:t>
    </w:r>
    <w:r w:rsidRPr="00CB58C4">
      <w:fldChar w:fldCharType="end"/>
    </w:r>
  </w:p>
  <w:p w:rsidR="00CB58C4" w:rsidRPr="00CB58C4" w:rsidRDefault="00CB58C4">
    <w:pPr>
      <w:pStyle w:val="FSHNormalS5"/>
    </w:pPr>
    <w:r w:rsidRPr="00CB58C4">
      <w:fldChar w:fldCharType="begin" w:fldLock="1"/>
    </w:r>
    <w:r w:rsidRPr="00CB58C4">
      <w:instrText xml:space="preserve"> DOCPROPERTY "MotionarText" *\charformat </w:instrText>
    </w:r>
    <w:r w:rsidRPr="00CB58C4">
      <w:fldChar w:fldCharType="separate"/>
    </w:r>
    <w:r w:rsidRPr="00CB58C4">
      <w:t>av Margareta Cederfelt och Margareta Pålsson (m)</w:t>
    </w:r>
    <w:r w:rsidRPr="00CB58C4">
      <w:fldChar w:fldCharType="end"/>
    </w:r>
    <w:r w:rsidRPr="00CB58C4">
      <w:br/>
    </w:r>
    <w:r w:rsidRPr="00CB58C4">
      <w:fldChar w:fldCharType="begin" w:fldLock="1"/>
    </w:r>
    <w:r w:rsidRPr="00CB58C4">
      <w:instrText xml:space="preserve"> DOCPROPERTY "SvarFrasKort" *\charformat </w:instrText>
    </w:r>
    <w:r w:rsidRPr="00CB58C4">
      <w:fldChar w:fldCharType="end"/>
    </w:r>
  </w:p>
  <w:p w:rsidR="00CB58C4" w:rsidRPr="00CB58C4" w:rsidRDefault="00CB58C4">
    <w:pPr>
      <w:pStyle w:val="FSHTitel"/>
    </w:pPr>
    <w:r w:rsidRPr="00CB58C4">
      <w:fldChar w:fldCharType="begin" w:fldLock="1"/>
    </w:r>
    <w:r w:rsidRPr="00CB58C4">
      <w:instrText xml:space="preserve"> DOCPROPERTY</w:instrText>
    </w:r>
    <w:r w:rsidRPr="00CB58C4">
      <w:rPr>
        <w:sz w:val="18"/>
      </w:rPr>
      <w:instrText xml:space="preserve"> "RubrikSvar" *\charformat </w:instrText>
    </w:r>
    <w:r w:rsidRPr="00CB58C4">
      <w:fldChar w:fldCharType="separate"/>
    </w:r>
    <w:r w:rsidRPr="00CB58C4">
      <w:t>Momskompensation för kommunal verksamhet</w:t>
    </w:r>
    <w:r w:rsidRPr="00CB58C4">
      <w:fldChar w:fldCharType="end"/>
    </w:r>
  </w:p>
  <w:p w:rsidR="00CB58C4" w:rsidRPr="00CB58C4" w:rsidRDefault="00CB58C4">
    <w:pPr>
      <w:pStyle w:val="Normal00"/>
    </w:pPr>
  </w:p>
  <w:p w:rsidR="00CB58C4" w:rsidRPr="00CB58C4" w:rsidRDefault="00CB58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2209951">
    <w:abstractNumId w:val="8"/>
  </w:num>
  <w:num w:numId="2" w16cid:durableId="2145657140">
    <w:abstractNumId w:val="9"/>
  </w:num>
  <w:num w:numId="3" w16cid:durableId="1859394593">
    <w:abstractNumId w:val="8"/>
  </w:num>
  <w:num w:numId="4" w16cid:durableId="1122268005">
    <w:abstractNumId w:val="9"/>
  </w:num>
  <w:num w:numId="5" w16cid:durableId="1260333885">
    <w:abstractNumId w:val="13"/>
  </w:num>
  <w:num w:numId="6" w16cid:durableId="1985503490">
    <w:abstractNumId w:val="10"/>
  </w:num>
  <w:num w:numId="7" w16cid:durableId="1434130932">
    <w:abstractNumId w:val="11"/>
  </w:num>
  <w:num w:numId="8" w16cid:durableId="1586527773">
    <w:abstractNumId w:val="12"/>
  </w:num>
  <w:num w:numId="9" w16cid:durableId="4864643">
    <w:abstractNumId w:val="8"/>
  </w:num>
  <w:num w:numId="10" w16cid:durableId="2099281682">
    <w:abstractNumId w:val="3"/>
  </w:num>
  <w:num w:numId="11" w16cid:durableId="911040218">
    <w:abstractNumId w:val="2"/>
  </w:num>
  <w:num w:numId="12" w16cid:durableId="633024545">
    <w:abstractNumId w:val="1"/>
  </w:num>
  <w:num w:numId="13" w16cid:durableId="519515707">
    <w:abstractNumId w:val="0"/>
  </w:num>
  <w:num w:numId="14" w16cid:durableId="1067654285">
    <w:abstractNumId w:val="9"/>
  </w:num>
  <w:num w:numId="15" w16cid:durableId="1940019111">
    <w:abstractNumId w:val="7"/>
  </w:num>
  <w:num w:numId="16" w16cid:durableId="1623684302">
    <w:abstractNumId w:val="6"/>
  </w:num>
  <w:num w:numId="17" w16cid:durableId="1418209218">
    <w:abstractNumId w:val="5"/>
  </w:num>
  <w:num w:numId="18" w16cid:durableId="2062092953">
    <w:abstractNumId w:val="4"/>
  </w:num>
  <w:num w:numId="19" w16cid:durableId="867720092">
    <w:abstractNumId w:val="11"/>
  </w:num>
  <w:num w:numId="20" w16cid:durableId="795028050">
    <w:abstractNumId w:val="10"/>
  </w:num>
  <w:num w:numId="21" w16cid:durableId="1422146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0727F543-7FEE-4921-B5B5-B06F7792BEC4},{AAE00AB1-5680-426C-9630-C4B93A2B4A9D}"/>
  </w:docVars>
  <w:rsids>
    <w:rsidRoot w:val="00722C7E"/>
    <w:rsid w:val="00722C7E"/>
    <w:rsid w:val="00C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EDF9EBC-4245-4FEF-B9B9-D920E8CF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1185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m1745</vt:lpstr>
    </vt:vector>
  </TitlesOfParts>
  <Company>Riksdagen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m1745</dc:title>
  <dc:subject>m1745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2010-01-12T14:31:00Z</cp:lastPrinted>
  <dcterms:created xsi:type="dcterms:W3CDTF">2025-12-17T20:03:00Z</dcterms:created>
  <dcterms:modified xsi:type="dcterms:W3CDTF">2025-12-17T20:03:00Z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Momskompensation för kommunal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Momskompensation för kommunal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Margareta Pålsson (m)</vt:lpwstr>
  </property>
  <property fmtid="{D5CDD505-2E9C-101B-9397-08002B2CF9AE}" pid="26" name="MotionarLista">
    <vt:lpwstr>Cederfelt, Margareta (m)\Pålsson,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Margareta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20092010000000000109000017450069</vt:lpwstr>
  </property>
  <property fmtid="{D5CDD505-2E9C-101B-9397-08002B2CF9AE}" pid="47" name="datum">
    <vt:lpwstr>090930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20092010000000000109000017450069</vt:lpwstr>
  </property>
  <property fmtid="{D5CDD505-2E9C-101B-9397-08002B2CF9AE}" pid="50" name="nummer">
    <vt:lpwstr>311</vt:lpwstr>
  </property>
  <property fmtid="{D5CDD505-2E9C-101B-9397-08002B2CF9AE}" pid="51" name="utskottsbeteckning">
    <vt:lpwstr>Fi</vt:lpwstr>
  </property>
  <property fmtid="{D5CDD505-2E9C-101B-9397-08002B2CF9AE}" pid="52" name="GlobalUID">
    <vt:lpwstr>{22FDA49A-E642-49B7-A64F-E7AD30A32A82}</vt:lpwstr>
  </property>
  <property fmtid="{D5CDD505-2E9C-101B-9397-08002B2CF9AE}" pid="53" name="Överföringar">
    <vt:i4>0</vt:i4>
  </property>
  <property fmtid="{D5CDD505-2E9C-101B-9397-08002B2CF9AE}" pid="54" name="Checksum">
    <vt:lpwstr>*0006514002820*</vt:lpwstr>
  </property>
  <property fmtid="{D5CDD505-2E9C-101B-9397-08002B2CF9AE}" pid="55" name="skuggnummer">
    <vt:lpwstr>3538</vt:lpwstr>
  </property>
  <property fmtid="{D5CDD505-2E9C-101B-9397-08002B2CF9AE}" pid="56" name="urixVersion">
    <vt:lpwstr>4.0.0.9</vt:lpwstr>
  </property>
  <property fmtid="{D5CDD505-2E9C-101B-9397-08002B2CF9AE}" pid="57" name="urixOrigin">
    <vt:lpwstr>100112 15:31:59.383</vt:lpwstr>
  </property>
  <property fmtid="{D5CDD505-2E9C-101B-9397-08002B2CF9AE}" pid="58" name="urixGuid">
    <vt:lpwstr>{093E6F08-7AFD-4A67-8278-6C3AB2992875}</vt:lpwstr>
  </property>
</Properties>
</file>