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1D7EB70A" w14:textId="77777777">
      <w:pPr>
        <w:pStyle w:val="Normalutanindragellerluft"/>
      </w:pPr>
      <w:r>
        <w:t xml:space="preserve"> </w:t>
      </w:r>
    </w:p>
    <w:sdt>
      <w:sdtPr>
        <w:alias w:val="CC_Boilerplate_4"/>
        <w:tag w:val="CC_Boilerplate_4"/>
        <w:id w:val="-1644581176"/>
        <w:lock w:val="sdtLocked"/>
        <w:placeholder>
          <w:docPart w:val="CB544F1574514018A1E83E0F464628CA"/>
        </w:placeholder>
        <w15:appearance w15:val="hidden"/>
        <w:text/>
      </w:sdtPr>
      <w:sdtEndPr/>
      <w:sdtContent>
        <w:p w:rsidRPr="009B062B" w:rsidR="00AF30DD" w:rsidP="009B062B" w:rsidRDefault="00AF30DD" w14:paraId="1D7EB70B" w14:textId="77777777">
          <w:pPr>
            <w:pStyle w:val="RubrikFrslagTIllRiksdagsbeslut"/>
          </w:pPr>
          <w:r w:rsidRPr="009B062B">
            <w:t>Förslag till riksdagsbeslut</w:t>
          </w:r>
        </w:p>
      </w:sdtContent>
    </w:sdt>
    <w:sdt>
      <w:sdtPr>
        <w:alias w:val="Yrkande 1"/>
        <w:tag w:val="e6bc7a00-0b37-45a7-b7b8-f8c2791b684a"/>
        <w:id w:val="-1870900144"/>
        <w:lock w:val="sdtLocked"/>
      </w:sdtPr>
      <w:sdtEndPr/>
      <w:sdtContent>
        <w:p w:rsidR="00C26F3D" w:rsidRDefault="00C10E39" w14:paraId="1D7EB70C" w14:textId="44A5A77F">
          <w:pPr>
            <w:pStyle w:val="Frslagstext"/>
            <w:numPr>
              <w:ilvl w:val="0"/>
              <w:numId w:val="0"/>
            </w:numPr>
          </w:pPr>
          <w:r>
            <w:t>Riksdagen ställer sig bakom det som anförs i motionen om behovet av att få en långsiktig strategi på plats som löser problemen med översvämningsmygg, och detta tillkännager riksdagen för regeringen.</w:t>
          </w:r>
        </w:p>
      </w:sdtContent>
    </w:sdt>
    <w:p w:rsidRPr="009B062B" w:rsidR="00AF30DD" w:rsidP="009B062B" w:rsidRDefault="000156D9" w14:paraId="1D7EB70D" w14:textId="77777777">
      <w:pPr>
        <w:pStyle w:val="Rubrik1"/>
      </w:pPr>
      <w:bookmarkStart w:name="MotionsStart" w:id="0"/>
      <w:bookmarkEnd w:id="0"/>
      <w:r w:rsidRPr="009B062B">
        <w:t>Motivering</w:t>
      </w:r>
    </w:p>
    <w:p w:rsidR="00FB7352" w:rsidP="00FB7352" w:rsidRDefault="00FB7352" w14:paraId="1D7EB70E" w14:textId="77777777">
      <w:pPr>
        <w:pStyle w:val="Normalutanindragellerluft"/>
      </w:pPr>
      <w:r>
        <w:t>Översvämningsmyggor kan vid särskilda väderförhållanden, stora snösmältningar och översvämningar fortplantas i sådana mängder att de blir en plåga för både djur och människor. Det är ett problem som under senare år har ökat i Värmland i allmänhet men i Deje som tillhör Forshaga kommun i synnerhet. Utan bekämpning får myggen stora negativa konsekvenser för de människor som bor i området. Stundtals är det omöjligt att vistas ute vilket drabbar lokalbefolkningen. Kaféer och butiker gör stora förluster på grund av uteblivna kunder och djurägare tvingas hålla får, hästar och kor inomhus, vilket ger kännbara konsekvenser för den betydelsefulla lantbruksnäringen. Huspriser har under de senaste fem åren sjunkit och det är svårt att sälja sina bostäder.</w:t>
      </w:r>
    </w:p>
    <w:p w:rsidR="00FB7352" w:rsidP="00FB7352" w:rsidRDefault="00FB7352" w14:paraId="1D7EB70F" w14:textId="77777777">
      <w:pPr>
        <w:pStyle w:val="Normalutanindragellerluft"/>
      </w:pPr>
      <w:r>
        <w:t xml:space="preserve">Översvämningsmyggorna kan flyga upp till 15 kilometer, vilket på några års sikt kan </w:t>
      </w:r>
      <w:r w:rsidR="004928C4">
        <w:t>l</w:t>
      </w:r>
      <w:r>
        <w:t>eda till att de når en omfattande spridning. Det är en situation som riskerar att bli ohållbar. Det finns därför anledning att se allvarligt på den oro som många människor uttrycker. Regeringen satsade 5 miljoner kronor år 2015 för myggbekämpning utöver de 3 miljoner kronor som Naturvårdsverket redan avsatt. Detta efter en snabbutredning som följde på en begäran från landshövdingarna i Uppsala, Gävleborg, Västmanland och Dalarna. Värmland län och Forshaga kommun fick ingen hjälp.</w:t>
      </w:r>
    </w:p>
    <w:p w:rsidR="00FB7352" w:rsidP="00FB7352" w:rsidRDefault="00FB7352" w14:paraId="1D7EB710" w14:textId="77777777">
      <w:pPr>
        <w:pStyle w:val="Normalutanindragellerluft"/>
      </w:pPr>
      <w:r>
        <w:lastRenderedPageBreak/>
        <w:t xml:space="preserve">Problemen med myggor är återkommande och lär dyka upp även varje vår och sommar. Det verkar därför både tidskrävande och onödigt att kommuner och länsstyrelsen varje år ska begära pengar till bekämpningsmedel och bekämpning från helikopter. Det en stor orättvisa inbyggd i systemet, en del får medel, andra inte. </w:t>
      </w:r>
      <w:r w:rsidR="00F77C86">
        <w:t xml:space="preserve">Istället vill </w:t>
      </w:r>
      <w:r w:rsidR="0057298F">
        <w:t>behöver vi få</w:t>
      </w:r>
      <w:r w:rsidR="00C20741">
        <w:t xml:space="preserve"> en långsiktig strategi</w:t>
      </w:r>
      <w:r w:rsidR="00F77C86">
        <w:t xml:space="preserve"> på plats som löser problemen.</w:t>
      </w:r>
    </w:p>
    <w:p w:rsidRPr="00093F48" w:rsidR="00093F48" w:rsidP="00FB7352" w:rsidRDefault="00FB7352" w14:paraId="1D7EB711" w14:textId="77777777">
      <w:pPr>
        <w:pStyle w:val="Normalutanindragellerluft"/>
      </w:pPr>
      <w:r>
        <w:t>Myggbekämpningen är e</w:t>
      </w:r>
      <w:r w:rsidR="00F77C86">
        <w:t>n</w:t>
      </w:r>
      <w:r>
        <w:t xml:space="preserve"> så pass </w:t>
      </w:r>
      <w:r w:rsidR="00F77C86">
        <w:t>stor åtgärd</w:t>
      </w:r>
      <w:r w:rsidR="004928C4">
        <w:t xml:space="preserve"> </w:t>
      </w:r>
      <w:r>
        <w:t>och sträcker sig över så stora områden att kommuner och länssty</w:t>
      </w:r>
      <w:r w:rsidR="004928C4">
        <w:t>relser har svårt att hantera den</w:t>
      </w:r>
      <w:r>
        <w:t xml:space="preserve"> på egen hand. </w:t>
      </w:r>
    </w:p>
    <w:sdt>
      <w:sdtPr>
        <w:alias w:val="CC_Underskrifter"/>
        <w:tag w:val="CC_Underskrifter"/>
        <w:id w:val="583496634"/>
        <w:lock w:val="sdtContentLocked"/>
        <w:placeholder>
          <w:docPart w:val="4B3DDD0D23DF4C188C2E451FCC1F7675"/>
        </w:placeholder>
        <w15:appearance w15:val="hidden"/>
      </w:sdtPr>
      <w:sdtEndPr/>
      <w:sdtContent>
        <w:p w:rsidR="004801AC" w:rsidP="00797ADA" w:rsidRDefault="00AC0BEB" w14:paraId="1D7EB7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Gunnarsson (S)</w:t>
            </w:r>
          </w:p>
        </w:tc>
        <w:tc>
          <w:tcPr>
            <w:tcW w:w="50" w:type="pct"/>
            <w:vAlign w:val="bottom"/>
          </w:tcPr>
          <w:p>
            <w:pPr>
              <w:pStyle w:val="Underskrifter"/>
            </w:pPr>
            <w:r>
              <w:t> </w:t>
            </w:r>
          </w:p>
        </w:tc>
      </w:tr>
      <w:tr>
        <w:trPr>
          <w:cantSplit/>
        </w:trPr>
        <w:tc>
          <w:tcPr>
            <w:tcW w:w="50" w:type="pct"/>
            <w:vAlign w:val="bottom"/>
          </w:tcPr>
          <w:p>
            <w:pPr>
              <w:pStyle w:val="Underskrifter"/>
            </w:pPr>
            <w:r>
              <w:t>Berit Högman (S)</w:t>
            </w:r>
          </w:p>
        </w:tc>
        <w:tc>
          <w:tcPr>
            <w:tcW w:w="50" w:type="pct"/>
            <w:vAlign w:val="bottom"/>
          </w:tcPr>
          <w:p>
            <w:pPr>
              <w:pStyle w:val="Underskrifter"/>
            </w:pPr>
            <w:r>
              <w:t>Gunilla Svantorp (S)</w:t>
            </w:r>
          </w:p>
        </w:tc>
      </w:tr>
      <w:tr>
        <w:trPr>
          <w:cantSplit/>
        </w:trPr>
        <w:tc>
          <w:tcPr>
            <w:tcW w:w="50" w:type="pct"/>
            <w:vAlign w:val="bottom"/>
          </w:tcPr>
          <w:p>
            <w:pPr>
              <w:pStyle w:val="Underskrifter"/>
            </w:pPr>
            <w:r>
              <w:t>Lars Mejern Larsson (S)</w:t>
            </w:r>
          </w:p>
        </w:tc>
        <w:tc>
          <w:tcPr>
            <w:tcW w:w="50" w:type="pct"/>
            <w:vAlign w:val="bottom"/>
          </w:tcPr>
          <w:p>
            <w:pPr>
              <w:pStyle w:val="Underskrifter"/>
            </w:pPr>
            <w:r>
              <w:t>Mikael Dahlqvist (S)</w:t>
            </w:r>
          </w:p>
        </w:tc>
      </w:tr>
    </w:tbl>
    <w:p w:rsidR="00E149D7" w:rsidRDefault="00E149D7" w14:paraId="1D7EB71C" w14:textId="77777777"/>
    <w:sectPr w:rsidR="00E149D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EB71E" w14:textId="77777777" w:rsidR="003C403A" w:rsidRDefault="003C403A" w:rsidP="000C1CAD">
      <w:pPr>
        <w:spacing w:line="240" w:lineRule="auto"/>
      </w:pPr>
      <w:r>
        <w:separator/>
      </w:r>
    </w:p>
  </w:endnote>
  <w:endnote w:type="continuationSeparator" w:id="0">
    <w:p w14:paraId="1D7EB71F" w14:textId="77777777" w:rsidR="003C403A" w:rsidRDefault="003C40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EB72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EB72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C0BE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63F01" w14:textId="77777777" w:rsidR="00AC0BEB" w:rsidRDefault="00AC0BE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EB71C" w14:textId="77777777" w:rsidR="003C403A" w:rsidRDefault="003C403A" w:rsidP="000C1CAD">
      <w:pPr>
        <w:spacing w:line="240" w:lineRule="auto"/>
      </w:pPr>
      <w:r>
        <w:separator/>
      </w:r>
    </w:p>
  </w:footnote>
  <w:footnote w:type="continuationSeparator" w:id="0">
    <w:p w14:paraId="1D7EB71D" w14:textId="77777777" w:rsidR="003C403A" w:rsidRDefault="003C40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D7EB7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7EB730" wp14:anchorId="1D7EB7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C0BEB" w14:paraId="1D7EB731" w14:textId="77777777">
                          <w:pPr>
                            <w:jc w:val="right"/>
                          </w:pPr>
                          <w:sdt>
                            <w:sdtPr>
                              <w:alias w:val="CC_Noformat_Partikod"/>
                              <w:tag w:val="CC_Noformat_Partikod"/>
                              <w:id w:val="-53464382"/>
                              <w:placeholder>
                                <w:docPart w:val="19C176AB38E0495B93C805BE7605C56A"/>
                              </w:placeholder>
                              <w:text/>
                            </w:sdtPr>
                            <w:sdtEndPr/>
                            <w:sdtContent>
                              <w:r w:rsidR="00FB7352">
                                <w:t>S</w:t>
                              </w:r>
                            </w:sdtContent>
                          </w:sdt>
                          <w:sdt>
                            <w:sdtPr>
                              <w:alias w:val="CC_Noformat_Partinummer"/>
                              <w:tag w:val="CC_Noformat_Partinummer"/>
                              <w:id w:val="-1709555926"/>
                              <w:placeholder>
                                <w:docPart w:val="12BAF2E9BBC241F6898F67C7AE62BA9C"/>
                              </w:placeholder>
                              <w:text/>
                            </w:sdtPr>
                            <w:sdtEndPr/>
                            <w:sdtContent>
                              <w:r w:rsidR="00FB7352">
                                <w:t>1037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E7588">
                    <w:pPr>
                      <w:jc w:val="right"/>
                    </w:pPr>
                    <w:sdt>
                      <w:sdtPr>
                        <w:alias w:val="CC_Noformat_Partikod"/>
                        <w:tag w:val="CC_Noformat_Partikod"/>
                        <w:id w:val="-53464382"/>
                        <w:placeholder>
                          <w:docPart w:val="19C176AB38E0495B93C805BE7605C56A"/>
                        </w:placeholder>
                        <w:text/>
                      </w:sdtPr>
                      <w:sdtEndPr/>
                      <w:sdtContent>
                        <w:r w:rsidR="00FB7352">
                          <w:t>S</w:t>
                        </w:r>
                      </w:sdtContent>
                    </w:sdt>
                    <w:sdt>
                      <w:sdtPr>
                        <w:alias w:val="CC_Noformat_Partinummer"/>
                        <w:tag w:val="CC_Noformat_Partinummer"/>
                        <w:id w:val="-1709555926"/>
                        <w:placeholder>
                          <w:docPart w:val="12BAF2E9BBC241F6898F67C7AE62BA9C"/>
                        </w:placeholder>
                        <w:text/>
                      </w:sdtPr>
                      <w:sdtEndPr/>
                      <w:sdtContent>
                        <w:r w:rsidR="00FB7352">
                          <w:t>1037</w:t>
                        </w:r>
                      </w:sdtContent>
                    </w:sdt>
                  </w:p>
                </w:txbxContent>
              </v:textbox>
              <w10:wrap anchorx="page"/>
            </v:shape>
          </w:pict>
        </mc:Fallback>
      </mc:AlternateContent>
    </w:r>
  </w:p>
  <w:p w:rsidRPr="00293C4F" w:rsidR="007A5507" w:rsidP="00776B74" w:rsidRDefault="007A5507" w14:paraId="1D7EB7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C0BEB" w14:paraId="1D7EB722" w14:textId="77777777">
    <w:pPr>
      <w:jc w:val="right"/>
    </w:pPr>
    <w:sdt>
      <w:sdtPr>
        <w:alias w:val="CC_Noformat_Partikod"/>
        <w:tag w:val="CC_Noformat_Partikod"/>
        <w:id w:val="559911109"/>
        <w:text/>
      </w:sdtPr>
      <w:sdtEndPr/>
      <w:sdtContent>
        <w:r w:rsidR="00FB7352">
          <w:t>S</w:t>
        </w:r>
      </w:sdtContent>
    </w:sdt>
    <w:sdt>
      <w:sdtPr>
        <w:alias w:val="CC_Noformat_Partinummer"/>
        <w:tag w:val="CC_Noformat_Partinummer"/>
        <w:id w:val="1197820850"/>
        <w:text/>
      </w:sdtPr>
      <w:sdtEndPr/>
      <w:sdtContent>
        <w:r w:rsidR="00FB7352">
          <w:t>1037</w:t>
        </w:r>
      </w:sdtContent>
    </w:sdt>
  </w:p>
  <w:p w:rsidR="007A5507" w:rsidP="00776B74" w:rsidRDefault="007A5507" w14:paraId="1D7EB72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C0BEB" w14:paraId="1D7EB726" w14:textId="77777777">
    <w:pPr>
      <w:jc w:val="right"/>
    </w:pPr>
    <w:sdt>
      <w:sdtPr>
        <w:alias w:val="CC_Noformat_Partikod"/>
        <w:tag w:val="CC_Noformat_Partikod"/>
        <w:id w:val="1471015553"/>
        <w:text/>
      </w:sdtPr>
      <w:sdtEndPr/>
      <w:sdtContent>
        <w:r w:rsidR="00FB7352">
          <w:t>S</w:t>
        </w:r>
      </w:sdtContent>
    </w:sdt>
    <w:sdt>
      <w:sdtPr>
        <w:alias w:val="CC_Noformat_Partinummer"/>
        <w:tag w:val="CC_Noformat_Partinummer"/>
        <w:id w:val="-2014525982"/>
        <w:text/>
      </w:sdtPr>
      <w:sdtEndPr/>
      <w:sdtContent>
        <w:r w:rsidR="00FB7352">
          <w:t>1037</w:t>
        </w:r>
      </w:sdtContent>
    </w:sdt>
  </w:p>
  <w:p w:rsidR="007A5507" w:rsidP="00A314CF" w:rsidRDefault="00AC0BEB" w14:paraId="1D7EB72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1D7EB728" w14:textId="77777777">
    <w:pPr>
      <w:pStyle w:val="FSHNormal"/>
      <w:spacing w:before="40"/>
    </w:pPr>
  </w:p>
  <w:p w:rsidRPr="008227B3" w:rsidR="007A5507" w:rsidP="008227B3" w:rsidRDefault="00AC0BEB" w14:paraId="1D7EB72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C0BEB" w14:paraId="1D7EB7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:873</w:t>
        </w:r>
      </w:sdtContent>
    </w:sdt>
  </w:p>
  <w:p w:rsidR="007A5507" w:rsidP="00E03A3D" w:rsidRDefault="00AC0BEB" w14:paraId="1D7EB72B" w14:textId="77777777">
    <w:pPr>
      <w:pStyle w:val="Motionr"/>
    </w:pPr>
    <w:sdt>
      <w:sdtPr>
        <w:alias w:val="CC_Noformat_Avtext"/>
        <w:tag w:val="CC_Noformat_Avtext"/>
        <w:id w:val="-2020768203"/>
        <w:lock w:val="sdtContentLocked"/>
        <w15:appearance w15:val="hidden"/>
        <w:text/>
      </w:sdtPr>
      <w:sdtEndPr/>
      <w:sdtContent>
        <w:r>
          <w:t>av Jonas Gunnarsson m.fl. (S)</w:t>
        </w:r>
      </w:sdtContent>
    </w:sdt>
  </w:p>
  <w:bookmarkStart w:name="_GoBack" w:displacedByCustomXml="next" w:id="1"/>
  <w:sdt>
    <w:sdtPr>
      <w:alias w:val="CC_Noformat_Rubtext"/>
      <w:tag w:val="CC_Noformat_Rubtext"/>
      <w:id w:val="-218060500"/>
      <w:lock w:val="sdtLocked"/>
      <w15:appearance w15:val="hidden"/>
      <w:text/>
    </w:sdtPr>
    <w:sdtEndPr/>
    <w:sdtContent>
      <w:p w:rsidR="007A5507" w:rsidP="00283E0F" w:rsidRDefault="00FB7352" w14:paraId="1D7EB72C" w14:textId="77777777">
        <w:pPr>
          <w:pStyle w:val="FSHRub2"/>
        </w:pPr>
        <w:r>
          <w:t>Myggbekämpning</w:t>
        </w:r>
      </w:p>
    </w:sdtContent>
  </w:sdt>
  <w:bookmarkEnd w:displacedByCustomXml="next" w:id="1"/>
  <w:sdt>
    <w:sdtPr>
      <w:alias w:val="CC_Boilerplate_3"/>
      <w:tag w:val="CC_Boilerplate_3"/>
      <w:id w:val="1606463544"/>
      <w:lock w:val="sdtContentLocked"/>
      <w15:appearance w15:val="hidden"/>
      <w:text w:multiLine="1"/>
    </w:sdtPr>
    <w:sdtEndPr/>
    <w:sdtContent>
      <w:p w:rsidR="007A5507" w:rsidP="00283E0F" w:rsidRDefault="007A5507" w14:paraId="1D7EB72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B735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403A"/>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8C4"/>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98F"/>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ADA"/>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05C5"/>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0BEB"/>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5F7F"/>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7588"/>
    <w:rsid w:val="00BF01CE"/>
    <w:rsid w:val="00BF3A79"/>
    <w:rsid w:val="00BF4046"/>
    <w:rsid w:val="00BF418C"/>
    <w:rsid w:val="00BF48A2"/>
    <w:rsid w:val="00BF676C"/>
    <w:rsid w:val="00BF68DE"/>
    <w:rsid w:val="00BF6F06"/>
    <w:rsid w:val="00BF7149"/>
    <w:rsid w:val="00C040E9"/>
    <w:rsid w:val="00C06926"/>
    <w:rsid w:val="00C07775"/>
    <w:rsid w:val="00C10E39"/>
    <w:rsid w:val="00C13086"/>
    <w:rsid w:val="00C13168"/>
    <w:rsid w:val="00C168DA"/>
    <w:rsid w:val="00C16A70"/>
    <w:rsid w:val="00C1782C"/>
    <w:rsid w:val="00C17BE9"/>
    <w:rsid w:val="00C17EB4"/>
    <w:rsid w:val="00C17FD3"/>
    <w:rsid w:val="00C20741"/>
    <w:rsid w:val="00C21EDC"/>
    <w:rsid w:val="00C221BE"/>
    <w:rsid w:val="00C2287C"/>
    <w:rsid w:val="00C26F3D"/>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645C"/>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49D7"/>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A72B6"/>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6"/>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B7352"/>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7EB70A"/>
  <w15:chartTrackingRefBased/>
  <w15:docId w15:val="{9B616DA5-A495-4364-AF8C-BA941B15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544F1574514018A1E83E0F464628CA"/>
        <w:category>
          <w:name w:val="Allmänt"/>
          <w:gallery w:val="placeholder"/>
        </w:category>
        <w:types>
          <w:type w:val="bbPlcHdr"/>
        </w:types>
        <w:behaviors>
          <w:behavior w:val="content"/>
        </w:behaviors>
        <w:guid w:val="{47587BAD-4E19-443A-855E-AE8C466B88CA}"/>
      </w:docPartPr>
      <w:docPartBody>
        <w:p w:rsidR="007C593A" w:rsidRDefault="00087FC1">
          <w:pPr>
            <w:pStyle w:val="CB544F1574514018A1E83E0F464628CA"/>
          </w:pPr>
          <w:r w:rsidRPr="009A726D">
            <w:rPr>
              <w:rStyle w:val="Platshllartext"/>
            </w:rPr>
            <w:t>Klicka här för att ange text.</w:t>
          </w:r>
        </w:p>
      </w:docPartBody>
    </w:docPart>
    <w:docPart>
      <w:docPartPr>
        <w:name w:val="4B3DDD0D23DF4C188C2E451FCC1F7675"/>
        <w:category>
          <w:name w:val="Allmänt"/>
          <w:gallery w:val="placeholder"/>
        </w:category>
        <w:types>
          <w:type w:val="bbPlcHdr"/>
        </w:types>
        <w:behaviors>
          <w:behavior w:val="content"/>
        </w:behaviors>
        <w:guid w:val="{6F863AA6-0769-4EAD-8EB9-639C147A7945}"/>
      </w:docPartPr>
      <w:docPartBody>
        <w:p w:rsidR="007C593A" w:rsidRDefault="00087FC1">
          <w:pPr>
            <w:pStyle w:val="4B3DDD0D23DF4C188C2E451FCC1F7675"/>
          </w:pPr>
          <w:r w:rsidRPr="002551EA">
            <w:rPr>
              <w:rStyle w:val="Platshllartext"/>
              <w:color w:val="808080" w:themeColor="background1" w:themeShade="80"/>
            </w:rPr>
            <w:t>[Motionärernas namn]</w:t>
          </w:r>
        </w:p>
      </w:docPartBody>
    </w:docPart>
    <w:docPart>
      <w:docPartPr>
        <w:name w:val="19C176AB38E0495B93C805BE7605C56A"/>
        <w:category>
          <w:name w:val="Allmänt"/>
          <w:gallery w:val="placeholder"/>
        </w:category>
        <w:types>
          <w:type w:val="bbPlcHdr"/>
        </w:types>
        <w:behaviors>
          <w:behavior w:val="content"/>
        </w:behaviors>
        <w:guid w:val="{65CD7A80-5175-4926-ABDC-680D326653B6}"/>
      </w:docPartPr>
      <w:docPartBody>
        <w:p w:rsidR="007C593A" w:rsidRDefault="00087FC1">
          <w:pPr>
            <w:pStyle w:val="19C176AB38E0495B93C805BE7605C56A"/>
          </w:pPr>
          <w:r>
            <w:rPr>
              <w:rStyle w:val="Platshllartext"/>
            </w:rPr>
            <w:t xml:space="preserve"> </w:t>
          </w:r>
        </w:p>
      </w:docPartBody>
    </w:docPart>
    <w:docPart>
      <w:docPartPr>
        <w:name w:val="12BAF2E9BBC241F6898F67C7AE62BA9C"/>
        <w:category>
          <w:name w:val="Allmänt"/>
          <w:gallery w:val="placeholder"/>
        </w:category>
        <w:types>
          <w:type w:val="bbPlcHdr"/>
        </w:types>
        <w:behaviors>
          <w:behavior w:val="content"/>
        </w:behaviors>
        <w:guid w:val="{02642666-0E64-4FB1-9235-8478D2DC2E29}"/>
      </w:docPartPr>
      <w:docPartBody>
        <w:p w:rsidR="007C593A" w:rsidRDefault="00087FC1">
          <w:pPr>
            <w:pStyle w:val="12BAF2E9BBC241F6898F67C7AE62BA9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FC1"/>
    <w:rsid w:val="00087FC1"/>
    <w:rsid w:val="003D722A"/>
    <w:rsid w:val="007C593A"/>
    <w:rsid w:val="00BF11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544F1574514018A1E83E0F464628CA">
    <w:name w:val="CB544F1574514018A1E83E0F464628CA"/>
  </w:style>
  <w:style w:type="paragraph" w:customStyle="1" w:styleId="2CE6F966C74A4224B5985D2D3A04749F">
    <w:name w:val="2CE6F966C74A4224B5985D2D3A04749F"/>
  </w:style>
  <w:style w:type="paragraph" w:customStyle="1" w:styleId="8CC9BC7EB44B49D99CC8BB81CCD0E253">
    <w:name w:val="8CC9BC7EB44B49D99CC8BB81CCD0E253"/>
  </w:style>
  <w:style w:type="paragraph" w:customStyle="1" w:styleId="4B3DDD0D23DF4C188C2E451FCC1F7675">
    <w:name w:val="4B3DDD0D23DF4C188C2E451FCC1F7675"/>
  </w:style>
  <w:style w:type="paragraph" w:customStyle="1" w:styleId="19C176AB38E0495B93C805BE7605C56A">
    <w:name w:val="19C176AB38E0495B93C805BE7605C56A"/>
  </w:style>
  <w:style w:type="paragraph" w:customStyle="1" w:styleId="12BAF2E9BBC241F6898F67C7AE62BA9C">
    <w:name w:val="12BAF2E9BBC241F6898F67C7AE62BA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7460</RubrikLookup>
    <MotionGuid xmlns="00d11361-0b92-4bae-a181-288d6a55b763">2b8ca926-650e-41f8-9fba-a976c097325a</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915577CB-4080-4806-AB0C-0A1E1BD72C60}"/>
</file>

<file path=customXml/itemProps3.xml><?xml version="1.0" encoding="utf-8"?>
<ds:datastoreItem xmlns:ds="http://schemas.openxmlformats.org/officeDocument/2006/customXml" ds:itemID="{BD058D77-FD19-4291-A729-380952A8908A}"/>
</file>

<file path=customXml/itemProps4.xml><?xml version="1.0" encoding="utf-8"?>
<ds:datastoreItem xmlns:ds="http://schemas.openxmlformats.org/officeDocument/2006/customXml" ds:itemID="{20E3E710-0AB2-4234-B4D0-C0596B3A5834}"/>
</file>

<file path=customXml/itemProps5.xml><?xml version="1.0" encoding="utf-8"?>
<ds:datastoreItem xmlns:ds="http://schemas.openxmlformats.org/officeDocument/2006/customXml" ds:itemID="{FEB8C44E-54C8-4106-9FAA-C27B1A6B9B14}"/>
</file>

<file path=docProps/app.xml><?xml version="1.0" encoding="utf-8"?>
<Properties xmlns="http://schemas.openxmlformats.org/officeDocument/2006/extended-properties" xmlns:vt="http://schemas.openxmlformats.org/officeDocument/2006/docPropsVTypes">
  <Template>GranskaMot</Template>
  <TotalTime>6</TotalTime>
  <Pages>2</Pages>
  <Words>341</Words>
  <Characters>1888</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201617S1037 Myggbekämpning</vt:lpstr>
      <vt:lpstr/>
    </vt:vector>
  </TitlesOfParts>
  <Company>Sveriges riksdag</Company>
  <LinksUpToDate>false</LinksUpToDate>
  <CharactersWithSpaces>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201617S1037 Myggbekämpning</dc:title>
  <dc:subject/>
  <dc:creator>Riksdagsförvaltningen</dc:creator>
  <cp:keywords/>
  <dc:description/>
  <cp:lastModifiedBy>Sofie Verdin</cp:lastModifiedBy>
  <cp:revision>7</cp:revision>
  <cp:lastPrinted>2016-06-13T12:10:00Z</cp:lastPrinted>
  <dcterms:created xsi:type="dcterms:W3CDTF">2016-09-28T09:31:00Z</dcterms:created>
  <dcterms:modified xsi:type="dcterms:W3CDTF">2016-10-03T16:43:00Z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*TF4EB0B212E18*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https://filur.riksdagen.se/drop/DropOffLibrary/TF4EB0B212E18.docx</vt:lpwstr>
  </property>
  <property fmtid="{D5CDD505-2E9C-101B-9397-08002B2CF9AE}" pid="13" name="RevisionsOn">
    <vt:lpwstr>1</vt:lpwstr>
  </property>
</Properties>
</file>