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D801B9" w14:textId="77777777">
      <w:pPr>
        <w:pStyle w:val="Normalutanindragellerluft"/>
      </w:pPr>
      <w:r>
        <w:t xml:space="preserve"> </w:t>
      </w:r>
    </w:p>
    <w:sdt>
      <w:sdtPr>
        <w:alias w:val="CC_Boilerplate_4"/>
        <w:tag w:val="CC_Boilerplate_4"/>
        <w:id w:val="-1644581176"/>
        <w:lock w:val="sdtLocked"/>
        <w:placeholder>
          <w:docPart w:val="8F58750D3B5A48BE836AFA9BB529B6A9"/>
        </w:placeholder>
        <w15:appearance w15:val="hidden"/>
        <w:text/>
      </w:sdtPr>
      <w:sdtEndPr/>
      <w:sdtContent>
        <w:p w:rsidR="00AF30DD" w:rsidP="00CC4C93" w:rsidRDefault="00AF30DD" w14:paraId="34D801BA" w14:textId="77777777">
          <w:pPr>
            <w:pStyle w:val="Rubrik1"/>
          </w:pPr>
          <w:r>
            <w:t>Förslag till riksdagsbeslut</w:t>
          </w:r>
        </w:p>
      </w:sdtContent>
    </w:sdt>
    <w:sdt>
      <w:sdtPr>
        <w:alias w:val="Yrkande 1"/>
        <w:tag w:val="a56874c1-5ae8-4743-a8f2-d19c170ecc26"/>
        <w:id w:val="1410887843"/>
        <w:lock w:val="sdtLocked"/>
      </w:sdtPr>
      <w:sdtEndPr/>
      <w:sdtContent>
        <w:p w:rsidR="003A3AC4" w:rsidRDefault="00CC2D7B" w14:paraId="34D801BB" w14:textId="7A82FF94">
          <w:pPr>
            <w:pStyle w:val="Frslagstext"/>
          </w:pPr>
          <w:r>
            <w:t>Riksdagen ställer sig bakom det som anförs i motionen om att förbjuda användandet av mopeder på s.k. två-plus-ett-väg och tillkännager detta för regeringen.</w:t>
          </w:r>
        </w:p>
      </w:sdtContent>
    </w:sdt>
    <w:p w:rsidR="00AF30DD" w:rsidP="00AF30DD" w:rsidRDefault="000156D9" w14:paraId="34D801BC" w14:textId="77777777">
      <w:pPr>
        <w:pStyle w:val="Rubrik1"/>
      </w:pPr>
      <w:bookmarkStart w:name="MotionsStart" w:id="0"/>
      <w:bookmarkEnd w:id="0"/>
      <w:r>
        <w:t>Motivering</w:t>
      </w:r>
    </w:p>
    <w:p w:rsidR="00062B92" w:rsidP="00062B92" w:rsidRDefault="00062B92" w14:paraId="34D801BD" w14:textId="0C7D24B5">
      <w:r>
        <w:t>I dagsläget får inte mopeder, varken klass 1 eller 2, färdas på motorvägar och motortrafikleder, trots att moped</w:t>
      </w:r>
      <w:r w:rsidR="00F95CA7">
        <w:t>er</w:t>
      </w:r>
      <w:r>
        <w:t xml:space="preserve"> klass 1 får vara konstruerade att färdas snabbare än den idag satta lägsta hastigheten på dessa vägar (45 gentemot 40 km/h). </w:t>
      </w:r>
    </w:p>
    <w:p w:rsidR="00062B92" w:rsidP="00062B92" w:rsidRDefault="00062B92" w14:paraId="34D801BE" w14:textId="77777777"/>
    <w:p w:rsidR="00062B92" w:rsidP="00062B92" w:rsidRDefault="00062B92" w14:paraId="34D801BF" w14:textId="77777777">
      <w:r>
        <w:t xml:space="preserve">Detta tycker Sverigedemokraterna är bra. Långsamtgående fordon med ofta oerfarna förare på högt trafikerade vägar innebär en fara för alla parter. </w:t>
      </w:r>
    </w:p>
    <w:p w:rsidR="00062B92" w:rsidP="00062B92" w:rsidRDefault="00062B92" w14:paraId="34D801C0" w14:textId="77777777"/>
    <w:p w:rsidR="00062B92" w:rsidP="00062B92" w:rsidRDefault="00062B92" w14:paraId="34D801C1" w14:textId="6EF11CE6">
      <w:r>
        <w:t>Idag är långa sträckor motorvä</w:t>
      </w:r>
      <w:r w:rsidR="00F95CA7">
        <w:t>g och motortrafikled s.k. 2 + 1-</w:t>
      </w:r>
      <w:r>
        <w:t>vägar. Detta innebär att hela vägen indelats i tre filer av vilka två omväxlande tillhöra ena eller andra körriktningen. Detta fungerar i regel bra och har visat sig vara säkert.</w:t>
      </w:r>
    </w:p>
    <w:p w:rsidR="00062B92" w:rsidP="00062B92" w:rsidRDefault="00062B92" w14:paraId="34D801C2" w14:textId="77777777"/>
    <w:p w:rsidR="00062B92" w:rsidP="00062B92" w:rsidRDefault="00F95CA7" w14:paraId="34D801C3" w14:textId="183E5AA4">
      <w:r>
        <w:t>Dock finns även 2 + 1-</w:t>
      </w:r>
      <w:r w:rsidR="00062B92">
        <w:t xml:space="preserve">vägar som varken är motorväg eller motortrafikled där det idag är möjligt att framföra mopeder. Många av vägarna som idag är 2 + 1 är vanliga landsvägar som byggts om, och där den tredje filen </w:t>
      </w:r>
      <w:r>
        <w:t>kommit på bekostnad av vägrenen</w:t>
      </w:r>
      <w:r w:rsidR="00062B92">
        <w:t xml:space="preserve"> </w:t>
      </w:r>
      <w:r>
        <w:t>–s</w:t>
      </w:r>
      <w:r w:rsidR="00062B92">
        <w:t>amma vägren som mopeder vanligtvis ska använda när sådan finns för att underlätta för övrig snabbare gående trafik. Detta medför att bakomvarande fordon inte har någon möjlighet att säkert köra om mopeder under de</w:t>
      </w:r>
      <w:r>
        <w:t xml:space="preserve"> enfiliga partierna på de 2 + 1-</w:t>
      </w:r>
      <w:r w:rsidR="00062B92">
        <w:t>vägar som saknar vägren, något som både riskerar att drastiskt dra ner hastigheten för samtliga fordon samt skapa farliga omkörningssituationer under de tvåfiliga partierna.</w:t>
      </w:r>
    </w:p>
    <w:p w:rsidR="00062B92" w:rsidP="00062B92" w:rsidRDefault="00062B92" w14:paraId="34D801C4" w14:textId="77777777"/>
    <w:p w:rsidR="00AF30DD" w:rsidP="00062B92" w:rsidRDefault="00062B92" w14:paraId="34D801C5" w14:textId="39A9A751">
      <w:r>
        <w:t>Med samma logik som motiverar att mopeder inte får framföras på motorvägar eller motortrafikleder, samt ovanstående resonemang, tycker jag att det är både rimligt och motiverat att förbjuda mopeder på landets sa</w:t>
      </w:r>
      <w:r w:rsidR="00F95CA7">
        <w:t>mtliga 2 + 1-</w:t>
      </w:r>
      <w:bookmarkStart w:name="_GoBack" w:id="1"/>
      <w:bookmarkEnd w:id="1"/>
      <w:r>
        <w:t>vägar.</w:t>
      </w:r>
    </w:p>
    <w:sdt>
      <w:sdtPr>
        <w:rPr>
          <w:i/>
          <w:noProof/>
        </w:rPr>
        <w:alias w:val="CC_Underskrifter"/>
        <w:tag w:val="CC_Underskrifter"/>
        <w:id w:val="583496634"/>
        <w:lock w:val="sdtContentLocked"/>
        <w:placeholder>
          <w:docPart w:val="5BAA910FADBA461088C411E0D0212DD3"/>
        </w:placeholder>
        <w15:appearance w15:val="hidden"/>
      </w:sdtPr>
      <w:sdtEndPr>
        <w:rPr>
          <w:noProof w:val="0"/>
        </w:rPr>
      </w:sdtEndPr>
      <w:sdtContent>
        <w:p w:rsidRPr="00ED19F0" w:rsidR="00865E70" w:rsidP="00D42639" w:rsidRDefault="00F95CA7" w14:paraId="34D801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3A0954" w:rsidRDefault="003A0954" w14:paraId="34D801CA" w14:textId="77777777"/>
    <w:sectPr w:rsidR="003A095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801CC" w14:textId="77777777" w:rsidR="00D27B2E" w:rsidRDefault="00D27B2E" w:rsidP="000C1CAD">
      <w:pPr>
        <w:spacing w:line="240" w:lineRule="auto"/>
      </w:pPr>
      <w:r>
        <w:separator/>
      </w:r>
    </w:p>
  </w:endnote>
  <w:endnote w:type="continuationSeparator" w:id="0">
    <w:p w14:paraId="34D801CD" w14:textId="77777777" w:rsidR="00D27B2E" w:rsidRDefault="00D27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01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5C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01D8" w14:textId="77777777" w:rsidR="005C202D" w:rsidRDefault="005C20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201510031404</w:instrText>
    </w:r>
    <w:r>
      <w:fldChar w:fldCharType="end"/>
    </w:r>
    <w:r>
      <w:instrText xml:space="preserve"> &gt; </w:instrText>
    </w:r>
    <w:r>
      <w:fldChar w:fldCharType="begin"/>
    </w:r>
    <w:r>
      <w:instrText xml:space="preserve"> PRINTDATE \@ "yyyyMMddHHmm" </w:instrText>
    </w:r>
    <w:r>
      <w:fldChar w:fldCharType="separate"/>
    </w:r>
    <w:r>
      <w:rPr>
        <w:noProof/>
      </w:rPr>
      <w:instrText>201510051335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13:35</w:instrText>
    </w:r>
    <w:r>
      <w:fldChar w:fldCharType="end"/>
    </w:r>
    <w:r>
      <w:instrText xml:space="preserve"> </w:instrText>
    </w:r>
    <w:r>
      <w:fldChar w:fldCharType="separate"/>
    </w:r>
    <w:r>
      <w:rPr>
        <w:noProof/>
      </w:rPr>
      <w:t>2015-10-05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801CA" w14:textId="77777777" w:rsidR="00D27B2E" w:rsidRDefault="00D27B2E" w:rsidP="000C1CAD">
      <w:pPr>
        <w:spacing w:line="240" w:lineRule="auto"/>
      </w:pPr>
      <w:r>
        <w:separator/>
      </w:r>
    </w:p>
  </w:footnote>
  <w:footnote w:type="continuationSeparator" w:id="0">
    <w:p w14:paraId="34D801CB" w14:textId="77777777" w:rsidR="00D27B2E" w:rsidRDefault="00D27B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D801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95CA7" w14:paraId="34D801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:1289</w:t>
        </w:r>
      </w:sdtContent>
    </w:sdt>
  </w:p>
  <w:p w:rsidR="00A42228" w:rsidP="00283E0F" w:rsidRDefault="00F95CA7" w14:paraId="34D801D5"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CC2D7B" w14:paraId="34D801D6" w14:textId="576ABCAC">
        <w:pPr>
          <w:pStyle w:val="FSHRub2"/>
        </w:pPr>
        <w:r>
          <w:t>Förbud mot mopeder på två-plus-ett-väg</w:t>
        </w:r>
      </w:p>
    </w:sdtContent>
  </w:sdt>
  <w:sdt>
    <w:sdtPr>
      <w:alias w:val="CC_Boilerplate_3"/>
      <w:tag w:val="CC_Boilerplate_3"/>
      <w:id w:val="-1567486118"/>
      <w:lock w:val="sdtContentLocked"/>
      <w15:appearance w15:val="hidden"/>
      <w:text w:multiLine="1"/>
    </w:sdtPr>
    <w:sdtEndPr/>
    <w:sdtContent>
      <w:p w:rsidR="00A42228" w:rsidP="00283E0F" w:rsidRDefault="00A42228" w14:paraId="34D801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2B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B92"/>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B2F"/>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954"/>
    <w:rsid w:val="003A3AC4"/>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91F"/>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02D"/>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F1F"/>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D7B"/>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B2E"/>
    <w:rsid w:val="00D3037D"/>
    <w:rsid w:val="00D328D4"/>
    <w:rsid w:val="00D32A4F"/>
    <w:rsid w:val="00D33B16"/>
    <w:rsid w:val="00D36559"/>
    <w:rsid w:val="00D3655C"/>
    <w:rsid w:val="00D369A2"/>
    <w:rsid w:val="00D40325"/>
    <w:rsid w:val="00D42639"/>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35E"/>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5CA7"/>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D801B9"/>
  <w15:chartTrackingRefBased/>
  <w15:docId w15:val="{897326D2-8443-4C23-8A56-C158727A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58750D3B5A48BE836AFA9BB529B6A9"/>
        <w:category>
          <w:name w:val="Allmänt"/>
          <w:gallery w:val="placeholder"/>
        </w:category>
        <w:types>
          <w:type w:val="bbPlcHdr"/>
        </w:types>
        <w:behaviors>
          <w:behavior w:val="content"/>
        </w:behaviors>
        <w:guid w:val="{3943F482-81C2-499B-A884-0B0A06EBC073}"/>
      </w:docPartPr>
      <w:docPartBody>
        <w:p w:rsidR="002F41CE" w:rsidRDefault="00916D36">
          <w:pPr>
            <w:pStyle w:val="8F58750D3B5A48BE836AFA9BB529B6A9"/>
          </w:pPr>
          <w:r w:rsidRPr="009A726D">
            <w:rPr>
              <w:rStyle w:val="Platshllartext"/>
            </w:rPr>
            <w:t>Klicka här för att ange text.</w:t>
          </w:r>
        </w:p>
      </w:docPartBody>
    </w:docPart>
    <w:docPart>
      <w:docPartPr>
        <w:name w:val="5BAA910FADBA461088C411E0D0212DD3"/>
        <w:category>
          <w:name w:val="Allmänt"/>
          <w:gallery w:val="placeholder"/>
        </w:category>
        <w:types>
          <w:type w:val="bbPlcHdr"/>
        </w:types>
        <w:behaviors>
          <w:behavior w:val="content"/>
        </w:behaviors>
        <w:guid w:val="{E22B4630-C14E-4C59-8608-F7E35F4D3E01}"/>
      </w:docPartPr>
      <w:docPartBody>
        <w:p w:rsidR="002F41CE" w:rsidRDefault="00916D36">
          <w:pPr>
            <w:pStyle w:val="5BAA910FADBA461088C411E0D0212D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36"/>
    <w:rsid w:val="002F41CE"/>
    <w:rsid w:val="00916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58750D3B5A48BE836AFA9BB529B6A9">
    <w:name w:val="8F58750D3B5A48BE836AFA9BB529B6A9"/>
  </w:style>
  <w:style w:type="paragraph" w:customStyle="1" w:styleId="CEE43C768A56430EAC9D6647EC2F1BA5">
    <w:name w:val="CEE43C768A56430EAC9D6647EC2F1BA5"/>
  </w:style>
  <w:style w:type="paragraph" w:customStyle="1" w:styleId="5BAA910FADBA461088C411E0D0212DD3">
    <w:name w:val="5BAA910FADBA461088C411E0D0212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4381</RubrikLookup>
    <MotionGuid xmlns="00d11361-0b92-4bae-a181-288d6a55b763">f572db5e-a317-477e-b0be-5a08c7450378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C54C0-55C2-490A-AD7E-0EBFB2C5BD04}"/>
</file>

<file path=customXml/itemProps2.xml><?xml version="1.0" encoding="utf-8"?>
<ds:datastoreItem xmlns:ds="http://schemas.openxmlformats.org/officeDocument/2006/customXml" ds:itemID="{5B9EA60C-0EC5-4068-8522-D75506D0815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BAB18E3-A861-4CBB-9EC6-C2B29CFD9C6A}"/>
</file>

<file path=customXml/itemProps5.xml><?xml version="1.0" encoding="utf-8"?>
<ds:datastoreItem xmlns:ds="http://schemas.openxmlformats.org/officeDocument/2006/customXml" ds:itemID="{C4FF3BA5-85D7-409E-A932-E14884730C38}"/>
</file>

<file path=docProps/app.xml><?xml version="1.0" encoding="utf-8"?>
<Properties xmlns="http://schemas.openxmlformats.org/officeDocument/2006/extended-properties" xmlns:vt="http://schemas.openxmlformats.org/officeDocument/2006/docPropsVTypes">
  <Template>GranskaMot</Template>
  <TotalTime>4</TotalTime>
  <Pages>2</Pages>
  <Words>281</Words>
  <Characters>1478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201516SD215 Förbud mot mopeder på 2   1 väg</vt:lpstr>
      <vt:lpstr/>
    </vt:vector>
  </TitlesOfParts>
  <Company>Sveriges riksdag</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201516SD215 Förbud mot mopeder på 2   1 väg</dc:title>
  <dc:subject/>
  <dc:creator>Charlott Qvick</dc:creator>
  <cp:keywords/>
  <dc:description/>
  <cp:lastModifiedBy>Kerstin Carlqvist</cp:lastModifiedBy>
  <cp:revision>7</cp:revision>
  <cp:lastPrinted>2015-10-05T11:35:00Z</cp:lastPrinted>
  <dcterms:created xsi:type="dcterms:W3CDTF">2015-10-03T12:04:00Z</dcterms:created>
  <dcterms:modified xsi:type="dcterms:W3CDTF">2016-05-25T12:37:00Z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*12989912FE22A*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https://filur.riksdagen.se/drop/DropOffLibrary/12989912FE22A.docx</vt:lpwstr>
  </property>
  <property fmtid="{D5CDD505-2E9C-101B-9397-08002B2CF9AE}" pid="11" name="RevisionsOn">
    <vt:lpwstr>1</vt:lpwstr>
  </property>
</Properties>
</file>