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285E" w:rsidRPr="0020285E" w:rsidRDefault="0020285E">
      <w:pPr>
        <w:pStyle w:val="Frslagsrubrik"/>
      </w:pPr>
      <w:r w:rsidRPr="0020285E">
        <w:t>Förslag till riksdagsbeslut</w:t>
      </w:r>
    </w:p>
    <w:p w:rsidR="0020285E" w:rsidRPr="0020285E" w:rsidRDefault="0020285E">
      <w:pPr>
        <w:pStyle w:val="Hemstlatt"/>
        <w:ind w:left="0"/>
      </w:pPr>
      <w:r w:rsidRPr="0020285E">
        <w:t>Riksdagen tillkännager för regeringen som sin mening vad som anförs i motionen om dubbdäck.</w:t>
      </w:r>
    </w:p>
    <w:p w:rsidR="0020285E" w:rsidRPr="0020285E" w:rsidRDefault="0020285E">
      <w:pPr>
        <w:pStyle w:val="Rubrik1"/>
      </w:pPr>
      <w:r w:rsidRPr="0020285E">
        <w:t>Motivering</w:t>
      </w:r>
    </w:p>
    <w:p w:rsidR="0020285E" w:rsidRPr="0020285E" w:rsidRDefault="0020285E">
      <w:r w:rsidRPr="0020285E">
        <w:t>Det har länge pågått en diskussion om att minska användningen av dubbdäck i trafiken. Trafiksäkerheten har ställts mot miljöpåverkan. Bilar med dub</w:t>
      </w:r>
      <w:r w:rsidRPr="0020285E">
        <w:t>b</w:t>
      </w:r>
      <w:r w:rsidRPr="0020285E">
        <w:t>däck som kör på is- och snöfria vägar sliter ned dessa och frigör små skadliga partiklar i luften som vi sedan andas in. De som vill korta ned tiden med eller helt förbjuda dubbdäck menar att denna miljöskada leder till fler hjärt- och lungsjukdomar. Den analysen delas inte av SLB Analys (En avdelning under Stockholms miljöförvaltning), som menar att det inte finns något samband mellan slitagepartiklar och ökad dödlighet.</w:t>
      </w:r>
    </w:p>
    <w:p w:rsidR="0020285E" w:rsidRPr="0020285E" w:rsidRDefault="0020285E">
      <w:pPr>
        <w:pStyle w:val="Normaltindrag"/>
      </w:pPr>
      <w:r w:rsidRPr="0020285E">
        <w:t>Dubbdäckens positiva effekter på trafiksäkerheten är stora, och framförallt i landets</w:t>
      </w:r>
      <w:r w:rsidRPr="0020285E">
        <w:t xml:space="preserve"> norra delar är de en nödvändighet på vinterhalvåret. Däremot finns inte samma behov av dubbdäck i landets södra delar eller i våra storstäder där det aldrig råder samma väderförhållanden som i de norra delarna. Den situ</w:t>
      </w:r>
      <w:r w:rsidRPr="0020285E">
        <w:t>a</w:t>
      </w:r>
      <w:r w:rsidRPr="0020285E">
        <w:t>tion vi har innebär att det skulle vara önskvärt med en mer öppen lagstiftning där det blir lättare för de lokala beslutsfattarna att anpassa bestämmelserna efter den egna situationen.</w:t>
      </w:r>
    </w:p>
    <w:p w:rsidR="0020285E" w:rsidRPr="0020285E" w:rsidRDefault="0020285E">
      <w:pPr>
        <w:pStyle w:val="Normaltindrag"/>
      </w:pPr>
      <w:r w:rsidRPr="0020285E">
        <w:t>På de platser i landet där man anser att man behöver en längre tid med dubbdäck ska man ha möjligheten att</w:t>
      </w:r>
      <w:r w:rsidRPr="0020285E">
        <w:t xml:space="preserve"> anpassa detta samtidigt som de platser i landet där man anser att bruket av dubbdäck kan förkortas ska ha rätt att göra så. I och med att Sverige är ett mycket avlångt land där väderförhållandena kan variera, framförallt i skiftet mellan årstiderna, bör således även lagstif</w:t>
      </w:r>
      <w:r w:rsidRPr="0020285E">
        <w:t>t</w:t>
      </w:r>
      <w:r w:rsidRPr="0020285E">
        <w:t>ningen öppna för skillnader i kravet på att ha dubbdäck.</w:t>
      </w:r>
    </w:p>
    <w:p w:rsidR="0020285E" w:rsidRPr="0020285E" w:rsidRDefault="0020285E">
      <w:pPr>
        <w:pStyle w:val="Normaltindrag"/>
      </w:pPr>
      <w:r w:rsidRPr="0020285E">
        <w:lastRenderedPageBreak/>
        <w:t>Det är därför viktigt att när man i framtiden funderar på hur en förbättring av rådande lagstiftning ska se ut tar med de olika förhållanden som gäller i la</w:t>
      </w:r>
      <w:r w:rsidRPr="0020285E">
        <w:t>n</w:t>
      </w:r>
      <w:r w:rsidRPr="0020285E">
        <w:t>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0285E">
        <w:trPr>
          <w:cantSplit/>
        </w:trPr>
        <w:tc>
          <w:tcPr>
            <w:tcW w:w="3046" w:type="dxa"/>
          </w:tcPr>
          <w:p w:rsidR="0020285E" w:rsidRPr="0020285E" w:rsidRDefault="0020285E">
            <w:pPr>
              <w:pStyle w:val="UnderskriftDatum"/>
              <w:spacing w:before="240"/>
            </w:pPr>
            <w:r w:rsidRPr="0020285E">
              <w:t>Stockholm den 1 oktober 2009</w:t>
            </w:r>
          </w:p>
        </w:tc>
        <w:tc>
          <w:tcPr>
            <w:tcW w:w="3047" w:type="dxa"/>
          </w:tcPr>
          <w:p w:rsidR="0020285E" w:rsidRPr="0020285E" w:rsidRDefault="0020285E">
            <w:pPr>
              <w:pStyle w:val="Underskrifter"/>
              <w:spacing w:before="240"/>
            </w:pPr>
          </w:p>
        </w:tc>
      </w:tr>
      <w:tr w:rsidR="00000000" w:rsidRPr="0020285E">
        <w:trPr>
          <w:cantSplit/>
        </w:trPr>
        <w:tc>
          <w:tcPr>
            <w:tcW w:w="3046" w:type="dxa"/>
          </w:tcPr>
          <w:p w:rsidR="0020285E" w:rsidRPr="0020285E" w:rsidRDefault="0020285E">
            <w:pPr>
              <w:pStyle w:val="Underskrifter"/>
            </w:pPr>
            <w:r w:rsidRPr="0020285E">
              <w:t>Tomas Tobé (m)</w:t>
            </w:r>
          </w:p>
        </w:tc>
        <w:tc>
          <w:tcPr>
            <w:tcW w:w="3046" w:type="dxa"/>
          </w:tcPr>
          <w:p w:rsidR="0020285E" w:rsidRPr="0020285E" w:rsidRDefault="0020285E">
            <w:pPr>
              <w:pStyle w:val="Underskrifter"/>
            </w:pPr>
            <w:r w:rsidRPr="0020285E">
              <w:t>Margareta B Kjellin (m)</w:t>
            </w:r>
          </w:p>
        </w:tc>
      </w:tr>
    </w:tbl>
    <w:p w:rsidR="0020285E" w:rsidRPr="0020285E" w:rsidRDefault="0020285E">
      <w:pPr>
        <w:pStyle w:val="Normaltindrag"/>
      </w:pPr>
    </w:p>
    <w:sectPr w:rsidR="00000000" w:rsidRPr="002028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285E" w:rsidRPr="0020285E" w:rsidRDefault="0020285E">
      <w:r w:rsidRPr="0020285E">
        <w:separator/>
      </w:r>
    </w:p>
  </w:endnote>
  <w:endnote w:type="continuationSeparator" w:id="0">
    <w:p w:rsidR="0020285E" w:rsidRPr="0020285E" w:rsidRDefault="0020285E">
      <w:r w:rsidRPr="002028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85E" w:rsidRPr="0020285E" w:rsidRDefault="0020285E">
    <w:pPr>
      <w:pStyle w:val="Sidfot"/>
    </w:pPr>
    <w:r w:rsidRPr="002028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78990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85E" w:rsidRDefault="002028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0285E" w:rsidRDefault="002028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85E" w:rsidRPr="0020285E" w:rsidRDefault="0020285E">
    <w:pPr>
      <w:pStyle w:val="Sidfot"/>
    </w:pPr>
    <w:r w:rsidRPr="002028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49850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85E" w:rsidRDefault="002028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285E" w:rsidRDefault="002028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85E" w:rsidRPr="0020285E" w:rsidRDefault="0020285E">
    <w:pPr>
      <w:pStyle w:val="Sidfot"/>
    </w:pPr>
    <w:r w:rsidRPr="002028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26234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85E" w:rsidRDefault="002028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0285E" w:rsidRDefault="002028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285E" w:rsidRPr="0020285E" w:rsidRDefault="0020285E">
      <w:r w:rsidRPr="0020285E">
        <w:separator/>
      </w:r>
    </w:p>
  </w:footnote>
  <w:footnote w:type="continuationSeparator" w:id="0">
    <w:p w:rsidR="0020285E" w:rsidRPr="0020285E" w:rsidRDefault="0020285E">
      <w:r w:rsidRPr="002028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85E" w:rsidRPr="0020285E" w:rsidRDefault="0020285E">
    <w:pPr>
      <w:pStyle w:val="Sidhuvud"/>
    </w:pPr>
    <w:r w:rsidRPr="002028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55845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85E" w:rsidRDefault="002028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0285E" w:rsidRDefault="002028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85E" w:rsidRPr="0020285E" w:rsidRDefault="0020285E">
    <w:pPr>
      <w:pStyle w:val="Sidhuvud"/>
    </w:pPr>
    <w:r w:rsidRPr="002028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96773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285E" w:rsidRDefault="002028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0285E" w:rsidRDefault="002028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285E" w:rsidRPr="0020285E" w:rsidRDefault="0020285E">
    <w:pPr>
      <w:pStyle w:val="FSHNormal"/>
      <w:tabs>
        <w:tab w:val="right" w:pos="5840"/>
      </w:tabs>
    </w:pPr>
    <w:r w:rsidRPr="0020285E">
      <w:br/>
    </w:r>
    <w:r w:rsidRPr="0020285E">
      <w:fldChar w:fldCharType="begin" w:fldLock="1"/>
    </w:r>
    <w:r w:rsidRPr="0020285E">
      <w:instrText xml:space="preserve"> DOCPROPERTY</w:instrText>
    </w:r>
    <w:r w:rsidRPr="0020285E">
      <w:rPr>
        <w:sz w:val="18"/>
      </w:rPr>
      <w:instrText xml:space="preserve"> "YearUser" *\charformat </w:instrText>
    </w:r>
    <w:r w:rsidRPr="0020285E">
      <w:fldChar w:fldCharType="separate"/>
    </w:r>
    <w:r w:rsidRPr="0020285E">
      <w:t>2009/10</w:t>
    </w:r>
    <w:r w:rsidRPr="0020285E">
      <w:fldChar w:fldCharType="end"/>
    </w:r>
    <w:r w:rsidRPr="0020285E">
      <w:t xml:space="preserve"> </w:t>
    </w:r>
    <w:r w:rsidRPr="0020285E">
      <w:tab/>
      <w:t xml:space="preserve">mnr: </w:t>
    </w:r>
    <w:r w:rsidRPr="0020285E">
      <w:fldChar w:fldCharType="begin" w:fldLock="1"/>
    </w:r>
    <w:r w:rsidRPr="0020285E">
      <w:instrText xml:space="preserve"> DOCPROPERTY</w:instrText>
    </w:r>
    <w:r w:rsidRPr="0020285E">
      <w:rPr>
        <w:sz w:val="18"/>
      </w:rPr>
      <w:instrText xml:space="preserve"> "Motionsnummer" *\charformat </w:instrText>
    </w:r>
    <w:r w:rsidRPr="0020285E">
      <w:fldChar w:fldCharType="separate"/>
    </w:r>
    <w:r w:rsidRPr="0020285E">
      <w:t>T408</w:t>
    </w:r>
    <w:r w:rsidRPr="0020285E">
      <w:fldChar w:fldCharType="end"/>
    </w:r>
    <w:r w:rsidRPr="0020285E">
      <w:br/>
    </w:r>
    <w:r w:rsidRPr="0020285E">
      <w:fldChar w:fldCharType="begin" w:fldLock="1"/>
    </w:r>
    <w:r w:rsidRPr="0020285E">
      <w:instrText xml:space="preserve"> DOCPROPERTY</w:instrText>
    </w:r>
    <w:r w:rsidRPr="0020285E">
      <w:rPr>
        <w:sz w:val="18"/>
      </w:rPr>
      <w:instrText xml:space="preserve"> "Samling" *\charformat </w:instrText>
    </w:r>
    <w:r w:rsidRPr="0020285E">
      <w:fldChar w:fldCharType="end"/>
    </w:r>
    <w:r w:rsidRPr="0020285E">
      <w:tab/>
      <w:t xml:space="preserve">pnr: </w:t>
    </w:r>
    <w:r w:rsidRPr="0020285E">
      <w:fldChar w:fldCharType="begin" w:fldLock="1"/>
    </w:r>
    <w:r w:rsidRPr="0020285E">
      <w:instrText xml:space="preserve"> DOCPROPERTY</w:instrText>
    </w:r>
    <w:r w:rsidRPr="0020285E">
      <w:rPr>
        <w:sz w:val="18"/>
      </w:rPr>
      <w:instrText xml:space="preserve"> "Partinummer" *\charformat </w:instrText>
    </w:r>
    <w:r w:rsidRPr="0020285E">
      <w:fldChar w:fldCharType="separate"/>
    </w:r>
    <w:r w:rsidRPr="0020285E">
      <w:t>m1865</w:t>
    </w:r>
    <w:r w:rsidRPr="0020285E">
      <w:fldChar w:fldCharType="end"/>
    </w:r>
  </w:p>
  <w:p w:rsidR="0020285E" w:rsidRPr="0020285E" w:rsidRDefault="0020285E">
    <w:pPr>
      <w:pStyle w:val="FSHRub1"/>
    </w:pPr>
    <w:r w:rsidRPr="0020285E">
      <w:t>Motion till riksdagen</w:t>
    </w:r>
    <w:r w:rsidRPr="0020285E">
      <w:br/>
    </w:r>
    <w:r w:rsidRPr="0020285E">
      <w:fldChar w:fldCharType="begin" w:fldLock="1"/>
    </w:r>
    <w:r w:rsidRPr="0020285E">
      <w:instrText xml:space="preserve"> DOCPROPERTY "YearUser" *\charformat </w:instrText>
    </w:r>
    <w:r w:rsidRPr="0020285E">
      <w:fldChar w:fldCharType="separate"/>
    </w:r>
    <w:r w:rsidRPr="0020285E">
      <w:t>2009/10</w:t>
    </w:r>
    <w:r w:rsidRPr="0020285E">
      <w:fldChar w:fldCharType="end"/>
    </w:r>
    <w:r w:rsidRPr="0020285E">
      <w:t>:</w:t>
    </w:r>
    <w:r w:rsidRPr="0020285E">
      <w:fldChar w:fldCharType="begin" w:fldLock="1"/>
    </w:r>
    <w:r w:rsidRPr="0020285E">
      <w:instrText xml:space="preserve"> DOCPROPERTY "Motionsnummer" *\charformat </w:instrText>
    </w:r>
    <w:r w:rsidRPr="0020285E">
      <w:fldChar w:fldCharType="separate"/>
    </w:r>
    <w:r w:rsidRPr="0020285E">
      <w:t>T408</w:t>
    </w:r>
    <w:r w:rsidRPr="0020285E">
      <w:fldChar w:fldCharType="end"/>
    </w:r>
  </w:p>
  <w:p w:rsidR="0020285E" w:rsidRPr="0020285E" w:rsidRDefault="0020285E">
    <w:pPr>
      <w:pStyle w:val="FSHNormalS5"/>
    </w:pPr>
    <w:r w:rsidRPr="0020285E">
      <w:fldChar w:fldCharType="begin" w:fldLock="1"/>
    </w:r>
    <w:r w:rsidRPr="0020285E">
      <w:instrText xml:space="preserve"> DOCPROPERTY "MotionarText" *\charformat </w:instrText>
    </w:r>
    <w:r w:rsidRPr="0020285E">
      <w:fldChar w:fldCharType="separate"/>
    </w:r>
    <w:r w:rsidRPr="0020285E">
      <w:t>av Tomas Tobé och Margareta B Kjellin (m)</w:t>
    </w:r>
    <w:r w:rsidRPr="0020285E">
      <w:fldChar w:fldCharType="end"/>
    </w:r>
    <w:r w:rsidRPr="0020285E">
      <w:br/>
    </w:r>
    <w:r w:rsidRPr="0020285E">
      <w:fldChar w:fldCharType="begin" w:fldLock="1"/>
    </w:r>
    <w:r w:rsidRPr="0020285E">
      <w:instrText xml:space="preserve"> DOCPROPERTY "SvarFrasKort" *\charformat </w:instrText>
    </w:r>
    <w:r w:rsidRPr="0020285E">
      <w:fldChar w:fldCharType="end"/>
    </w:r>
  </w:p>
  <w:p w:rsidR="0020285E" w:rsidRPr="0020285E" w:rsidRDefault="0020285E">
    <w:pPr>
      <w:pStyle w:val="FSHTitel"/>
    </w:pPr>
    <w:r w:rsidRPr="0020285E">
      <w:fldChar w:fldCharType="begin" w:fldLock="1"/>
    </w:r>
    <w:r w:rsidRPr="0020285E">
      <w:instrText xml:space="preserve"> DOCPROPERTY</w:instrText>
    </w:r>
    <w:r w:rsidRPr="0020285E">
      <w:rPr>
        <w:sz w:val="18"/>
      </w:rPr>
      <w:instrText xml:space="preserve"> "RubrikSvar" *\charformat </w:instrText>
    </w:r>
    <w:r w:rsidRPr="0020285E">
      <w:fldChar w:fldCharType="separate"/>
    </w:r>
    <w:r w:rsidRPr="0020285E">
      <w:t>Dubbdäck</w:t>
    </w:r>
    <w:r w:rsidRPr="0020285E">
      <w:fldChar w:fldCharType="end"/>
    </w:r>
  </w:p>
  <w:p w:rsidR="0020285E" w:rsidRPr="0020285E" w:rsidRDefault="0020285E">
    <w:pPr>
      <w:pStyle w:val="Normal00"/>
    </w:pPr>
  </w:p>
  <w:p w:rsidR="0020285E" w:rsidRPr="0020285E" w:rsidRDefault="002028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C9D1373"/>
    <w:multiLevelType w:val="multilevel"/>
    <w:tmpl w:val="F45C0AB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50554942">
    <w:abstractNumId w:val="8"/>
  </w:num>
  <w:num w:numId="2" w16cid:durableId="930771499">
    <w:abstractNumId w:val="9"/>
  </w:num>
  <w:num w:numId="3" w16cid:durableId="997883740">
    <w:abstractNumId w:val="8"/>
  </w:num>
  <w:num w:numId="4" w16cid:durableId="1111782143">
    <w:abstractNumId w:val="9"/>
  </w:num>
  <w:num w:numId="5" w16cid:durableId="2125877789">
    <w:abstractNumId w:val="14"/>
  </w:num>
  <w:num w:numId="6" w16cid:durableId="1469935834">
    <w:abstractNumId w:val="10"/>
  </w:num>
  <w:num w:numId="7" w16cid:durableId="465124516">
    <w:abstractNumId w:val="12"/>
  </w:num>
  <w:num w:numId="8" w16cid:durableId="567613884">
    <w:abstractNumId w:val="13"/>
  </w:num>
  <w:num w:numId="9" w16cid:durableId="1803693751">
    <w:abstractNumId w:val="8"/>
  </w:num>
  <w:num w:numId="10" w16cid:durableId="1718165069">
    <w:abstractNumId w:val="3"/>
  </w:num>
  <w:num w:numId="11" w16cid:durableId="669258240">
    <w:abstractNumId w:val="2"/>
  </w:num>
  <w:num w:numId="12" w16cid:durableId="1276249869">
    <w:abstractNumId w:val="1"/>
  </w:num>
  <w:num w:numId="13" w16cid:durableId="460803842">
    <w:abstractNumId w:val="0"/>
  </w:num>
  <w:num w:numId="14" w16cid:durableId="1217931698">
    <w:abstractNumId w:val="9"/>
  </w:num>
  <w:num w:numId="15" w16cid:durableId="1554468576">
    <w:abstractNumId w:val="7"/>
  </w:num>
  <w:num w:numId="16" w16cid:durableId="855995165">
    <w:abstractNumId w:val="6"/>
  </w:num>
  <w:num w:numId="17" w16cid:durableId="1758406429">
    <w:abstractNumId w:val="5"/>
  </w:num>
  <w:num w:numId="18" w16cid:durableId="887841567">
    <w:abstractNumId w:val="4"/>
  </w:num>
  <w:num w:numId="19" w16cid:durableId="2029334739">
    <w:abstractNumId w:val="12"/>
  </w:num>
  <w:num w:numId="20" w16cid:durableId="990904853">
    <w:abstractNumId w:val="10"/>
  </w:num>
  <w:num w:numId="21" w16cid:durableId="213198222">
    <w:abstractNumId w:val="13"/>
  </w:num>
  <w:num w:numId="22" w16cid:durableId="478045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6"/>
    <w:docVar w:name="PersonGUIDs" w:val="{8AF08394-9DE1-44A5-9880-5729758353F0},{77D5EEA5-C104-4BE4-8776-889C99BBC308}"/>
  </w:docVars>
  <w:rsids>
    <w:rsidRoot w:val="00CE265B"/>
    <w:rsid w:val="0020285E"/>
    <w:rsid w:val="00CE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94751CB-6B10-44B9-A160-1B024B28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1569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m1865</vt:lpstr>
    </vt:vector>
  </TitlesOfParts>
  <Company>Riksdagen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m1865</dc:title>
  <dc:subject>m1865</dc:subject>
  <dc:creator>Riksdagen</dc:creator>
  <cp:keywords>Riksdagen</cp:keywords>
  <dc:description>B</dc:description>
  <cp:lastModifiedBy>Lars Brink</cp:lastModifiedBy>
  <cp:revision>2</cp:revision>
  <cp:lastPrinted>2009-12-16T09:45:00Z</cp:lastPrinted>
  <dcterms:created xsi:type="dcterms:W3CDTF">2025-12-17T22:26:00Z</dcterms:created>
  <dcterms:modified xsi:type="dcterms:W3CDTF">2025-12-17T22:26:00Z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mot2000_515_2009-12-16</vt:lpwstr>
  </property>
  <property fmtid="{D5CDD505-2E9C-101B-9397-08002B2CF9AE}" pid="3" name="version">
    <vt:lpwstr>mot2000_506_2009-10-01</vt:lpwstr>
  </property>
  <property fmtid="{D5CDD505-2E9C-101B-9397-08002B2CF9AE}" pid="4" name="dokumenttyp">
    <vt:lpwstr>motion</vt:lpwstr>
  </property>
  <property fmtid="{D5CDD505-2E9C-101B-9397-08002B2CF9AE}" pid="5" name="Sekr">
    <vt:lpwstr>ng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Dubbdäck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Dubbdäck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m1865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Tomas Tobé och Margareta B Kjellin (m)</vt:lpwstr>
  </property>
  <property fmtid="{D5CDD505-2E9C-101B-9397-08002B2CF9AE}" pid="26" name="MotionarLista">
    <vt:lpwstr>Tobé, Tomas (m)\Kjellin, Margareta B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(m), Margareta B Kjellin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niklas.gillstrom@riksdagen.se</vt:lpwstr>
  </property>
  <property fmtid="{D5CDD505-2E9C-101B-9397-08002B2CF9AE}" pid="45" name="ReservUID">
    <vt:lpwstr>ns0220aa</vt:lpwstr>
  </property>
  <property fmtid="{D5CDD505-2E9C-101B-9397-08002B2CF9AE}" pid="46" name="MotionID">
    <vt:lpwstr>20092010000000000109000018650069</vt:lpwstr>
  </property>
  <property fmtid="{D5CDD505-2E9C-101B-9397-08002B2CF9AE}" pid="47" name="datum">
    <vt:lpwstr>091001</vt:lpwstr>
  </property>
  <property fmtid="{D5CDD505-2E9C-101B-9397-08002B2CF9AE}" pid="48" name="avsändar-e-post">
    <vt:lpwstr>niklas.gillstrom@riksdagen.se</vt:lpwstr>
  </property>
  <property fmtid="{D5CDD505-2E9C-101B-9397-08002B2CF9AE}" pid="49" name="id">
    <vt:lpwstr>20092010000000000109000018650069</vt:lpwstr>
  </property>
  <property fmtid="{D5CDD505-2E9C-101B-9397-08002B2CF9AE}" pid="50" name="nummer">
    <vt:lpwstr>408</vt:lpwstr>
  </property>
  <property fmtid="{D5CDD505-2E9C-101B-9397-08002B2CF9AE}" pid="51" name="utskottsbeteckning">
    <vt:lpwstr>T</vt:lpwstr>
  </property>
  <property fmtid="{D5CDD505-2E9C-101B-9397-08002B2CF9AE}" pid="52" name="GlobalUID">
    <vt:lpwstr>{1193A0E0-D7CA-4C40-80BC-000BFA3F0C52}</vt:lpwstr>
  </property>
  <property fmtid="{D5CDD505-2E9C-101B-9397-08002B2CF9AE}" pid="53" name="Överföringar">
    <vt:i4>0</vt:i4>
  </property>
  <property fmtid="{D5CDD505-2E9C-101B-9397-08002B2CF9AE}" pid="54" name="Checksum">
    <vt:lpwstr>*1010671040600*</vt:lpwstr>
  </property>
  <property fmtid="{D5CDD505-2E9C-101B-9397-08002B2CF9AE}" pid="55" name="skuggnummer">
    <vt:lpwstr>2501</vt:lpwstr>
  </property>
  <property fmtid="{D5CDD505-2E9C-101B-9397-08002B2CF9AE}" pid="56" name="urixVersion">
    <vt:lpwstr>4.0.0.9</vt:lpwstr>
  </property>
  <property fmtid="{D5CDD505-2E9C-101B-9397-08002B2CF9AE}" pid="57" name="urixOrigin">
    <vt:lpwstr>091216 10:45:25.098</vt:lpwstr>
  </property>
  <property fmtid="{D5CDD505-2E9C-101B-9397-08002B2CF9AE}" pid="58" name="urixGuid">
    <vt:lpwstr>{7CC515A8-F885-457F-98CF-BE753A8CC212}</vt:lpwstr>
  </property>
</Properties>
</file>