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128" w:rsidRPr="00003128" w:rsidRDefault="00003128">
      <w:pPr>
        <w:pStyle w:val="Frslagsrubrik"/>
      </w:pPr>
      <w:r w:rsidRPr="00003128">
        <w:t>Förslag till riksdagsbeslut</w:t>
      </w:r>
    </w:p>
    <w:p w:rsidR="00003128" w:rsidRPr="00003128" w:rsidRDefault="00003128">
      <w:pPr>
        <w:pStyle w:val="Hemstlatt"/>
        <w:ind w:left="0"/>
      </w:pPr>
      <w:r w:rsidRPr="00003128">
        <w:t>Riksdagen tillkännager för regeringen som sin mening vad som anförs i motionen om utredande och införande av samordnad platt skatt.</w:t>
      </w:r>
    </w:p>
    <w:p w:rsidR="00003128" w:rsidRPr="00003128" w:rsidRDefault="00003128">
      <w:pPr>
        <w:pStyle w:val="Rubrik1"/>
      </w:pPr>
      <w:r w:rsidRPr="00003128">
        <w:t>Motivering</w:t>
      </w:r>
    </w:p>
    <w:p w:rsidR="00003128" w:rsidRPr="00003128" w:rsidRDefault="00003128">
      <w:r w:rsidRPr="00003128">
        <w:t>Det svenska skattesystemet behöver reformeras i grunden. Att skatter b</w:t>
      </w:r>
      <w:r w:rsidRPr="00003128">
        <w:t>e</w:t>
      </w:r>
      <w:r w:rsidRPr="00003128">
        <w:t>hövs står klart för oss alla. Skattesystemets utformning måste dock bygga på att det alltid ska löna sig att arbeta, att det alltid ska löna sig att få ökade i</w:t>
      </w:r>
      <w:r w:rsidRPr="00003128">
        <w:t>n</w:t>
      </w:r>
      <w:r w:rsidRPr="00003128">
        <w:t>komster och att systemet ska vara lättförståeligt och transparent. Det är också ett ri</w:t>
      </w:r>
      <w:r w:rsidRPr="00003128">
        <w:t>m</w:t>
      </w:r>
      <w:r w:rsidRPr="00003128">
        <w:t>ligt krav att skattesystemet har en acceptans hos medborgarna genom att det anses rättvist. Dagens skattesystem har med jobbskatteavdragen som allian</w:t>
      </w:r>
      <w:r w:rsidRPr="00003128">
        <w:t>s</w:t>
      </w:r>
      <w:r w:rsidRPr="00003128">
        <w:t xml:space="preserve">regeringen förtjänstfyllt infört gått i den riktningen men det behövs en mer generell översyn utifrån ovan nämnda </w:t>
      </w:r>
      <w:r w:rsidRPr="00003128">
        <w:t>principer för skatteuppbörden.</w:t>
      </w:r>
    </w:p>
    <w:p w:rsidR="00003128" w:rsidRPr="00003128" w:rsidRDefault="00003128">
      <w:pPr>
        <w:pStyle w:val="Normaltindrag"/>
      </w:pPr>
      <w:r w:rsidRPr="00003128">
        <w:t>Den progressiva skatten har visat sig ha många brister. Till dels för att den tar en större del av lönen för dem som passerar inkomstnivån för uttagande av statsskatt. Drivkraften att öka sin lön över den summan minskar med den ökade beskattningen. Det är kanske inte en slump att den genomsnittliga l</w:t>
      </w:r>
      <w:r w:rsidRPr="00003128">
        <w:t>ö</w:t>
      </w:r>
      <w:r w:rsidRPr="00003128">
        <w:t>nen för företagare hamnar strax under nivån för att betala statsskatt. Det är välkommet att gränsen för uttagandet av statsskatt höjs men skatten bör ifr</w:t>
      </w:r>
      <w:r w:rsidRPr="00003128">
        <w:t>å</w:t>
      </w:r>
      <w:r w:rsidRPr="00003128">
        <w:t>gasättas i sin helhet.</w:t>
      </w:r>
    </w:p>
    <w:p w:rsidR="00003128" w:rsidRPr="00003128" w:rsidRDefault="00003128">
      <w:pPr>
        <w:pStyle w:val="Normaltindrag"/>
      </w:pPr>
      <w:r w:rsidRPr="00003128">
        <w:t xml:space="preserve">Den gamla parollen att betala efter förmåga har en stor acceptans bland de svenska medborgarna. Att betala efter bärkraft eller förmåga kan på inget sätt som idag innebära att den som tjänar mer också procentuellt skall betala mer av sin lön i skatt. Samma skattesats för alla gör att den som tjänar dubbelt av medelinkomsten betalar </w:t>
      </w:r>
      <w:r w:rsidRPr="00003128">
        <w:t>dubbelt så mycket pengar i skatt som den som har medelinkomst.</w:t>
      </w:r>
    </w:p>
    <w:p w:rsidR="00003128" w:rsidRPr="00003128" w:rsidRDefault="00003128">
      <w:pPr>
        <w:pStyle w:val="Normaltindrag"/>
      </w:pPr>
      <w:r w:rsidRPr="00003128">
        <w:t>En slopad statsskatt är ett första steg i riktning mot ett mer rättvist skatt</w:t>
      </w:r>
      <w:r w:rsidRPr="00003128">
        <w:t>e</w:t>
      </w:r>
      <w:r w:rsidRPr="00003128">
        <w:t xml:space="preserve">system som uppmanar till hederlighet och arbete. Den platta skatten borde av </w:t>
      </w:r>
      <w:r w:rsidRPr="00003128">
        <w:lastRenderedPageBreak/>
        <w:t>genomskinlighets- och enkelhetsskäl samordnas med en bolagsskatt och moms på samma nivå som riktpunkten för den platta skatten.</w:t>
      </w:r>
    </w:p>
    <w:p w:rsidR="00003128" w:rsidRPr="00003128" w:rsidRDefault="00003128">
      <w:pPr>
        <w:pStyle w:val="Normaltindrag"/>
      </w:pPr>
      <w:r w:rsidRPr="00003128">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128">
        <w:trPr>
          <w:cantSplit/>
        </w:trPr>
        <w:tc>
          <w:tcPr>
            <w:tcW w:w="3046" w:type="dxa"/>
          </w:tcPr>
          <w:p w:rsidR="00003128" w:rsidRPr="00003128" w:rsidRDefault="00003128">
            <w:pPr>
              <w:pStyle w:val="UnderskriftDatum"/>
              <w:spacing w:before="240"/>
            </w:pPr>
            <w:r w:rsidRPr="00003128">
              <w:t>Stockholm den 22 oktober 2010</w:t>
            </w:r>
          </w:p>
        </w:tc>
        <w:tc>
          <w:tcPr>
            <w:tcW w:w="3047" w:type="dxa"/>
          </w:tcPr>
          <w:p w:rsidR="00003128" w:rsidRPr="00003128" w:rsidRDefault="00003128">
            <w:pPr>
              <w:pStyle w:val="Underskrifter"/>
              <w:spacing w:before="240"/>
            </w:pPr>
          </w:p>
        </w:tc>
      </w:tr>
      <w:tr w:rsidR="00000000" w:rsidRPr="00003128">
        <w:trPr>
          <w:cantSplit/>
        </w:trPr>
        <w:tc>
          <w:tcPr>
            <w:tcW w:w="3046" w:type="dxa"/>
          </w:tcPr>
          <w:p w:rsidR="00003128" w:rsidRPr="00003128" w:rsidRDefault="00003128">
            <w:pPr>
              <w:pStyle w:val="Underskrifter"/>
            </w:pPr>
            <w:r w:rsidRPr="00003128">
              <w:t>Fredrick Federley (C)</w:t>
            </w:r>
          </w:p>
        </w:tc>
        <w:tc>
          <w:tcPr>
            <w:tcW w:w="3046" w:type="dxa"/>
          </w:tcPr>
          <w:p w:rsidR="00003128" w:rsidRPr="00003128" w:rsidRDefault="00003128">
            <w:pPr>
              <w:pStyle w:val="Underskrifter"/>
            </w:pPr>
          </w:p>
        </w:tc>
      </w:tr>
    </w:tbl>
    <w:p w:rsidR="00003128" w:rsidRPr="00003128" w:rsidRDefault="00003128">
      <w:pPr>
        <w:pStyle w:val="Normaltindrag"/>
      </w:pPr>
    </w:p>
    <w:sectPr w:rsidR="00000000" w:rsidRPr="000031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128" w:rsidRPr="00003128" w:rsidRDefault="00003128">
      <w:r w:rsidRPr="00003128">
        <w:separator/>
      </w:r>
    </w:p>
  </w:endnote>
  <w:endnote w:type="continuationSeparator" w:id="0">
    <w:p w:rsidR="00003128" w:rsidRPr="00003128" w:rsidRDefault="00003128">
      <w:r w:rsidRPr="0000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787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128" w:rsidRDefault="000031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651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128" w:rsidRDefault="000031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124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128" w:rsidRPr="00003128" w:rsidRDefault="00003128">
      <w:r w:rsidRPr="00003128">
        <w:separator/>
      </w:r>
    </w:p>
  </w:footnote>
  <w:footnote w:type="continuationSeparator" w:id="0">
    <w:p w:rsidR="00003128" w:rsidRPr="00003128" w:rsidRDefault="00003128">
      <w:r w:rsidRPr="00003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huvud"/>
    </w:pPr>
    <w:r w:rsidRPr="000031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70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128" w:rsidRDefault="000031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huvud"/>
    </w:pPr>
    <w:r w:rsidRPr="000031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534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128" w:rsidRDefault="000031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FSHNormal"/>
      <w:tabs>
        <w:tab w:val="right" w:pos="5840"/>
      </w:tabs>
    </w:pPr>
    <w:r w:rsidRPr="00003128">
      <w:br/>
    </w:r>
    <w:r w:rsidRPr="00003128">
      <w:fldChar w:fldCharType="begin" w:fldLock="1"/>
    </w:r>
    <w:r w:rsidRPr="00003128">
      <w:instrText xml:space="preserve"> DOCPROPERTY</w:instrText>
    </w:r>
    <w:r w:rsidRPr="00003128">
      <w:rPr>
        <w:sz w:val="18"/>
      </w:rPr>
      <w:instrText xml:space="preserve"> "YearUser" *\charformat </w:instrText>
    </w:r>
    <w:r w:rsidRPr="00003128">
      <w:fldChar w:fldCharType="separate"/>
    </w:r>
    <w:r w:rsidRPr="00003128">
      <w:t>2010/11</w:t>
    </w:r>
    <w:r w:rsidRPr="00003128">
      <w:fldChar w:fldCharType="end"/>
    </w:r>
    <w:r w:rsidRPr="00003128">
      <w:t xml:space="preserve"> </w:t>
    </w:r>
    <w:r w:rsidRPr="00003128">
      <w:tab/>
      <w:t xml:space="preserve">mnr: </w:t>
    </w:r>
    <w:r w:rsidRPr="00003128">
      <w:fldChar w:fldCharType="begin" w:fldLock="1"/>
    </w:r>
    <w:r w:rsidRPr="00003128">
      <w:instrText xml:space="preserve"> DOCPROPERTY</w:instrText>
    </w:r>
    <w:r w:rsidRPr="00003128">
      <w:rPr>
        <w:sz w:val="18"/>
      </w:rPr>
      <w:instrText xml:space="preserve"> "Motionsnummer" *\charformat </w:instrText>
    </w:r>
    <w:r w:rsidRPr="00003128">
      <w:fldChar w:fldCharType="separate"/>
    </w:r>
    <w:r w:rsidRPr="00003128">
      <w:t>Sk276</w:t>
    </w:r>
    <w:r w:rsidRPr="00003128">
      <w:fldChar w:fldCharType="end"/>
    </w:r>
    <w:r w:rsidRPr="00003128">
      <w:br/>
    </w:r>
    <w:r w:rsidRPr="00003128">
      <w:fldChar w:fldCharType="begin" w:fldLock="1"/>
    </w:r>
    <w:r w:rsidRPr="00003128">
      <w:instrText xml:space="preserve"> DOCPROPERTY</w:instrText>
    </w:r>
    <w:r w:rsidRPr="00003128">
      <w:rPr>
        <w:sz w:val="18"/>
      </w:rPr>
      <w:instrText xml:space="preserve"> "Samling" *\charformat </w:instrText>
    </w:r>
    <w:r w:rsidRPr="00003128">
      <w:fldChar w:fldCharType="end"/>
    </w:r>
    <w:r w:rsidRPr="00003128">
      <w:tab/>
      <w:t xml:space="preserve">pnr: </w:t>
    </w:r>
    <w:r w:rsidRPr="00003128">
      <w:fldChar w:fldCharType="begin" w:fldLock="1"/>
    </w:r>
    <w:r w:rsidRPr="00003128">
      <w:instrText xml:space="preserve"> DOCPROPERTY</w:instrText>
    </w:r>
    <w:r w:rsidRPr="00003128">
      <w:rPr>
        <w:sz w:val="18"/>
      </w:rPr>
      <w:instrText xml:space="preserve"> "Partinummer" *\charformat </w:instrText>
    </w:r>
    <w:r w:rsidRPr="00003128">
      <w:fldChar w:fldCharType="separate"/>
    </w:r>
    <w:r w:rsidRPr="00003128">
      <w:t>C368</w:t>
    </w:r>
    <w:r w:rsidRPr="00003128">
      <w:fldChar w:fldCharType="end"/>
    </w:r>
  </w:p>
  <w:p w:rsidR="00003128" w:rsidRPr="00003128" w:rsidRDefault="00003128">
    <w:pPr>
      <w:pStyle w:val="FSHRub1"/>
    </w:pPr>
    <w:r w:rsidRPr="00003128">
      <w:t>Motion till riksdagen</w:t>
    </w:r>
    <w:r w:rsidRPr="00003128">
      <w:br/>
    </w:r>
    <w:r w:rsidRPr="00003128">
      <w:fldChar w:fldCharType="begin" w:fldLock="1"/>
    </w:r>
    <w:r w:rsidRPr="00003128">
      <w:instrText xml:space="preserve"> DOCPROPERTY "YearUser" *\charformat </w:instrText>
    </w:r>
    <w:r w:rsidRPr="00003128">
      <w:fldChar w:fldCharType="separate"/>
    </w:r>
    <w:r w:rsidRPr="00003128">
      <w:t>2010/11</w:t>
    </w:r>
    <w:r w:rsidRPr="00003128">
      <w:fldChar w:fldCharType="end"/>
    </w:r>
    <w:r w:rsidRPr="00003128">
      <w:t>:</w:t>
    </w:r>
    <w:r w:rsidRPr="00003128">
      <w:fldChar w:fldCharType="begin" w:fldLock="1"/>
    </w:r>
    <w:r w:rsidRPr="00003128">
      <w:instrText xml:space="preserve"> DOCPROPERTY "Motionsnummer" *\charformat </w:instrText>
    </w:r>
    <w:r w:rsidRPr="00003128">
      <w:fldChar w:fldCharType="separate"/>
    </w:r>
    <w:r w:rsidRPr="00003128">
      <w:t>Sk276</w:t>
    </w:r>
    <w:r w:rsidRPr="00003128">
      <w:fldChar w:fldCharType="end"/>
    </w:r>
  </w:p>
  <w:p w:rsidR="00003128" w:rsidRPr="00003128" w:rsidRDefault="00003128">
    <w:pPr>
      <w:pStyle w:val="FSHNormalS5"/>
    </w:pPr>
    <w:r w:rsidRPr="00003128">
      <w:fldChar w:fldCharType="begin" w:fldLock="1"/>
    </w:r>
    <w:r w:rsidRPr="00003128">
      <w:instrText xml:space="preserve"> DOCPROPERTY "MotionarText" *\charformat </w:instrText>
    </w:r>
    <w:r w:rsidRPr="00003128">
      <w:fldChar w:fldCharType="separate"/>
    </w:r>
    <w:r w:rsidRPr="00003128">
      <w:t>av Fredrick Federley (C)</w:t>
    </w:r>
    <w:r w:rsidRPr="00003128">
      <w:fldChar w:fldCharType="end"/>
    </w:r>
    <w:r w:rsidRPr="00003128">
      <w:br/>
    </w:r>
    <w:r w:rsidRPr="00003128">
      <w:fldChar w:fldCharType="begin" w:fldLock="1"/>
    </w:r>
    <w:r w:rsidRPr="00003128">
      <w:instrText xml:space="preserve"> DOCPROPERTY "SvarFrasKort" *\charformat </w:instrText>
    </w:r>
    <w:r w:rsidRPr="00003128">
      <w:fldChar w:fldCharType="end"/>
    </w:r>
  </w:p>
  <w:p w:rsidR="00003128" w:rsidRPr="00003128" w:rsidRDefault="00003128">
    <w:pPr>
      <w:pStyle w:val="FSHTitel"/>
    </w:pPr>
    <w:r w:rsidRPr="00003128">
      <w:fldChar w:fldCharType="begin" w:fldLock="1"/>
    </w:r>
    <w:r w:rsidRPr="00003128">
      <w:instrText xml:space="preserve"> DOCPROPERTY</w:instrText>
    </w:r>
    <w:r w:rsidRPr="00003128">
      <w:rPr>
        <w:sz w:val="18"/>
      </w:rPr>
      <w:instrText xml:space="preserve"> "RubrikSvar" *\charformat </w:instrText>
    </w:r>
    <w:r w:rsidRPr="00003128">
      <w:fldChar w:fldCharType="separate"/>
    </w:r>
    <w:r w:rsidRPr="00003128">
      <w:t>Platt skatt</w:t>
    </w:r>
    <w:r w:rsidRPr="00003128">
      <w:fldChar w:fldCharType="end"/>
    </w:r>
  </w:p>
  <w:p w:rsidR="00003128" w:rsidRPr="00003128" w:rsidRDefault="00003128">
    <w:pPr>
      <w:pStyle w:val="Normal00"/>
    </w:pPr>
  </w:p>
  <w:p w:rsidR="00003128" w:rsidRPr="00003128" w:rsidRDefault="000031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52B457D4">
      <w:start w:val="1"/>
      <w:numFmt w:val="bullet"/>
      <w:lvlText w:val="?"/>
      <w:lvlJc w:val="left"/>
      <w:pPr>
        <w:tabs>
          <w:tab w:val="num" w:pos="720"/>
        </w:tabs>
        <w:ind w:left="720" w:hanging="360"/>
      </w:pPr>
      <w:rPr>
        <w:rFonts w:ascii="Wingdings" w:hAnsi="Wingdings" w:hint="default"/>
      </w:rPr>
    </w:lvl>
    <w:lvl w:ilvl="1" w:tplc="E3DC329A" w:tentative="1">
      <w:start w:val="1"/>
      <w:numFmt w:val="bullet"/>
      <w:lvlText w:val="o"/>
      <w:lvlJc w:val="left"/>
      <w:pPr>
        <w:tabs>
          <w:tab w:val="num" w:pos="1440"/>
        </w:tabs>
        <w:ind w:left="1440" w:hanging="360"/>
      </w:pPr>
      <w:rPr>
        <w:rFonts w:ascii="Courier New" w:hAnsi="Courier New" w:cs="Courier New" w:hint="default"/>
      </w:rPr>
    </w:lvl>
    <w:lvl w:ilvl="2" w:tplc="9E20CBD0" w:tentative="1">
      <w:start w:val="1"/>
      <w:numFmt w:val="bullet"/>
      <w:lvlText w:val="?"/>
      <w:lvlJc w:val="left"/>
      <w:pPr>
        <w:tabs>
          <w:tab w:val="num" w:pos="2160"/>
        </w:tabs>
        <w:ind w:left="2160" w:hanging="360"/>
      </w:pPr>
      <w:rPr>
        <w:rFonts w:ascii="Wingdings" w:hAnsi="Wingdings" w:hint="default"/>
      </w:rPr>
    </w:lvl>
    <w:lvl w:ilvl="3" w:tplc="78EEA0EE" w:tentative="1">
      <w:start w:val="1"/>
      <w:numFmt w:val="bullet"/>
      <w:lvlText w:val="?"/>
      <w:lvlJc w:val="left"/>
      <w:pPr>
        <w:tabs>
          <w:tab w:val="num" w:pos="2880"/>
        </w:tabs>
        <w:ind w:left="2880" w:hanging="360"/>
      </w:pPr>
      <w:rPr>
        <w:rFonts w:ascii="Symbol" w:hAnsi="Symbol" w:hint="default"/>
      </w:rPr>
    </w:lvl>
    <w:lvl w:ilvl="4" w:tplc="5986DAC2" w:tentative="1">
      <w:start w:val="1"/>
      <w:numFmt w:val="bullet"/>
      <w:lvlText w:val="o"/>
      <w:lvlJc w:val="left"/>
      <w:pPr>
        <w:tabs>
          <w:tab w:val="num" w:pos="3600"/>
        </w:tabs>
        <w:ind w:left="3600" w:hanging="360"/>
      </w:pPr>
      <w:rPr>
        <w:rFonts w:ascii="Courier New" w:hAnsi="Courier New" w:cs="Courier New" w:hint="default"/>
      </w:rPr>
    </w:lvl>
    <w:lvl w:ilvl="5" w:tplc="BDE23E7A" w:tentative="1">
      <w:start w:val="1"/>
      <w:numFmt w:val="bullet"/>
      <w:lvlText w:val="?"/>
      <w:lvlJc w:val="left"/>
      <w:pPr>
        <w:tabs>
          <w:tab w:val="num" w:pos="4320"/>
        </w:tabs>
        <w:ind w:left="4320" w:hanging="360"/>
      </w:pPr>
      <w:rPr>
        <w:rFonts w:ascii="Wingdings" w:hAnsi="Wingdings" w:hint="default"/>
      </w:rPr>
    </w:lvl>
    <w:lvl w:ilvl="6" w:tplc="2B32757C" w:tentative="1">
      <w:start w:val="1"/>
      <w:numFmt w:val="bullet"/>
      <w:lvlText w:val="?"/>
      <w:lvlJc w:val="left"/>
      <w:pPr>
        <w:tabs>
          <w:tab w:val="num" w:pos="5040"/>
        </w:tabs>
        <w:ind w:left="5040" w:hanging="360"/>
      </w:pPr>
      <w:rPr>
        <w:rFonts w:ascii="Symbol" w:hAnsi="Symbol" w:hint="default"/>
      </w:rPr>
    </w:lvl>
    <w:lvl w:ilvl="7" w:tplc="A0C8B646" w:tentative="1">
      <w:start w:val="1"/>
      <w:numFmt w:val="bullet"/>
      <w:lvlText w:val="o"/>
      <w:lvlJc w:val="left"/>
      <w:pPr>
        <w:tabs>
          <w:tab w:val="num" w:pos="5760"/>
        </w:tabs>
        <w:ind w:left="5760" w:hanging="360"/>
      </w:pPr>
      <w:rPr>
        <w:rFonts w:ascii="Courier New" w:hAnsi="Courier New" w:cs="Courier New" w:hint="default"/>
      </w:rPr>
    </w:lvl>
    <w:lvl w:ilvl="8" w:tplc="541878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F2C03E9A">
      <w:start w:val="1"/>
      <w:numFmt w:val="decimal"/>
      <w:lvlText w:val="%1."/>
      <w:lvlJc w:val="left"/>
      <w:pPr>
        <w:tabs>
          <w:tab w:val="num" w:pos="340"/>
        </w:tabs>
        <w:ind w:left="340" w:hanging="340"/>
      </w:pPr>
      <w:rPr>
        <w:rFonts w:cs="Times New Roman"/>
      </w:rPr>
    </w:lvl>
    <w:lvl w:ilvl="1" w:tplc="229C2666" w:tentative="1">
      <w:start w:val="1"/>
      <w:numFmt w:val="lowerLetter"/>
      <w:lvlText w:val="%2."/>
      <w:lvlJc w:val="left"/>
      <w:pPr>
        <w:tabs>
          <w:tab w:val="num" w:pos="1440"/>
        </w:tabs>
        <w:ind w:left="1440" w:hanging="360"/>
      </w:pPr>
      <w:rPr>
        <w:rFonts w:cs="Times New Roman"/>
      </w:rPr>
    </w:lvl>
    <w:lvl w:ilvl="2" w:tplc="8D709C46" w:tentative="1">
      <w:start w:val="1"/>
      <w:numFmt w:val="lowerRoman"/>
      <w:lvlText w:val="%3."/>
      <w:lvlJc w:val="right"/>
      <w:pPr>
        <w:tabs>
          <w:tab w:val="num" w:pos="2160"/>
        </w:tabs>
        <w:ind w:left="2160" w:hanging="180"/>
      </w:pPr>
      <w:rPr>
        <w:rFonts w:cs="Times New Roman"/>
      </w:rPr>
    </w:lvl>
    <w:lvl w:ilvl="3" w:tplc="C8145ABC" w:tentative="1">
      <w:start w:val="1"/>
      <w:numFmt w:val="decimal"/>
      <w:lvlText w:val="%4."/>
      <w:lvlJc w:val="left"/>
      <w:pPr>
        <w:tabs>
          <w:tab w:val="num" w:pos="2880"/>
        </w:tabs>
        <w:ind w:left="2880" w:hanging="360"/>
      </w:pPr>
      <w:rPr>
        <w:rFonts w:cs="Times New Roman"/>
      </w:rPr>
    </w:lvl>
    <w:lvl w:ilvl="4" w:tplc="4FB8D0D4" w:tentative="1">
      <w:start w:val="1"/>
      <w:numFmt w:val="lowerLetter"/>
      <w:lvlText w:val="%5."/>
      <w:lvlJc w:val="left"/>
      <w:pPr>
        <w:tabs>
          <w:tab w:val="num" w:pos="3600"/>
        </w:tabs>
        <w:ind w:left="3600" w:hanging="360"/>
      </w:pPr>
      <w:rPr>
        <w:rFonts w:cs="Times New Roman"/>
      </w:rPr>
    </w:lvl>
    <w:lvl w:ilvl="5" w:tplc="E8C68576" w:tentative="1">
      <w:start w:val="1"/>
      <w:numFmt w:val="lowerRoman"/>
      <w:lvlText w:val="%6."/>
      <w:lvlJc w:val="right"/>
      <w:pPr>
        <w:tabs>
          <w:tab w:val="num" w:pos="4320"/>
        </w:tabs>
        <w:ind w:left="4320" w:hanging="180"/>
      </w:pPr>
      <w:rPr>
        <w:rFonts w:cs="Times New Roman"/>
      </w:rPr>
    </w:lvl>
    <w:lvl w:ilvl="6" w:tplc="88603F2E" w:tentative="1">
      <w:start w:val="1"/>
      <w:numFmt w:val="decimal"/>
      <w:lvlText w:val="%7."/>
      <w:lvlJc w:val="left"/>
      <w:pPr>
        <w:tabs>
          <w:tab w:val="num" w:pos="5040"/>
        </w:tabs>
        <w:ind w:left="5040" w:hanging="360"/>
      </w:pPr>
      <w:rPr>
        <w:rFonts w:cs="Times New Roman"/>
      </w:rPr>
    </w:lvl>
    <w:lvl w:ilvl="7" w:tplc="44002644" w:tentative="1">
      <w:start w:val="1"/>
      <w:numFmt w:val="lowerLetter"/>
      <w:lvlText w:val="%8."/>
      <w:lvlJc w:val="left"/>
      <w:pPr>
        <w:tabs>
          <w:tab w:val="num" w:pos="5760"/>
        </w:tabs>
        <w:ind w:left="5760" w:hanging="360"/>
      </w:pPr>
      <w:rPr>
        <w:rFonts w:cs="Times New Roman"/>
      </w:rPr>
    </w:lvl>
    <w:lvl w:ilvl="8" w:tplc="41A817D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6120673">
    <w:abstractNumId w:val="3"/>
  </w:num>
  <w:num w:numId="2" w16cid:durableId="1111701081">
    <w:abstractNumId w:val="2"/>
  </w:num>
  <w:num w:numId="3" w16cid:durableId="778256551">
    <w:abstractNumId w:val="1"/>
  </w:num>
  <w:num w:numId="4" w16cid:durableId="447352625">
    <w:abstractNumId w:val="0"/>
  </w:num>
  <w:num w:numId="5" w16cid:durableId="2143762938">
    <w:abstractNumId w:val="7"/>
  </w:num>
  <w:num w:numId="6" w16cid:durableId="1870337631">
    <w:abstractNumId w:val="6"/>
  </w:num>
  <w:num w:numId="7" w16cid:durableId="2125540719">
    <w:abstractNumId w:val="5"/>
  </w:num>
  <w:num w:numId="8" w16cid:durableId="668286889">
    <w:abstractNumId w:val="4"/>
  </w:num>
  <w:num w:numId="9" w16cid:durableId="2009627954">
    <w:abstractNumId w:val="8"/>
  </w:num>
  <w:num w:numId="10" w16cid:durableId="1229730416">
    <w:abstractNumId w:val="9"/>
  </w:num>
  <w:num w:numId="11" w16cid:durableId="598484294">
    <w:abstractNumId w:val="10"/>
  </w:num>
  <w:num w:numId="12" w16cid:durableId="610169485">
    <w:abstractNumId w:val="13"/>
  </w:num>
  <w:num w:numId="13" w16cid:durableId="1556968308">
    <w:abstractNumId w:val="15"/>
  </w:num>
  <w:num w:numId="14" w16cid:durableId="112097442">
    <w:abstractNumId w:val="16"/>
  </w:num>
  <w:num w:numId="15" w16cid:durableId="731537441">
    <w:abstractNumId w:val="11"/>
  </w:num>
  <w:num w:numId="16" w16cid:durableId="701328057">
    <w:abstractNumId w:val="18"/>
  </w:num>
  <w:num w:numId="17" w16cid:durableId="343628069">
    <w:abstractNumId w:val="17"/>
  </w:num>
  <w:num w:numId="18" w16cid:durableId="950823074">
    <w:abstractNumId w:val="14"/>
  </w:num>
  <w:num w:numId="19" w16cid:durableId="1719893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7B41E1A6-8B9B-45B1-A4AC-0B863F236F27}"/>
  </w:docVars>
  <w:rsids>
    <w:rsidRoot w:val="00591C2F"/>
    <w:rsid w:val="00003128"/>
    <w:rsid w:val="00591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EE5679-2808-4E60-8698-25004A60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1718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c368</vt:lpstr>
    </vt:vector>
  </TitlesOfParts>
  <Company>Riksdagen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c368</dc:title>
  <dc:subject>c368</dc:subject>
  <dc:creator>Riksdagen</dc:creator>
  <cp:keywords>Riksdagen</cp:keywords>
  <dc:description>Versal/gemen i partibeteckning. Gemen i tryck för 0910, versal för 1011 och nyare</dc:description>
  <cp:lastModifiedBy>Lars Brink</cp:lastModifiedBy>
  <cp:revision>2</cp:revision>
  <cp:lastPrinted>2010-12-01T12:33:00Z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Platt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Platt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20102011000000000099000003680069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20102011000000000099000003680069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{9F0AC418-80E8-4BC5-AC17-AB7970AE8D5D}</vt:lpwstr>
  </property>
  <property fmtid="{D5CDD505-2E9C-101B-9397-08002B2CF9AE}" pid="53" name="Överföringar">
    <vt:i4>0</vt:i4>
  </property>
  <property fmtid="{D5CDD505-2E9C-101B-9397-08002B2CF9AE}" pid="54" name="Checksum">
    <vt:lpwstr>*1008509288812*</vt:lpwstr>
  </property>
  <property fmtid="{D5CDD505-2E9C-101B-9397-08002B2CF9AE}" pid="55" name="skuggnummer">
    <vt:lpwstr>846</vt:lpwstr>
  </property>
  <property fmtid="{D5CDD505-2E9C-101B-9397-08002B2CF9AE}" pid="56" name="urixVersion">
    <vt:lpwstr>4.3.2.0</vt:lpwstr>
  </property>
  <property fmtid="{D5CDD505-2E9C-101B-9397-08002B2CF9AE}" pid="57" name="urixOrigin">
    <vt:lpwstr>101201 13:33:15.719</vt:lpwstr>
  </property>
  <property fmtid="{D5CDD505-2E9C-101B-9397-08002B2CF9AE}" pid="58" name="urixGuid">
    <vt:lpwstr>{DD6C5CEF-9C82-46CB-B4B5-1AC90220767C}</vt:lpwstr>
  </property>
</Properties>
</file>