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801D60">
        <w:tblPrEx>
          <w:tblCellMar>
            <w:top w:w="0" w:type="dxa"/>
            <w:bottom w:w="0" w:type="dxa"/>
          </w:tblCellMar>
        </w:tblPrEx>
        <w:trPr>
          <w:cantSplit/>
          <w:trHeight w:val="1720"/>
        </w:trPr>
        <w:tc>
          <w:tcPr>
            <w:tcW w:w="6024" w:type="dxa"/>
            <w:gridSpan w:val="2"/>
          </w:tcPr>
          <w:p w:rsidR="008E021C" w:rsidRPr="00801D60" w:rsidRDefault="008E021C" w:rsidP="008E021C">
            <w:pPr>
              <w:pStyle w:val="HuvudRubrik"/>
            </w:pPr>
            <w:r w:rsidRPr="00801D60">
              <w:t>Redogörelse till riksdagen</w:t>
            </w:r>
          </w:p>
          <w:p w:rsidR="00F53A97" w:rsidRPr="00801D60" w:rsidRDefault="008E021C" w:rsidP="008E021C">
            <w:pPr>
              <w:pStyle w:val="HuvudRubrikRad2"/>
            </w:pPr>
            <w:bookmarkStart w:id="0" w:name="BetänkandeNr"/>
            <w:bookmarkEnd w:id="0"/>
            <w:r w:rsidRPr="00801D60">
              <w:t>2010/11:RJ1</w:t>
            </w:r>
          </w:p>
        </w:tc>
        <w:tc>
          <w:tcPr>
            <w:tcW w:w="1418" w:type="dxa"/>
            <w:tcBorders>
              <w:bottom w:val="nil"/>
            </w:tcBorders>
          </w:tcPr>
          <w:p w:rsidR="00F53A97" w:rsidRPr="00801D60" w:rsidRDefault="00801D60">
            <w:pPr>
              <w:spacing w:line="230" w:lineRule="auto"/>
              <w:jc w:val="center"/>
            </w:pPr>
            <w:r w:rsidRPr="00801D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801D60" w:rsidRDefault="00F53A97">
            <w:pPr>
              <w:pStyle w:val="Normaltindrag"/>
              <w:jc w:val="center"/>
            </w:pPr>
          </w:p>
          <w:p w:rsidR="00F53A97" w:rsidRPr="00801D60" w:rsidRDefault="00F53A97">
            <w:pPr>
              <w:pStyle w:val="StatusSida1"/>
            </w:pPr>
          </w:p>
          <w:p w:rsidR="00F53A97" w:rsidRPr="00801D60" w:rsidRDefault="00F53A97">
            <w:pPr>
              <w:pStyle w:val="UtskriftsdatumSida1"/>
              <w:framePr w:wrap="around"/>
            </w:pPr>
          </w:p>
        </w:tc>
      </w:tr>
      <w:tr w:rsidR="00F53A97" w:rsidRPr="00801D60">
        <w:tblPrEx>
          <w:tblCellMar>
            <w:top w:w="0" w:type="dxa"/>
            <w:bottom w:w="0" w:type="dxa"/>
          </w:tblCellMar>
        </w:tblPrEx>
        <w:trPr>
          <w:cantSplit/>
        </w:trPr>
        <w:tc>
          <w:tcPr>
            <w:tcW w:w="6024" w:type="dxa"/>
            <w:gridSpan w:val="2"/>
            <w:tcBorders>
              <w:bottom w:val="single" w:sz="4" w:space="0" w:color="auto"/>
            </w:tcBorders>
          </w:tcPr>
          <w:p w:rsidR="00F53A97" w:rsidRPr="00801D60" w:rsidRDefault="008E021C">
            <w:pPr>
              <w:pStyle w:val="DokumentRubrik"/>
              <w:rPr>
                <w:noProof w:val="0"/>
              </w:rPr>
            </w:pPr>
            <w:bookmarkStart w:id="1" w:name="Huvudrubrik"/>
            <w:bookmarkEnd w:id="1"/>
            <w:r w:rsidRPr="00801D60">
              <w:rPr>
                <w:noProof w:val="0"/>
              </w:rPr>
              <w:t>Styrelsen för Stiftelsen Riksbankens Jubileumsfonds berättelse över fondens verksamhet och förvaltning under 2010</w:t>
            </w:r>
          </w:p>
        </w:tc>
        <w:tc>
          <w:tcPr>
            <w:tcW w:w="1418" w:type="dxa"/>
            <w:tcBorders>
              <w:bottom w:val="nil"/>
            </w:tcBorders>
          </w:tcPr>
          <w:p w:rsidR="00F53A97" w:rsidRPr="00801D60" w:rsidRDefault="00F53A97"/>
        </w:tc>
      </w:tr>
      <w:tr w:rsidR="00F53A97" w:rsidRPr="00801D60">
        <w:tblPrEx>
          <w:tblCellMar>
            <w:top w:w="0" w:type="dxa"/>
            <w:bottom w:w="0" w:type="dxa"/>
          </w:tblCellMar>
        </w:tblPrEx>
        <w:trPr>
          <w:cantSplit/>
          <w:trHeight w:hRule="exact" w:val="360"/>
        </w:trPr>
        <w:tc>
          <w:tcPr>
            <w:tcW w:w="3012" w:type="dxa"/>
          </w:tcPr>
          <w:p w:rsidR="00F53A97" w:rsidRPr="00801D60" w:rsidRDefault="00F53A97"/>
        </w:tc>
        <w:tc>
          <w:tcPr>
            <w:tcW w:w="3012" w:type="dxa"/>
          </w:tcPr>
          <w:p w:rsidR="00F53A97" w:rsidRPr="00801D60" w:rsidRDefault="00F53A97"/>
        </w:tc>
        <w:tc>
          <w:tcPr>
            <w:tcW w:w="1418" w:type="dxa"/>
          </w:tcPr>
          <w:p w:rsidR="00F53A97" w:rsidRPr="00801D60" w:rsidRDefault="00F53A97"/>
        </w:tc>
      </w:tr>
    </w:tbl>
    <w:p w:rsidR="00F53A97" w:rsidRPr="00801D60" w:rsidRDefault="00F53A97"/>
    <w:p w:rsidR="003E690F" w:rsidRPr="00801D60" w:rsidRDefault="003E690F" w:rsidP="003E690F">
      <w:pPr>
        <w:pStyle w:val="Rubrik1"/>
        <w:rPr>
          <w:noProof w:val="0"/>
        </w:rPr>
      </w:pPr>
      <w:bookmarkStart w:id="2" w:name="TextStart"/>
      <w:bookmarkStart w:id="3" w:name="_Toc285545495"/>
      <w:bookmarkEnd w:id="2"/>
      <w:r w:rsidRPr="00801D60">
        <w:rPr>
          <w:noProof w:val="0"/>
        </w:rPr>
        <w:t>Innehållsförteckning</w:t>
      </w:r>
      <w:bookmarkEnd w:id="3"/>
    </w:p>
    <w:p w:rsidR="003C2A39" w:rsidRPr="00801D60" w:rsidRDefault="003C2A39">
      <w:pPr>
        <w:pStyle w:val="Innehll1"/>
        <w:rPr>
          <w:sz w:val="24"/>
          <w:szCs w:val="24"/>
        </w:rPr>
      </w:pPr>
      <w:r w:rsidRPr="00801D60">
        <w:t>Innehållsförteckning</w:t>
      </w:r>
      <w:r w:rsidRPr="00801D60">
        <w:tab/>
      </w:r>
      <w:r w:rsidR="000D785B" w:rsidRPr="00801D60">
        <w:t>1</w:t>
      </w:r>
    </w:p>
    <w:p w:rsidR="003C2A39" w:rsidRPr="00801D60" w:rsidRDefault="003C2A39">
      <w:pPr>
        <w:pStyle w:val="Innehll1"/>
        <w:rPr>
          <w:sz w:val="24"/>
          <w:szCs w:val="24"/>
        </w:rPr>
      </w:pPr>
      <w:r w:rsidRPr="00801D60">
        <w:t>Förord</w:t>
      </w:r>
      <w:r w:rsidRPr="00801D60">
        <w:tab/>
      </w:r>
      <w:r w:rsidR="000D785B" w:rsidRPr="00801D60">
        <w:t>3</w:t>
      </w:r>
    </w:p>
    <w:p w:rsidR="003C2A39" w:rsidRPr="00801D60" w:rsidRDefault="003C2A39">
      <w:pPr>
        <w:pStyle w:val="Innehll1"/>
        <w:rPr>
          <w:sz w:val="24"/>
          <w:szCs w:val="24"/>
        </w:rPr>
      </w:pPr>
      <w:r w:rsidRPr="00801D60">
        <w:t>Översikt över den forskningsstödjande verksamheten under 2010</w:t>
      </w:r>
      <w:r w:rsidRPr="00801D60">
        <w:tab/>
      </w:r>
      <w:r w:rsidR="000D785B" w:rsidRPr="00801D60">
        <w:t>5</w:t>
      </w:r>
    </w:p>
    <w:p w:rsidR="003C2A39" w:rsidRPr="00801D60" w:rsidRDefault="003C2A39">
      <w:pPr>
        <w:pStyle w:val="Innehll2"/>
        <w:rPr>
          <w:sz w:val="24"/>
          <w:szCs w:val="24"/>
        </w:rPr>
      </w:pPr>
      <w:r w:rsidRPr="00801D60">
        <w:t>Stödformer och arbetssätt</w:t>
      </w:r>
      <w:r w:rsidRPr="00801D60">
        <w:tab/>
      </w:r>
      <w:r w:rsidR="000D785B" w:rsidRPr="00801D60">
        <w:t>5</w:t>
      </w:r>
    </w:p>
    <w:p w:rsidR="003C2A39" w:rsidRPr="00801D60" w:rsidRDefault="003C2A39">
      <w:pPr>
        <w:pStyle w:val="Innehll2"/>
        <w:rPr>
          <w:sz w:val="24"/>
          <w:szCs w:val="24"/>
        </w:rPr>
      </w:pPr>
      <w:r w:rsidRPr="00801D60">
        <w:t>Beviljade forskningsanslag</w:t>
      </w:r>
      <w:r w:rsidRPr="00801D60">
        <w:tab/>
      </w:r>
      <w:r w:rsidR="000D785B" w:rsidRPr="00801D60">
        <w:t>7</w:t>
      </w:r>
    </w:p>
    <w:p w:rsidR="003C2A39" w:rsidRPr="00801D60" w:rsidRDefault="003C2A39">
      <w:pPr>
        <w:pStyle w:val="Innehll2"/>
        <w:rPr>
          <w:sz w:val="24"/>
          <w:szCs w:val="24"/>
        </w:rPr>
      </w:pPr>
      <w:r w:rsidRPr="00801D60">
        <w:t>Områdesgrupper</w:t>
      </w:r>
      <w:r w:rsidRPr="00801D60">
        <w:tab/>
      </w:r>
      <w:r w:rsidR="000D785B" w:rsidRPr="00801D60">
        <w:t>17</w:t>
      </w:r>
    </w:p>
    <w:p w:rsidR="003C2A39" w:rsidRPr="00801D60" w:rsidRDefault="003C2A39">
      <w:pPr>
        <w:pStyle w:val="Innehll2"/>
        <w:rPr>
          <w:sz w:val="24"/>
          <w:szCs w:val="24"/>
        </w:rPr>
      </w:pPr>
      <w:r w:rsidRPr="00801D60">
        <w:t>Riktade satsningar</w:t>
      </w:r>
      <w:r w:rsidRPr="00801D60">
        <w:tab/>
      </w:r>
      <w:r w:rsidR="000D785B" w:rsidRPr="00801D60">
        <w:t>19</w:t>
      </w:r>
    </w:p>
    <w:p w:rsidR="003C2A39" w:rsidRPr="00801D60" w:rsidRDefault="003C2A39">
      <w:pPr>
        <w:pStyle w:val="Innehll2"/>
        <w:rPr>
          <w:sz w:val="24"/>
          <w:szCs w:val="24"/>
        </w:rPr>
      </w:pPr>
      <w:r w:rsidRPr="00801D60">
        <w:t>Internationellt samarbete</w:t>
      </w:r>
      <w:r w:rsidRPr="00801D60">
        <w:tab/>
      </w:r>
      <w:r w:rsidR="000D785B" w:rsidRPr="00801D60">
        <w:t>26</w:t>
      </w:r>
    </w:p>
    <w:p w:rsidR="003C2A39" w:rsidRPr="00801D60" w:rsidRDefault="003C2A39">
      <w:pPr>
        <w:pStyle w:val="Innehll2"/>
        <w:rPr>
          <w:sz w:val="24"/>
          <w:szCs w:val="24"/>
        </w:rPr>
      </w:pPr>
      <w:r w:rsidRPr="00801D60">
        <w:t>Samarbete med riksdagen</w:t>
      </w:r>
      <w:r w:rsidRPr="00801D60">
        <w:tab/>
      </w:r>
      <w:r w:rsidR="000D785B" w:rsidRPr="00801D60">
        <w:t>28</w:t>
      </w:r>
    </w:p>
    <w:p w:rsidR="003C2A39" w:rsidRPr="00801D60" w:rsidRDefault="003C2A39">
      <w:pPr>
        <w:pStyle w:val="Innehll2"/>
        <w:rPr>
          <w:sz w:val="24"/>
          <w:szCs w:val="24"/>
        </w:rPr>
      </w:pPr>
      <w:r w:rsidRPr="00801D60">
        <w:t>Rönnbergska donationerna</w:t>
      </w:r>
      <w:r w:rsidRPr="00801D60">
        <w:tab/>
      </w:r>
      <w:r w:rsidR="000D785B" w:rsidRPr="00801D60">
        <w:t>29</w:t>
      </w:r>
    </w:p>
    <w:p w:rsidR="003C2A39" w:rsidRPr="00801D60" w:rsidRDefault="003C2A39">
      <w:pPr>
        <w:pStyle w:val="Innehll2"/>
        <w:rPr>
          <w:sz w:val="24"/>
          <w:szCs w:val="24"/>
        </w:rPr>
      </w:pPr>
      <w:r w:rsidRPr="00801D60">
        <w:t>Nils-Eric Svenssons fond</w:t>
      </w:r>
      <w:r w:rsidRPr="00801D60">
        <w:tab/>
      </w:r>
      <w:r w:rsidR="000D785B" w:rsidRPr="00801D60">
        <w:t>29</w:t>
      </w:r>
    </w:p>
    <w:p w:rsidR="003C2A39" w:rsidRPr="00801D60" w:rsidRDefault="003C2A39">
      <w:pPr>
        <w:pStyle w:val="Innehll2"/>
        <w:rPr>
          <w:sz w:val="24"/>
          <w:szCs w:val="24"/>
        </w:rPr>
      </w:pPr>
      <w:r w:rsidRPr="00801D60">
        <w:t>Bidrag till lokalkostnader och indirekta kostnader</w:t>
      </w:r>
      <w:r w:rsidRPr="00801D60">
        <w:tab/>
      </w:r>
      <w:r w:rsidR="000D785B" w:rsidRPr="00801D60">
        <w:t>29</w:t>
      </w:r>
    </w:p>
    <w:p w:rsidR="003C2A39" w:rsidRPr="00801D60" w:rsidRDefault="003C2A39">
      <w:pPr>
        <w:pStyle w:val="Innehll2"/>
        <w:rPr>
          <w:sz w:val="24"/>
          <w:szCs w:val="24"/>
        </w:rPr>
      </w:pPr>
      <w:r w:rsidRPr="00801D60">
        <w:t>Information, webbplats och årsbok</w:t>
      </w:r>
      <w:r w:rsidRPr="00801D60">
        <w:tab/>
      </w:r>
      <w:r w:rsidR="000D785B" w:rsidRPr="00801D60">
        <w:t>30</w:t>
      </w:r>
    </w:p>
    <w:p w:rsidR="003C2A39" w:rsidRPr="00801D60" w:rsidRDefault="003C2A39">
      <w:pPr>
        <w:pStyle w:val="Innehll2"/>
        <w:rPr>
          <w:sz w:val="24"/>
          <w:szCs w:val="24"/>
        </w:rPr>
      </w:pPr>
      <w:r w:rsidRPr="00801D60">
        <w:t>Uppföljning och utvärdering</w:t>
      </w:r>
      <w:r w:rsidRPr="00801D60">
        <w:tab/>
      </w:r>
      <w:r w:rsidR="000D785B" w:rsidRPr="00801D60">
        <w:t>31</w:t>
      </w:r>
    </w:p>
    <w:p w:rsidR="003C2A39" w:rsidRPr="00801D60" w:rsidRDefault="003C2A39">
      <w:pPr>
        <w:pStyle w:val="Innehll1"/>
        <w:rPr>
          <w:sz w:val="24"/>
          <w:szCs w:val="24"/>
        </w:rPr>
      </w:pPr>
      <w:r w:rsidRPr="00801D60">
        <w:t>Förvaltningsberättelse</w:t>
      </w:r>
      <w:r w:rsidRPr="00801D60">
        <w:tab/>
      </w:r>
      <w:r w:rsidR="000D785B" w:rsidRPr="00801D60">
        <w:t>34</w:t>
      </w:r>
    </w:p>
    <w:p w:rsidR="003C2A39" w:rsidRPr="00801D60" w:rsidRDefault="003C2A39">
      <w:pPr>
        <w:pStyle w:val="Innehll2"/>
        <w:rPr>
          <w:sz w:val="24"/>
          <w:szCs w:val="24"/>
        </w:rPr>
      </w:pPr>
      <w:r w:rsidRPr="00801D60">
        <w:t>Den finansiella verksamheten − tio år i sammandrag</w:t>
      </w:r>
      <w:r w:rsidRPr="00801D60">
        <w:tab/>
      </w:r>
      <w:r w:rsidR="000D785B" w:rsidRPr="00801D60">
        <w:t>42</w:t>
      </w:r>
    </w:p>
    <w:p w:rsidR="003C2A39" w:rsidRPr="00801D60" w:rsidRDefault="003C2A39">
      <w:pPr>
        <w:pStyle w:val="Innehll3"/>
        <w:rPr>
          <w:sz w:val="24"/>
          <w:szCs w:val="24"/>
        </w:rPr>
      </w:pPr>
      <w:r w:rsidRPr="00801D60">
        <w:t>Tabell 1 Finansiellt resultat (KSEK)</w:t>
      </w:r>
      <w:r w:rsidRPr="00801D60">
        <w:tab/>
      </w:r>
      <w:r w:rsidR="000D785B" w:rsidRPr="00801D60">
        <w:t>45</w:t>
      </w:r>
    </w:p>
    <w:p w:rsidR="003C2A39" w:rsidRPr="00801D60" w:rsidRDefault="003C2A39">
      <w:pPr>
        <w:pStyle w:val="Innehll3"/>
        <w:rPr>
          <w:sz w:val="24"/>
          <w:szCs w:val="24"/>
        </w:rPr>
      </w:pPr>
      <w:r w:rsidRPr="00801D60">
        <w:t>Resultaträkning (KSEK)</w:t>
      </w:r>
      <w:r w:rsidRPr="00801D60">
        <w:tab/>
      </w:r>
      <w:r w:rsidR="000D785B" w:rsidRPr="00801D60">
        <w:t>47</w:t>
      </w:r>
    </w:p>
    <w:p w:rsidR="003C2A39" w:rsidRPr="00801D60" w:rsidRDefault="003C2A39">
      <w:pPr>
        <w:pStyle w:val="Innehll3"/>
        <w:rPr>
          <w:sz w:val="24"/>
          <w:szCs w:val="24"/>
        </w:rPr>
      </w:pPr>
      <w:r w:rsidRPr="00801D60">
        <w:t>Balansräkning (KSEK)</w:t>
      </w:r>
      <w:r w:rsidRPr="00801D60">
        <w:tab/>
      </w:r>
      <w:r w:rsidR="000D785B" w:rsidRPr="00801D60">
        <w:t>48</w:t>
      </w:r>
    </w:p>
    <w:p w:rsidR="003C2A39" w:rsidRPr="00801D60" w:rsidRDefault="003C2A39">
      <w:pPr>
        <w:pStyle w:val="Innehll3"/>
        <w:rPr>
          <w:sz w:val="24"/>
          <w:szCs w:val="24"/>
        </w:rPr>
      </w:pPr>
      <w:r w:rsidRPr="00801D60">
        <w:t>Kassaflödesanalys (KSEK</w:t>
      </w:r>
      <w:r w:rsidRPr="00801D60">
        <w:rPr>
          <w:iCs/>
        </w:rPr>
        <w:t>)</w:t>
      </w:r>
      <w:r w:rsidRPr="00801D60">
        <w:tab/>
      </w:r>
      <w:r w:rsidR="000D785B" w:rsidRPr="00801D60">
        <w:t>50</w:t>
      </w:r>
    </w:p>
    <w:p w:rsidR="003C2A39" w:rsidRPr="00801D60" w:rsidRDefault="003C2A39">
      <w:pPr>
        <w:pStyle w:val="Innehll1"/>
        <w:rPr>
          <w:sz w:val="24"/>
          <w:szCs w:val="24"/>
        </w:rPr>
      </w:pPr>
      <w:r w:rsidRPr="00801D60">
        <w:t>Redovisnings- och värderingsprinciper</w:t>
      </w:r>
      <w:r w:rsidRPr="00801D60">
        <w:tab/>
      </w:r>
      <w:r w:rsidR="000D785B" w:rsidRPr="00801D60">
        <w:t>51</w:t>
      </w:r>
    </w:p>
    <w:p w:rsidR="003C2A39" w:rsidRPr="00801D60" w:rsidRDefault="003C2A39">
      <w:pPr>
        <w:pStyle w:val="Innehll2"/>
        <w:rPr>
          <w:sz w:val="24"/>
          <w:szCs w:val="24"/>
        </w:rPr>
      </w:pPr>
      <w:r w:rsidRPr="00801D60">
        <w:t>Värdering materiella anläggningstillgångar</w:t>
      </w:r>
      <w:r w:rsidRPr="00801D60">
        <w:tab/>
      </w:r>
      <w:r w:rsidR="000D785B" w:rsidRPr="00801D60">
        <w:t>51</w:t>
      </w:r>
    </w:p>
    <w:p w:rsidR="003C2A39" w:rsidRPr="00801D60" w:rsidRDefault="003C2A39">
      <w:pPr>
        <w:pStyle w:val="Innehll2"/>
        <w:rPr>
          <w:sz w:val="24"/>
          <w:szCs w:val="24"/>
        </w:rPr>
      </w:pPr>
      <w:r w:rsidRPr="00801D60">
        <w:t>Värdering finansiella anläggningstillgångar</w:t>
      </w:r>
      <w:r w:rsidRPr="00801D60">
        <w:tab/>
      </w:r>
      <w:r w:rsidR="000D785B" w:rsidRPr="00801D60">
        <w:t>51</w:t>
      </w:r>
    </w:p>
    <w:p w:rsidR="003C2A39" w:rsidRPr="00801D60" w:rsidRDefault="003C2A39">
      <w:pPr>
        <w:pStyle w:val="Innehll2"/>
        <w:rPr>
          <w:sz w:val="24"/>
          <w:szCs w:val="24"/>
        </w:rPr>
      </w:pPr>
      <w:r w:rsidRPr="00801D60">
        <w:t>Värdering omsättningstillgångar</w:t>
      </w:r>
      <w:r w:rsidRPr="00801D60">
        <w:tab/>
      </w:r>
      <w:r w:rsidR="000D785B" w:rsidRPr="00801D60">
        <w:t>52</w:t>
      </w:r>
    </w:p>
    <w:p w:rsidR="003C2A39" w:rsidRPr="00801D60" w:rsidRDefault="003C2A39">
      <w:pPr>
        <w:pStyle w:val="Innehll2"/>
        <w:rPr>
          <w:sz w:val="24"/>
          <w:szCs w:val="24"/>
        </w:rPr>
      </w:pPr>
      <w:r w:rsidRPr="00801D60">
        <w:t>Värdering skulder</w:t>
      </w:r>
      <w:r w:rsidRPr="00801D60">
        <w:tab/>
      </w:r>
      <w:r w:rsidR="000D785B" w:rsidRPr="00801D60">
        <w:t>52</w:t>
      </w:r>
    </w:p>
    <w:p w:rsidR="003C2A39" w:rsidRPr="00801D60" w:rsidRDefault="003C2A39">
      <w:pPr>
        <w:pStyle w:val="Innehll2"/>
        <w:rPr>
          <w:sz w:val="24"/>
          <w:szCs w:val="24"/>
        </w:rPr>
      </w:pPr>
      <w:r w:rsidRPr="00801D60">
        <w:t>Beviljade forskningsmedel</w:t>
      </w:r>
      <w:r w:rsidRPr="00801D60">
        <w:tab/>
      </w:r>
      <w:r w:rsidR="000D785B" w:rsidRPr="00801D60">
        <w:t>52</w:t>
      </w:r>
    </w:p>
    <w:p w:rsidR="003C2A39" w:rsidRPr="00801D60" w:rsidRDefault="003C2A39">
      <w:pPr>
        <w:pStyle w:val="Innehll2"/>
        <w:rPr>
          <w:sz w:val="24"/>
          <w:szCs w:val="24"/>
        </w:rPr>
      </w:pPr>
      <w:r w:rsidRPr="00801D60">
        <w:t>Eget kapital</w:t>
      </w:r>
      <w:r w:rsidRPr="00801D60">
        <w:tab/>
      </w:r>
      <w:r w:rsidR="000D785B" w:rsidRPr="00801D60">
        <w:t>52</w:t>
      </w:r>
    </w:p>
    <w:p w:rsidR="003C2A39" w:rsidRPr="00801D60" w:rsidRDefault="003C2A39">
      <w:pPr>
        <w:pStyle w:val="Innehll1"/>
      </w:pPr>
      <w:r w:rsidRPr="00801D60">
        <w:lastRenderedPageBreak/>
        <w:t>Noter (belopp i KSEK)</w:t>
      </w:r>
      <w:r w:rsidRPr="00801D60">
        <w:tab/>
      </w:r>
      <w:r w:rsidR="000D785B" w:rsidRPr="00801D60">
        <w:t>54</w:t>
      </w:r>
    </w:p>
    <w:p w:rsidR="003C2A39" w:rsidRPr="00801D60" w:rsidRDefault="003C2A39">
      <w:pPr>
        <w:pStyle w:val="Innehll1"/>
        <w:rPr>
          <w:i/>
          <w:sz w:val="24"/>
          <w:szCs w:val="24"/>
        </w:rPr>
      </w:pPr>
      <w:r w:rsidRPr="00801D60">
        <w:rPr>
          <w:i/>
        </w:rPr>
        <w:t>Bilaga</w:t>
      </w:r>
    </w:p>
    <w:p w:rsidR="003C2A39" w:rsidRPr="00801D60" w:rsidRDefault="003C2A39">
      <w:pPr>
        <w:pStyle w:val="Innehll3"/>
        <w:rPr>
          <w:sz w:val="24"/>
          <w:szCs w:val="24"/>
        </w:rPr>
      </w:pPr>
      <w:r w:rsidRPr="00801D60">
        <w:rPr>
          <w:spacing w:val="-4"/>
        </w:rPr>
        <w:t>Balansposters bokförda värde och jämförande marknadsvärden (</w:t>
      </w:r>
      <w:r w:rsidRPr="00801D60">
        <w:rPr>
          <w:spacing w:val="-2"/>
        </w:rPr>
        <w:t>KSEK</w:t>
      </w:r>
      <w:r w:rsidRPr="00801D60">
        <w:rPr>
          <w:spacing w:val="-4"/>
        </w:rPr>
        <w:t>)</w:t>
      </w:r>
      <w:r w:rsidRPr="00801D60">
        <w:tab/>
      </w:r>
      <w:r w:rsidR="000D785B" w:rsidRPr="00801D60">
        <w:t>67</w:t>
      </w:r>
    </w:p>
    <w:p w:rsidR="003E690F" w:rsidRPr="00801D60" w:rsidRDefault="003E690F" w:rsidP="003E690F"/>
    <w:p w:rsidR="003E690F" w:rsidRPr="00801D60" w:rsidRDefault="003E690F" w:rsidP="003E690F">
      <w:pPr>
        <w:pStyle w:val="Normaltindrag"/>
      </w:pPr>
    </w:p>
    <w:p w:rsidR="003E690F" w:rsidRPr="00801D60" w:rsidRDefault="003E690F" w:rsidP="003E690F">
      <w:pPr>
        <w:pStyle w:val="Normaltindrag"/>
      </w:pPr>
      <w:bookmarkStart w:id="4" w:name="Ordförande"/>
      <w:bookmarkStart w:id="5" w:name="Deltagare"/>
      <w:bookmarkEnd w:id="4"/>
      <w:bookmarkEnd w:id="5"/>
    </w:p>
    <w:p w:rsidR="003E690F" w:rsidRPr="00801D60" w:rsidRDefault="003E690F" w:rsidP="003E690F">
      <w:pPr>
        <w:pStyle w:val="Normaltindrag"/>
        <w:sectPr w:rsidR="003E690F" w:rsidRPr="00801D60" w:rsidSect="001C53E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2133A" w:rsidRPr="00801D60" w:rsidRDefault="0032133A" w:rsidP="005A6D5D">
      <w:pPr>
        <w:pStyle w:val="Rubrik1"/>
        <w:rPr>
          <w:noProof w:val="0"/>
        </w:rPr>
      </w:pPr>
      <w:bookmarkStart w:id="6" w:name="_Toc285545496"/>
      <w:r w:rsidRPr="00801D60">
        <w:rPr>
          <w:noProof w:val="0"/>
        </w:rPr>
        <w:t>Förord</w:t>
      </w:r>
      <w:bookmarkEnd w:id="6"/>
    </w:p>
    <w:p w:rsidR="0032133A" w:rsidRPr="00801D60" w:rsidRDefault="0032133A" w:rsidP="0032133A">
      <w:r w:rsidRPr="00801D60">
        <w:t xml:space="preserve">Denna </w:t>
      </w:r>
      <w:r w:rsidRPr="00801D60">
        <w:rPr>
          <w:i/>
        </w:rPr>
        <w:t>Årsberättelse</w:t>
      </w:r>
      <w:r w:rsidRPr="00801D60">
        <w:t xml:space="preserve"> från Riksbankens Jubileumsfond (RJ) har två delar. Redogörelsen för RJ:s olika insatser för forskningen inleder. Därpå följer förvaltningsberättelsens genomgång av finansförvaltning och ekonomi. Båda illustrerar att 2010 blev ett innehållsrikt år. I Sverige var både statsfinanser och börsutveckling starka. Men i omvärlden såg vi dramatiska bevis på att svagheterna i den underliggande ekonomin ingalunda var undanröjda. RJ har med en blandning av skicklighet och tur än så länge klarat finanskrisen bra. Bokslutet för 2010 visar att tillgångarnas marknadsvärde vid årets slut öve</w:t>
      </w:r>
      <w:r w:rsidRPr="00801D60">
        <w:t>r</w:t>
      </w:r>
      <w:r w:rsidRPr="00801D60">
        <w:t>steg 10 miljarder</w:t>
      </w:r>
      <w:r w:rsidR="00C454B6" w:rsidRPr="00801D60">
        <w:t xml:space="preserve"> kronor</w:t>
      </w:r>
      <w:r w:rsidRPr="00801D60">
        <w:t>. Det är högre än sommaren 2007, då nedgången på vär</w:t>
      </w:r>
      <w:r w:rsidRPr="00801D60">
        <w:t>l</w:t>
      </w:r>
      <w:r w:rsidRPr="00801D60">
        <w:t>dens börser inleddes. Det goda resultatet innebär att det fortsätter vara möjligt att öka ambitionerna och göra nya satsningar. Under 2010 uppgick de bevilj</w:t>
      </w:r>
      <w:r w:rsidRPr="00801D60">
        <w:t>a</w:t>
      </w:r>
      <w:r w:rsidRPr="00801D60">
        <w:t>de forskningsanslagen till nästan 350 miljoner</w:t>
      </w:r>
      <w:r w:rsidR="00C454B6" w:rsidRPr="00801D60">
        <w:t xml:space="preserve"> kronor</w:t>
      </w:r>
      <w:r w:rsidRPr="00801D60">
        <w:t xml:space="preserve">. </w:t>
      </w:r>
    </w:p>
    <w:p w:rsidR="0032133A" w:rsidRPr="00801D60" w:rsidRDefault="0032133A" w:rsidP="005A6D5D">
      <w:pPr>
        <w:pStyle w:val="Normaltindrag"/>
      </w:pPr>
      <w:r w:rsidRPr="00801D60">
        <w:t>Det är nödvändigt att RJ noga följer vad som sker i omvärlden och tar hä</w:t>
      </w:r>
      <w:r w:rsidRPr="00801D60">
        <w:t>n</w:t>
      </w:r>
      <w:r w:rsidRPr="00801D60">
        <w:t>syn till utvecklingen i sitt beslutsfattande. Detta gäller både finansförvaltning och forskningsstöd. Internationaliseringen medför att skälen för samarbete mellan forskare i Sverige och andra länder stärks. Forskning om de s.k. stora utmaningarna, dvs. säkerhetspolitik, klimat, demografiska förändringar, ene</w:t>
      </w:r>
      <w:r w:rsidRPr="00801D60">
        <w:t>r</w:t>
      </w:r>
      <w:r w:rsidRPr="00801D60">
        <w:t>gi och naturresurser, gör det nödvändigt att kunna finansiera samarbeten mellan forskare från flera länder, eller rent av världsdelar. RJ fortsätter att på skilda sätt bidra till den europeiska forskningspolitiken och till det internati</w:t>
      </w:r>
      <w:r w:rsidRPr="00801D60">
        <w:t>o</w:t>
      </w:r>
      <w:r w:rsidRPr="00801D60">
        <w:t>nella vetenskapliga samarbetet. Särskilt viktigt är att RJ i alla sammanhang artikulerar humanioras och samhällsvetenskapens vikt och värde.</w:t>
      </w:r>
    </w:p>
    <w:p w:rsidR="0032133A" w:rsidRPr="00801D60" w:rsidRDefault="0032133A" w:rsidP="005A6D5D">
      <w:pPr>
        <w:pStyle w:val="Normaltindrag"/>
      </w:pPr>
      <w:r w:rsidRPr="00801D60">
        <w:t>Under 2010 granskade Riksrevisionen ett stort antal forskningsstiftelsers – bl.a. RJ:s – beredskap inför finanskrisen. Det är bra att Riksrevisionen tar sådana initiativ. Analysen visar att RJ:s placeringspolicy håller hög kvalitet och att RJ har haft god beredskap också för dramatiska svängningar. Rappo</w:t>
      </w:r>
      <w:r w:rsidRPr="00801D60">
        <w:t>r</w:t>
      </w:r>
      <w:r w:rsidRPr="00801D60">
        <w:t>ten ger forskningsstiftelserna konkreta förslag till ytterligare åtgärder.</w:t>
      </w:r>
    </w:p>
    <w:p w:rsidR="0032133A" w:rsidRPr="00801D60" w:rsidRDefault="0032133A" w:rsidP="005A6D5D">
      <w:pPr>
        <w:pStyle w:val="Normaltindrag"/>
      </w:pPr>
      <w:r w:rsidRPr="00801D60">
        <w:t>RJ fortsätter att utnyttja sin handlingsfrihet genom att arbeta probleminri</w:t>
      </w:r>
      <w:r w:rsidRPr="00801D60">
        <w:t>k</w:t>
      </w:r>
      <w:r w:rsidRPr="00801D60">
        <w:t>tat och flexibelt. Vi kan inte göra allt, utan måste fokusera och använda ett b</w:t>
      </w:r>
      <w:r w:rsidRPr="00801D60">
        <w:t>e</w:t>
      </w:r>
      <w:r w:rsidRPr="00801D60">
        <w:t>gränsat antal stödformer. Den forskare som i hård konkurrens får ett anslag från RJ ska kunna koncentrera sig på sin forskning och inte behöva lägga tid på att söka kompletterande finansiering. Jag vill i detta sammanhang uttrycka min glädje över att Vetenskapsrådets (VR) styrelse beslutat att kraftigt öka genomsnittsstorleken på de forskningsanslag som VR beviljar. Det är en välkommen åtgärd.</w:t>
      </w:r>
    </w:p>
    <w:p w:rsidR="0032133A" w:rsidRPr="00801D60" w:rsidRDefault="0032133A" w:rsidP="005A6D5D">
      <w:pPr>
        <w:pStyle w:val="Normaltindrag"/>
      </w:pPr>
      <w:r w:rsidRPr="00801D60">
        <w:t>Riksdagens beslut med anledning av autonomipropositionen ställer läros</w:t>
      </w:r>
      <w:r w:rsidRPr="00801D60">
        <w:t>ä</w:t>
      </w:r>
      <w:r w:rsidRPr="00801D60">
        <w:t>tena inför en rad betydelsefulla uppgifter. Viktigast är att lärosätena utnyttjar sitt ökade självbestämmande till att utforma den vetenskapliga karriären på ett genomtänkt, hållbart och transparent sätt. Den internationella utvärderingsp</w:t>
      </w:r>
      <w:r w:rsidRPr="00801D60">
        <w:t>a</w:t>
      </w:r>
      <w:r w:rsidRPr="00801D60">
        <w:t>nel som på bl.a. RJ:s uppdrag under 2010 granskade svensk samhällsvete</w:t>
      </w:r>
      <w:r w:rsidRPr="00801D60">
        <w:t>n</w:t>
      </w:r>
      <w:r w:rsidRPr="00801D60">
        <w:t>skaplig forskning om hållbar utveckling, konstaterar att den forskningen faktiskt får mycket pengar. Men bristerna i utformningen av karriären reduc</w:t>
      </w:r>
      <w:r w:rsidRPr="00801D60">
        <w:t>e</w:t>
      </w:r>
      <w:r w:rsidRPr="00801D60">
        <w:t>rar både effektiviteten och effekterna. Liknande slutsatser om karriärens konsekvenser redovisar den internationella utvärderingsrapport om forsknin</w:t>
      </w:r>
      <w:r w:rsidRPr="00801D60">
        <w:t>g</w:t>
      </w:r>
      <w:r w:rsidRPr="00801D60">
        <w:t xml:space="preserve">en vid Göteborgs universitet som </w:t>
      </w:r>
      <w:r w:rsidR="00EC27D4" w:rsidRPr="00801D60">
        <w:t>blev offentlig i början av</w:t>
      </w:r>
      <w:r w:rsidRPr="00801D60">
        <w:t xml:space="preserve"> 2011. </w:t>
      </w:r>
    </w:p>
    <w:p w:rsidR="0032133A" w:rsidRPr="00801D60" w:rsidRDefault="0032133A" w:rsidP="005A6D5D">
      <w:pPr>
        <w:pStyle w:val="Normaltindrag"/>
      </w:pPr>
      <w:r w:rsidRPr="00801D60">
        <w:t>Under 2010 har ungefär hälften av ledamöterna i RJ:s beredningsgrupper bytts ut. Ledamöterna utses för fyra år, och vartannat år ersätts ungefär häl</w:t>
      </w:r>
      <w:r w:rsidRPr="00801D60">
        <w:t>f</w:t>
      </w:r>
      <w:r w:rsidRPr="00801D60">
        <w:t>ten. RJ eftersträvar att ha en stor andel ledamöter som kommer från andra länder. Glädjande nog fick vi redan i första omgången positiva svar från nä</w:t>
      </w:r>
      <w:r w:rsidRPr="00801D60">
        <w:t>s</w:t>
      </w:r>
      <w:r w:rsidRPr="00801D60">
        <w:t xml:space="preserve">tan alla tillfrågade. Jag hoppas och tror att detta är ett tecken på att </w:t>
      </w:r>
      <w:r w:rsidR="00C454B6" w:rsidRPr="00801D60">
        <w:t>RJ har</w:t>
      </w:r>
      <w:r w:rsidRPr="00801D60">
        <w:t xml:space="preserve"> gott anseende i forskarvärlden. Under de senare åren har RJ mer konsekvent än tidigare följt upp och utvärderat beviljade anslag. Vi får positiva reaktioner på detta, som givetvis kräver en betydande arbetsinsats för forskarnas del. Från RJ:s sida finns ett inslag av kontroll men ännu mer en önskan att få veta hur forskningen framskrider. Vi anstränger oss att fokusera på väsentligheter så att tiden, denna bristvara, tillvaratas på bästa sätt. </w:t>
      </w:r>
    </w:p>
    <w:p w:rsidR="0032133A" w:rsidRPr="00801D60" w:rsidRDefault="0032133A" w:rsidP="005A6D5D">
      <w:pPr>
        <w:pStyle w:val="Normaltindrag"/>
      </w:pPr>
      <w:r w:rsidRPr="00801D60">
        <w:t>Ledstjärnan – visionen – för RJ:s arbete är att RJ ska vara en ledande f</w:t>
      </w:r>
      <w:r w:rsidRPr="00801D60">
        <w:t>i</w:t>
      </w:r>
      <w:r w:rsidRPr="00801D60">
        <w:t>nans</w:t>
      </w:r>
      <w:r w:rsidRPr="00801D60">
        <w:t>i</w:t>
      </w:r>
      <w:r w:rsidRPr="00801D60">
        <w:t>är inom humaniora och samhällsvetenskap, en finansiär som utvecklar och förnyar forskningen. RJ:s möjlighet att nå framgång är i hög grad beroe</w:t>
      </w:r>
      <w:r w:rsidRPr="00801D60">
        <w:t>n</w:t>
      </w:r>
      <w:r w:rsidRPr="00801D60">
        <w:t>de av alla de människor som medverkar i arbetet: beredningsgrupperna, sa</w:t>
      </w:r>
      <w:r w:rsidRPr="00801D60">
        <w:t>k</w:t>
      </w:r>
      <w:r w:rsidRPr="00801D60">
        <w:t>kunniga, finanskommittén, medarbetarna samt styrelsen. Ert omdöme, eng</w:t>
      </w:r>
      <w:r w:rsidRPr="00801D60">
        <w:t>a</w:t>
      </w:r>
      <w:r w:rsidRPr="00801D60">
        <w:t>gemang och er insiktsfullhet är grundvalen för RJ:s arbete. Till er alla går min tac</w:t>
      </w:r>
      <w:r w:rsidRPr="00801D60">
        <w:t>k</w:t>
      </w:r>
      <w:r w:rsidRPr="00801D60">
        <w:t>samhet för ett gott samarbete!</w:t>
      </w:r>
    </w:p>
    <w:p w:rsidR="0032133A" w:rsidRPr="00801D60" w:rsidRDefault="0032133A" w:rsidP="0032133A"/>
    <w:p w:rsidR="0032133A" w:rsidRPr="00801D60" w:rsidRDefault="0032133A" w:rsidP="0032133A">
      <w:r w:rsidRPr="00801D60">
        <w:t>Göran Blomqvist</w:t>
      </w:r>
    </w:p>
    <w:p w:rsidR="0032133A" w:rsidRPr="00801D60" w:rsidRDefault="00572985" w:rsidP="0032133A">
      <w:r w:rsidRPr="00801D60">
        <w:t>V</w:t>
      </w:r>
      <w:r w:rsidR="00C454B6" w:rsidRPr="00801D60">
        <w:t>d</w:t>
      </w:r>
    </w:p>
    <w:p w:rsidR="003E690F" w:rsidRPr="00801D60" w:rsidRDefault="003E690F" w:rsidP="003E690F"/>
    <w:p w:rsidR="003E690F" w:rsidRPr="00801D60" w:rsidRDefault="003E690F" w:rsidP="003E690F">
      <w:pPr>
        <w:pStyle w:val="Normaltindrag"/>
        <w:sectPr w:rsidR="003E690F" w:rsidRPr="00801D60" w:rsidSect="00522DD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D6B2C" w:rsidRPr="00801D60" w:rsidRDefault="002D6B2C" w:rsidP="002D6B2C">
      <w:pPr>
        <w:pStyle w:val="Rubrik1"/>
        <w:rPr>
          <w:noProof w:val="0"/>
        </w:rPr>
      </w:pPr>
      <w:bookmarkStart w:id="7" w:name="_Ref285090115"/>
      <w:bookmarkStart w:id="8" w:name="_Toc285545497"/>
      <w:r w:rsidRPr="00801D60">
        <w:rPr>
          <w:noProof w:val="0"/>
        </w:rPr>
        <w:t>Översikt över den forskningsstödjande verksamheten under 2010</w:t>
      </w:r>
      <w:bookmarkEnd w:id="7"/>
      <w:bookmarkEnd w:id="8"/>
      <w:r w:rsidRPr="00801D60">
        <w:rPr>
          <w:noProof w:val="0"/>
        </w:rPr>
        <w:t xml:space="preserve"> </w:t>
      </w:r>
    </w:p>
    <w:p w:rsidR="002D6B2C" w:rsidRPr="00801D60" w:rsidRDefault="002D6B2C" w:rsidP="002D6B2C">
      <w:r w:rsidRPr="00801D60">
        <w:t>Stiftelsen Riksbankens Jubileumsfond (RJ) stöder kvalificerad forskning i form av anslag till enskilda forskare eller forskargrupper. Enligt RJ:s stadgar 2 § andra stycket ska företräde ges åt ”forskningsområden, vilkas medelsb</w:t>
      </w:r>
      <w:r w:rsidRPr="00801D60">
        <w:t>e</w:t>
      </w:r>
      <w:r w:rsidRPr="00801D60">
        <w:t>hov inte är så väl tillgodosedda på annat sätt”. Detta har sedan tillkomsten av Kulturvetenskapliga donationen i början av 1990-talet tolkats så att RJ i första hand ska ge anslag åt humaniora, samhällsvetenskap, juridik och teologi. Med tanke på den nutida debattens ensidiga inriktning, är det viktigt att hålla i minnet att också de humanistiska och samhällsvetenskapliga ämnena och forskningsresultaten har strategisk betydelse, inte enbart de tekniska, naturv</w:t>
      </w:r>
      <w:r w:rsidRPr="00801D60">
        <w:t>e</w:t>
      </w:r>
      <w:r w:rsidRPr="00801D60">
        <w:t>tenskapliga och medicinska. Däremot har forskare inom humaniora och sa</w:t>
      </w:r>
      <w:r w:rsidRPr="00801D60">
        <w:t>m</w:t>
      </w:r>
      <w:r w:rsidRPr="00801D60">
        <w:t>hällsvetenskap ofta större svårigheter att formulera hur deras bidrag till sa</w:t>
      </w:r>
      <w:r w:rsidRPr="00801D60">
        <w:t>m</w:t>
      </w:r>
      <w:r w:rsidRPr="00801D60">
        <w:t xml:space="preserve">hället ser ut. </w:t>
      </w:r>
    </w:p>
    <w:p w:rsidR="002D6B2C" w:rsidRPr="00801D60" w:rsidRDefault="002D6B2C" w:rsidP="002D6B2C">
      <w:pPr>
        <w:pStyle w:val="Normaltindrag"/>
      </w:pPr>
      <w:r w:rsidRPr="00801D60">
        <w:t>RJ verkar aktivt inom ett vidsträckt fält. Detta ställer krav på bred komp</w:t>
      </w:r>
      <w:r w:rsidRPr="00801D60">
        <w:t>e</w:t>
      </w:r>
      <w:r w:rsidRPr="00801D60">
        <w:t>tens hos de forskare som medverkar i styrelse och beredningsgrupper. RJ består därutöver av personer med ekonomisk och politisk sakkunskap. Med denna personsammansättning representerar stiftelsen en bred erfarenhet. RJ kan sägas fungera som allsidigt kontaktorgan mellan olika forskningsomr</w:t>
      </w:r>
      <w:r w:rsidRPr="00801D60">
        <w:t>å</w:t>
      </w:r>
      <w:r w:rsidRPr="00801D60">
        <w:t xml:space="preserve">den, liksom mellan forskningen och andra centrala samhällsintressen. </w:t>
      </w:r>
    </w:p>
    <w:p w:rsidR="002D6B2C" w:rsidRPr="00801D60" w:rsidRDefault="002D6B2C" w:rsidP="002D6B2C">
      <w:pPr>
        <w:pStyle w:val="Normaltindrag"/>
      </w:pPr>
      <w:r w:rsidRPr="00801D60">
        <w:t>RJ arbetar med ett begränsat antal stödformer. Avsikten är att de beviljade beloppen ska vara så stora att RJ:s anslag attraherar de främsta forskarna. Särskilt intressanta och värdefulla har de åtgärder visat sig vara som är unika för RJ. Tack vare dem har kvaliteten och mångfalden i svensk forskning kunnat stärkas. RJ inriktar sig på hela forskningsprocessen genom att även bevilja stöd till tryckning, översättning och publicering med open access. RJ utnyttjar sin handlingsfrihet genom att arbeta probleminriktat och flexibelt, inklusive att åstadkomma samfinansiering av angelägen forskning. Härig</w:t>
      </w:r>
      <w:r w:rsidRPr="00801D60">
        <w:t>e</w:t>
      </w:r>
      <w:r w:rsidRPr="00801D60">
        <w:t xml:space="preserve">nom kan bidragen från RJ få stor hävstångseffekt. </w:t>
      </w:r>
    </w:p>
    <w:p w:rsidR="002D6B2C" w:rsidRPr="00801D60" w:rsidRDefault="002D6B2C" w:rsidP="002D6B2C">
      <w:pPr>
        <w:pStyle w:val="Normaltindrag"/>
      </w:pPr>
      <w:r w:rsidRPr="00801D60">
        <w:t>I det följande ges i första hand en översikt över det nya forskningsstöd som har beviljats under 2010. Även pågående fleråriga aktiviteter redovisas. För ytterligare information se RJ:s</w:t>
      </w:r>
      <w:r w:rsidR="0023651B" w:rsidRPr="00801D60">
        <w:t xml:space="preserve"> webbplats</w:t>
      </w:r>
      <w:r w:rsidRPr="00801D60">
        <w:t xml:space="preserve"> (www.rj.se).</w:t>
      </w:r>
    </w:p>
    <w:p w:rsidR="002D6B2C" w:rsidRPr="00801D60" w:rsidRDefault="002D6B2C" w:rsidP="002D6B2C">
      <w:pPr>
        <w:pStyle w:val="Rubrik2"/>
      </w:pPr>
      <w:bookmarkStart w:id="9" w:name="_Toc285545498"/>
      <w:r w:rsidRPr="00801D60">
        <w:t>Stödformer och arbetssätt</w:t>
      </w:r>
      <w:bookmarkEnd w:id="9"/>
    </w:p>
    <w:p w:rsidR="002D6B2C" w:rsidRPr="00801D60" w:rsidRDefault="002D6B2C" w:rsidP="002D6B2C">
      <w:r w:rsidRPr="00801D60">
        <w:t xml:space="preserve">RJ finansierar i första hand samhällsvetenskaplig och humanistisk forskning, men också juridik och teologi. Stiftelsen medverkar i gränsöverskridande forskningsprojekt i vilka forskare från olika discipliner, fakulteter, lärosäten eller länder samarbetar. Medicinsk forskning om åldrandets och barnaårens sjukdomar stöds genom Erik Rönnbergs båda donationer. </w:t>
      </w:r>
    </w:p>
    <w:p w:rsidR="002D6B2C" w:rsidRPr="00801D60" w:rsidRDefault="002D6B2C" w:rsidP="00AB10F5">
      <w:pPr>
        <w:pStyle w:val="Normaltindrag"/>
      </w:pPr>
      <w:r w:rsidRPr="00801D60">
        <w:t>RJ:s insatser ska bidra till att ny forskning kan komma till stånd, liksom till att konsolidera och förbättra redan etablerad vetenskap. Målsättningen är att ge svensk forskning inom RJ:s verksamhetsområde förutsättningar att nå internationellt framträdande positioner. I den nu gällande stödordningen, som introducerades 2005, finansierar RJ forskning i form av program, projekt, infrastrukturella projekt samt forskningsinitiering. Anslag till program, pr</w:t>
      </w:r>
      <w:r w:rsidRPr="00801D60">
        <w:t>o</w:t>
      </w:r>
      <w:r w:rsidRPr="00801D60">
        <w:t>jekt och infrastruktur utlyses samordnat en gång per år. Anslag till forskning</w:t>
      </w:r>
      <w:r w:rsidRPr="00801D60">
        <w:t>s</w:t>
      </w:r>
      <w:r w:rsidRPr="00801D60">
        <w:t>initiering, vanligtvis konferenser och andra vetenskapliga möten, kan sökas fortlöpande. Härutöver gör RJ riktade insatser mot forskningsområden som identifierats i första hand genom arbetet i stiftelsens områdesgrupper. Fors</w:t>
      </w:r>
      <w:r w:rsidRPr="00801D60">
        <w:t>k</w:t>
      </w:r>
      <w:r w:rsidRPr="00801D60">
        <w:t>ningssystemet är betjänt av tematiska, proaktiva insatser som komplement till de forskarinitierade projekten. RJ bör därför fortsätta att arbeta efter två linjer, dels finansiera högkvalitativa ansökningar från forskarna själva, dels göra sådana riktade insatser, vilka kan utveckla svensk forskning inom humaniora och samhällsvetenskap och stärka dess internationella ställning.</w:t>
      </w:r>
    </w:p>
    <w:p w:rsidR="002D6B2C" w:rsidRPr="00801D60" w:rsidRDefault="002D6B2C" w:rsidP="00AB10F5">
      <w:pPr>
        <w:pStyle w:val="Normaltindrag"/>
      </w:pPr>
      <w:r w:rsidRPr="00801D60">
        <w:t>Beredningen av ansökningar till program, projekt och infrastruktur sker i två steg. Programansökningar bedöms i en första omgång av en särskild grupp med enbart utländska ledamöter, som gör det första urvalet. I andra omgången granskas dessa utvalda ansökningar av externa, internationella sakkunniga, varefter en hearing genomförs med de berörda forskargrupperna. Ansöknin</w:t>
      </w:r>
      <w:r w:rsidRPr="00801D60">
        <w:t>g</w:t>
      </w:r>
      <w:r w:rsidRPr="00801D60">
        <w:t xml:space="preserve">ar om projekt och infrastruktur behandlas i den första omgången av en eller flera av RJ:s beredningsgrupper, som avgör vilka ansökningar som bör gå vidare. De kvarvarande sökandena inbjuds därefter att inge en längre, mer utvecklad ansökan, vilken sedan bedöms av minst två externa sakkunniga. </w:t>
      </w:r>
    </w:p>
    <w:p w:rsidR="002D6B2C" w:rsidRPr="00801D60" w:rsidRDefault="002D6B2C" w:rsidP="00AB10F5">
      <w:pPr>
        <w:pStyle w:val="Normaltindrag"/>
      </w:pPr>
      <w:r w:rsidRPr="00801D60">
        <w:t>I beredningsgrupperna för projektansökningar ingår några av styrelsens l</w:t>
      </w:r>
      <w:r w:rsidRPr="00801D60">
        <w:t>e</w:t>
      </w:r>
      <w:r w:rsidRPr="00801D60">
        <w:t>damöter och suppleanter (forskare och riksdagsledamöter) samt ett antal såväl svenska som utländska forskare. Inför beslutet om de infrastrukturella proje</w:t>
      </w:r>
      <w:r w:rsidRPr="00801D60">
        <w:t>k</w:t>
      </w:r>
      <w:r w:rsidRPr="00801D60">
        <w:t>ten används, förutom utlåtanden av sakkunniga, även hearing.</w:t>
      </w:r>
    </w:p>
    <w:p w:rsidR="002D6B2C" w:rsidRPr="00801D60" w:rsidRDefault="002D6B2C" w:rsidP="00AB10F5">
      <w:pPr>
        <w:pStyle w:val="Normaltindrag"/>
      </w:pPr>
      <w:r w:rsidRPr="00801D60">
        <w:t>Varje ansökan bedöms i förhållande till vetenskapliga kvalitetskriterier och till internationell standard. I alla sammanhang ges ansökningar med intern</w:t>
      </w:r>
      <w:r w:rsidRPr="00801D60">
        <w:t>a</w:t>
      </w:r>
      <w:r w:rsidRPr="00801D60">
        <w:t>tionell anknytning särskild prioritet. I de fall ansökningarna aktualiserar forskningsetiska frågor, prövas dessa efter samma normer och på samma sätt som inom Vetenskapsrådet. Frågor om jäv hanteras i enlighet med av RJ:s styrelse fastställda riktlinjer. Besluten om forskningsmedel fattas av RJ:s styrelse.</w:t>
      </w:r>
    </w:p>
    <w:p w:rsidR="002D6B2C" w:rsidRPr="00801D60" w:rsidRDefault="002D6B2C" w:rsidP="00AB10F5">
      <w:pPr>
        <w:pStyle w:val="Normaltindrag"/>
      </w:pPr>
      <w:r w:rsidRPr="00801D60">
        <w:t>Alla beviljade projekt ska redovisas i enlighet med sina kontraktsvillkor. Detta betyder i normalfallet att anslagsmottagare senast 15 månader efter projekttidens slut ska skicka in en vetenskaplig slutredovisning och de publ</w:t>
      </w:r>
      <w:r w:rsidRPr="00801D60">
        <w:t>i</w:t>
      </w:r>
      <w:r w:rsidRPr="00801D60">
        <w:t>kationer som projektet genererat. Samtidigt inges ekonomisk slutrapport</w:t>
      </w:r>
      <w:r w:rsidRPr="00801D60">
        <w:rPr>
          <w:szCs w:val="16"/>
        </w:rPr>
        <w:t>.</w:t>
      </w:r>
      <w:r w:rsidRPr="00801D60">
        <w:t xml:space="preserve"> </w:t>
      </w:r>
    </w:p>
    <w:p w:rsidR="002D6B2C" w:rsidRPr="00801D60" w:rsidRDefault="002D6B2C" w:rsidP="00AB10F5">
      <w:pPr>
        <w:pStyle w:val="Normaltindrag"/>
      </w:pPr>
      <w:r w:rsidRPr="00801D60">
        <w:t>RJ prövar fortlöpande sina arbetsformer. Härutöver gör RJ uppföljningar och utvärderingar av olika satsningar; detta arbete redovisas nedan i ett sä</w:t>
      </w:r>
      <w:r w:rsidRPr="00801D60">
        <w:t>r</w:t>
      </w:r>
      <w:r w:rsidRPr="00801D60">
        <w:t>skilt avsnitt. Med tanke på den hårda konkurrensen om anslag, är det viktigt att få kunskap om effekterna av RJ:s insatser för svensk forskning.</w:t>
      </w:r>
    </w:p>
    <w:p w:rsidR="002D6B2C" w:rsidRPr="00801D60" w:rsidRDefault="001A6151" w:rsidP="001A6151">
      <w:pPr>
        <w:pageBreakBefore/>
        <w:rPr>
          <w:b/>
        </w:rPr>
      </w:pPr>
      <w:r w:rsidRPr="00801D60">
        <w:rPr>
          <w:b/>
        </w:rPr>
        <w:t>Tabel</w:t>
      </w:r>
      <w:r w:rsidR="00635C88" w:rsidRPr="00801D60">
        <w:rPr>
          <w:b/>
        </w:rPr>
        <w:t>l 1 Beviljade forskningsmedel</w:t>
      </w:r>
      <w:r w:rsidRPr="00801D60">
        <w:rPr>
          <w:b/>
        </w:rPr>
        <w:t xml:space="preserve"> 2010 per donation (belopp tkr)</w:t>
      </w:r>
    </w:p>
    <w:tbl>
      <w:tblPr>
        <w:tblW w:w="5954" w:type="dxa"/>
        <w:tblInd w:w="55" w:type="dxa"/>
        <w:tblLayout w:type="fixed"/>
        <w:tblCellMar>
          <w:left w:w="70" w:type="dxa"/>
          <w:right w:w="70" w:type="dxa"/>
        </w:tblCellMar>
        <w:tblLook w:val="0000" w:firstRow="0" w:lastRow="0" w:firstColumn="0" w:lastColumn="0" w:noHBand="0" w:noVBand="0"/>
      </w:tblPr>
      <w:tblGrid>
        <w:gridCol w:w="4795"/>
        <w:gridCol w:w="1159"/>
      </w:tblGrid>
      <w:tr w:rsidR="001A6151" w:rsidRPr="00801D60" w:rsidTr="00917FDB">
        <w:tc>
          <w:tcPr>
            <w:tcW w:w="4795" w:type="dxa"/>
            <w:tcBorders>
              <w:top w:val="single" w:sz="4" w:space="0" w:color="auto"/>
              <w:left w:val="nil"/>
              <w:bottom w:val="nil"/>
            </w:tcBorders>
            <w:noWrap/>
            <w:vAlign w:val="bottom"/>
          </w:tcPr>
          <w:p w:rsidR="001A6151" w:rsidRPr="00801D60" w:rsidRDefault="001A6151" w:rsidP="001A6151">
            <w:pPr>
              <w:pStyle w:val="Tabelltext"/>
              <w:spacing w:before="60"/>
            </w:pPr>
            <w:r w:rsidRPr="00801D60">
              <w:t>Jubileumsdonationen</w:t>
            </w:r>
          </w:p>
        </w:tc>
        <w:tc>
          <w:tcPr>
            <w:tcW w:w="1159" w:type="dxa"/>
            <w:tcBorders>
              <w:top w:val="single" w:sz="4" w:space="0" w:color="auto"/>
              <w:left w:val="nil"/>
              <w:bottom w:val="nil"/>
              <w:right w:val="nil"/>
            </w:tcBorders>
            <w:noWrap/>
            <w:vAlign w:val="bottom"/>
          </w:tcPr>
          <w:p w:rsidR="001A6151" w:rsidRPr="00801D60" w:rsidRDefault="001A6151" w:rsidP="00116EA0">
            <w:pPr>
              <w:pStyle w:val="Tabelltext"/>
              <w:spacing w:before="60"/>
              <w:jc w:val="right"/>
            </w:pPr>
            <w:r w:rsidRPr="00801D60">
              <w:t>130 078</w:t>
            </w:r>
          </w:p>
        </w:tc>
      </w:tr>
      <w:tr w:rsidR="001A6151" w:rsidRPr="00801D60" w:rsidTr="00917FDB">
        <w:tc>
          <w:tcPr>
            <w:tcW w:w="4795" w:type="dxa"/>
            <w:tcBorders>
              <w:top w:val="nil"/>
              <w:left w:val="nil"/>
              <w:bottom w:val="nil"/>
            </w:tcBorders>
            <w:noWrap/>
            <w:vAlign w:val="bottom"/>
          </w:tcPr>
          <w:p w:rsidR="001A6151" w:rsidRPr="00801D60" w:rsidRDefault="001A6151" w:rsidP="001A6151">
            <w:pPr>
              <w:pStyle w:val="Tabelltext"/>
              <w:spacing w:before="60"/>
            </w:pPr>
            <w:r w:rsidRPr="00801D60">
              <w:t>Kulturvetenskapliga donationen</w:t>
            </w:r>
          </w:p>
        </w:tc>
        <w:tc>
          <w:tcPr>
            <w:tcW w:w="1159" w:type="dxa"/>
            <w:tcBorders>
              <w:top w:val="nil"/>
              <w:left w:val="nil"/>
              <w:bottom w:val="nil"/>
              <w:right w:val="nil"/>
            </w:tcBorders>
            <w:noWrap/>
            <w:vAlign w:val="bottom"/>
          </w:tcPr>
          <w:p w:rsidR="001A6151" w:rsidRPr="00801D60" w:rsidRDefault="001A6151" w:rsidP="00116EA0">
            <w:pPr>
              <w:pStyle w:val="Tabelltext"/>
              <w:spacing w:before="60"/>
              <w:jc w:val="right"/>
            </w:pPr>
            <w:r w:rsidRPr="00801D60">
              <w:t>216 769</w:t>
            </w:r>
          </w:p>
        </w:tc>
      </w:tr>
      <w:tr w:rsidR="001A6151" w:rsidRPr="00801D60" w:rsidTr="00917FDB">
        <w:tc>
          <w:tcPr>
            <w:tcW w:w="4795" w:type="dxa"/>
            <w:tcBorders>
              <w:top w:val="nil"/>
              <w:left w:val="nil"/>
              <w:bottom w:val="nil"/>
            </w:tcBorders>
            <w:noWrap/>
            <w:vAlign w:val="bottom"/>
          </w:tcPr>
          <w:p w:rsidR="001A6151" w:rsidRPr="00801D60" w:rsidRDefault="001A6151" w:rsidP="001A6151">
            <w:pPr>
              <w:pStyle w:val="Tabelltext"/>
              <w:spacing w:before="60"/>
            </w:pPr>
            <w:r w:rsidRPr="00801D60">
              <w:t>Erik Rönnbergs donation för forskning om åldrande och</w:t>
            </w:r>
          </w:p>
        </w:tc>
        <w:tc>
          <w:tcPr>
            <w:tcW w:w="1159" w:type="dxa"/>
            <w:tcBorders>
              <w:top w:val="nil"/>
              <w:left w:val="nil"/>
              <w:bottom w:val="nil"/>
              <w:right w:val="nil"/>
            </w:tcBorders>
            <w:noWrap/>
            <w:vAlign w:val="bottom"/>
          </w:tcPr>
          <w:p w:rsidR="001A6151" w:rsidRPr="00801D60" w:rsidRDefault="001A6151" w:rsidP="00116EA0">
            <w:pPr>
              <w:pStyle w:val="Tabelltext"/>
              <w:spacing w:before="60"/>
              <w:jc w:val="right"/>
            </w:pPr>
            <w:r w:rsidRPr="00801D60">
              <w:t>600</w:t>
            </w:r>
          </w:p>
        </w:tc>
      </w:tr>
      <w:tr w:rsidR="001A6151" w:rsidRPr="00801D60" w:rsidTr="00917FDB">
        <w:tc>
          <w:tcPr>
            <w:tcW w:w="4795" w:type="dxa"/>
            <w:tcBorders>
              <w:top w:val="nil"/>
              <w:left w:val="nil"/>
              <w:bottom w:val="nil"/>
            </w:tcBorders>
            <w:noWrap/>
            <w:vAlign w:val="bottom"/>
          </w:tcPr>
          <w:p w:rsidR="001A6151" w:rsidRPr="00801D60" w:rsidRDefault="001A6151" w:rsidP="001A6151">
            <w:pPr>
              <w:pStyle w:val="Tabelltext"/>
              <w:spacing w:before="60"/>
            </w:pPr>
            <w:r w:rsidRPr="00801D60">
              <w:t>åldersrelaterade sjukdomar</w:t>
            </w:r>
          </w:p>
        </w:tc>
        <w:tc>
          <w:tcPr>
            <w:tcW w:w="1159" w:type="dxa"/>
            <w:tcBorders>
              <w:top w:val="nil"/>
              <w:left w:val="nil"/>
              <w:bottom w:val="nil"/>
              <w:right w:val="nil"/>
            </w:tcBorders>
            <w:noWrap/>
            <w:vAlign w:val="bottom"/>
          </w:tcPr>
          <w:p w:rsidR="001A6151" w:rsidRPr="00801D60" w:rsidRDefault="001A6151" w:rsidP="00116EA0">
            <w:pPr>
              <w:pStyle w:val="Tabelltext"/>
              <w:spacing w:before="60"/>
              <w:jc w:val="right"/>
            </w:pPr>
          </w:p>
        </w:tc>
      </w:tr>
      <w:tr w:rsidR="001A6151" w:rsidRPr="00801D60" w:rsidTr="00917FDB">
        <w:tc>
          <w:tcPr>
            <w:tcW w:w="4795" w:type="dxa"/>
            <w:tcBorders>
              <w:top w:val="nil"/>
              <w:left w:val="nil"/>
              <w:bottom w:val="nil"/>
            </w:tcBorders>
            <w:noWrap/>
            <w:vAlign w:val="bottom"/>
          </w:tcPr>
          <w:p w:rsidR="001A6151" w:rsidRPr="00801D60" w:rsidRDefault="001A6151" w:rsidP="001A6151">
            <w:pPr>
              <w:pStyle w:val="Tabelltext"/>
              <w:spacing w:before="60"/>
            </w:pPr>
            <w:r w:rsidRPr="00801D60">
              <w:t xml:space="preserve">Erik Rönnbergs donation för forskning om sjukdomar under  </w:t>
            </w:r>
          </w:p>
        </w:tc>
        <w:tc>
          <w:tcPr>
            <w:tcW w:w="1159" w:type="dxa"/>
            <w:tcBorders>
              <w:top w:val="nil"/>
              <w:left w:val="nil"/>
              <w:bottom w:val="nil"/>
              <w:right w:val="nil"/>
            </w:tcBorders>
            <w:noWrap/>
            <w:vAlign w:val="bottom"/>
          </w:tcPr>
          <w:p w:rsidR="001A6151" w:rsidRPr="00801D60" w:rsidRDefault="001A6151" w:rsidP="00116EA0">
            <w:pPr>
              <w:pStyle w:val="Tabelltext"/>
              <w:spacing w:before="60"/>
              <w:jc w:val="right"/>
            </w:pPr>
            <w:r w:rsidRPr="00801D60">
              <w:t>200</w:t>
            </w:r>
          </w:p>
        </w:tc>
      </w:tr>
      <w:tr w:rsidR="001A6151" w:rsidRPr="00801D60" w:rsidTr="00917FDB">
        <w:tc>
          <w:tcPr>
            <w:tcW w:w="4795" w:type="dxa"/>
            <w:tcBorders>
              <w:top w:val="nil"/>
              <w:left w:val="nil"/>
            </w:tcBorders>
            <w:noWrap/>
            <w:vAlign w:val="bottom"/>
          </w:tcPr>
          <w:p w:rsidR="001A6151" w:rsidRPr="00801D60" w:rsidRDefault="001A6151" w:rsidP="001A6151">
            <w:pPr>
              <w:pStyle w:val="Tabelltext"/>
              <w:spacing w:before="60"/>
            </w:pPr>
            <w:r w:rsidRPr="00801D60">
              <w:t>de tidiga barnaåren</w:t>
            </w:r>
          </w:p>
        </w:tc>
        <w:tc>
          <w:tcPr>
            <w:tcW w:w="1159" w:type="dxa"/>
            <w:tcBorders>
              <w:top w:val="nil"/>
              <w:left w:val="nil"/>
              <w:right w:val="nil"/>
            </w:tcBorders>
            <w:noWrap/>
            <w:vAlign w:val="bottom"/>
          </w:tcPr>
          <w:p w:rsidR="001A6151" w:rsidRPr="00801D60" w:rsidRDefault="001A6151" w:rsidP="00116EA0">
            <w:pPr>
              <w:pStyle w:val="Tabelltext"/>
              <w:spacing w:before="60"/>
              <w:jc w:val="right"/>
            </w:pPr>
          </w:p>
        </w:tc>
      </w:tr>
      <w:tr w:rsidR="001A6151" w:rsidRPr="00801D60" w:rsidTr="00917FDB">
        <w:tc>
          <w:tcPr>
            <w:tcW w:w="4795" w:type="dxa"/>
            <w:tcBorders>
              <w:bottom w:val="single" w:sz="4" w:space="0" w:color="auto"/>
            </w:tcBorders>
            <w:noWrap/>
            <w:vAlign w:val="bottom"/>
          </w:tcPr>
          <w:p w:rsidR="001A6151" w:rsidRPr="00801D60" w:rsidRDefault="001A6151" w:rsidP="001A6151">
            <w:pPr>
              <w:pStyle w:val="Tabelltext"/>
              <w:spacing w:before="60"/>
              <w:rPr>
                <w:b/>
                <w:bCs/>
              </w:rPr>
            </w:pPr>
            <w:r w:rsidRPr="00801D60">
              <w:rPr>
                <w:b/>
                <w:bCs/>
              </w:rPr>
              <w:t>Summa</w:t>
            </w:r>
          </w:p>
        </w:tc>
        <w:tc>
          <w:tcPr>
            <w:tcW w:w="1159" w:type="dxa"/>
            <w:tcBorders>
              <w:left w:val="nil"/>
              <w:bottom w:val="single" w:sz="4" w:space="0" w:color="auto"/>
            </w:tcBorders>
            <w:noWrap/>
            <w:vAlign w:val="bottom"/>
          </w:tcPr>
          <w:p w:rsidR="001A6151" w:rsidRPr="00801D60" w:rsidRDefault="001A6151" w:rsidP="00116EA0">
            <w:pPr>
              <w:pStyle w:val="Tabelltext"/>
              <w:spacing w:before="60"/>
              <w:jc w:val="right"/>
              <w:rPr>
                <w:b/>
                <w:bCs/>
              </w:rPr>
            </w:pPr>
            <w:r w:rsidRPr="00801D60">
              <w:rPr>
                <w:b/>
                <w:bCs/>
              </w:rPr>
              <w:t>347 647</w:t>
            </w:r>
          </w:p>
        </w:tc>
      </w:tr>
    </w:tbl>
    <w:p w:rsidR="002D6B2C" w:rsidRPr="00801D60" w:rsidRDefault="002D6B2C" w:rsidP="00AB10F5">
      <w:pPr>
        <w:pStyle w:val="Rubrik2"/>
      </w:pPr>
      <w:bookmarkStart w:id="10" w:name="_Toc285545499"/>
      <w:r w:rsidRPr="00801D60">
        <w:t>Beviljade forskningsanslag</w:t>
      </w:r>
      <w:bookmarkEnd w:id="10"/>
    </w:p>
    <w:p w:rsidR="002D6B2C" w:rsidRPr="00801D60" w:rsidRDefault="002D6B2C" w:rsidP="00AB10F5">
      <w:r w:rsidRPr="00801D60">
        <w:t>Som framgår av tabell 1 har RJ under det gångna året beviljat drygt 347 mi</w:t>
      </w:r>
      <w:r w:rsidRPr="00801D60">
        <w:t>l</w:t>
      </w:r>
      <w:r w:rsidRPr="00801D60">
        <w:t>joner kronor i anslag till forskningsändamål. Anslagens fördelning på Jubil</w:t>
      </w:r>
      <w:r w:rsidRPr="00801D60">
        <w:t>e</w:t>
      </w:r>
      <w:r w:rsidRPr="00801D60">
        <w:t>umsdonationen respektive på Kulturvetenskapliga donationen framgår av tabell 2 och 3. Alla nya anslag till projekt och program beviljas i form av engångsanslag. Trycknings- och översättningsbidrag för av RJ finansierad forskning finansieras inom de årliga budgetramarna, liksom anslag till publ</w:t>
      </w:r>
      <w:r w:rsidRPr="00801D60">
        <w:t>i</w:t>
      </w:r>
      <w:r w:rsidRPr="00801D60">
        <w:t>cering med open access. Ansökningar till sådana ändamål behandlas fortl</w:t>
      </w:r>
      <w:r w:rsidRPr="00801D60">
        <w:t>ö</w:t>
      </w:r>
      <w:r w:rsidRPr="00801D60">
        <w:t>pande av arbetsutskottet. Med beslutet från 2009 att bevilja RJ-forskare öve</w:t>
      </w:r>
      <w:r w:rsidRPr="00801D60">
        <w:t>r</w:t>
      </w:r>
      <w:r w:rsidRPr="00801D60">
        <w:t>sättningsanslag vill styrelsen förbättra den svenska forskningens möjligheter att bidra till den internationella vetenskapliga diskussionen.</w:t>
      </w:r>
    </w:p>
    <w:p w:rsidR="002D6B2C" w:rsidRPr="00801D60" w:rsidRDefault="00917FDB" w:rsidP="00635C88">
      <w:pPr>
        <w:jc w:val="left"/>
        <w:rPr>
          <w:b/>
          <w:i/>
          <w:iCs/>
        </w:rPr>
      </w:pPr>
      <w:r w:rsidRPr="00801D60">
        <w:rPr>
          <w:b/>
        </w:rPr>
        <w:t>Tabel</w:t>
      </w:r>
      <w:r w:rsidR="00635C88" w:rsidRPr="00801D60">
        <w:rPr>
          <w:b/>
        </w:rPr>
        <w:t>l 2 Beviljade forskningsmedel</w:t>
      </w:r>
      <w:r w:rsidRPr="00801D60">
        <w:rPr>
          <w:b/>
        </w:rPr>
        <w:t xml:space="preserve"> 2010 ur Jubileumsdonationen </w:t>
      </w:r>
      <w:r w:rsidR="00635C88" w:rsidRPr="00801D60">
        <w:rPr>
          <w:b/>
        </w:rPr>
        <w:br/>
      </w:r>
      <w:r w:rsidRPr="00801D60">
        <w:rPr>
          <w:b/>
        </w:rPr>
        <w:t>(b</w:t>
      </w:r>
      <w:r w:rsidRPr="00801D60">
        <w:rPr>
          <w:b/>
        </w:rPr>
        <w:t>e</w:t>
      </w:r>
      <w:r w:rsidRPr="00801D60">
        <w:rPr>
          <w:b/>
        </w:rPr>
        <w:t>lopp tkr)</w:t>
      </w:r>
    </w:p>
    <w:tbl>
      <w:tblPr>
        <w:tblW w:w="5954" w:type="dxa"/>
        <w:tblInd w:w="55" w:type="dxa"/>
        <w:tblLayout w:type="fixed"/>
        <w:tblCellMar>
          <w:left w:w="70" w:type="dxa"/>
          <w:right w:w="70" w:type="dxa"/>
        </w:tblCellMar>
        <w:tblLook w:val="0000" w:firstRow="0" w:lastRow="0" w:firstColumn="0" w:lastColumn="0" w:noHBand="0" w:noVBand="0"/>
      </w:tblPr>
      <w:tblGrid>
        <w:gridCol w:w="5264"/>
        <w:gridCol w:w="690"/>
      </w:tblGrid>
      <w:tr w:rsidR="00917FDB" w:rsidRPr="00801D60" w:rsidTr="00917FDB">
        <w:trPr>
          <w:trHeight w:val="315"/>
        </w:trPr>
        <w:tc>
          <w:tcPr>
            <w:tcW w:w="5264" w:type="dxa"/>
            <w:tcBorders>
              <w:top w:val="single" w:sz="4" w:space="0" w:color="auto"/>
              <w:left w:val="nil"/>
              <w:bottom w:val="nil"/>
            </w:tcBorders>
            <w:noWrap/>
            <w:vAlign w:val="bottom"/>
          </w:tcPr>
          <w:p w:rsidR="00917FDB" w:rsidRPr="00801D60" w:rsidRDefault="00917FDB" w:rsidP="00917FDB">
            <w:pPr>
              <w:pStyle w:val="Tabelltext"/>
              <w:spacing w:before="60"/>
            </w:pPr>
            <w:r w:rsidRPr="00801D60">
              <w:t>Projektanslag (ytterligare specifikation ges i t</w:t>
            </w:r>
            <w:r w:rsidRPr="00801D60">
              <w:t>a</w:t>
            </w:r>
            <w:r w:rsidRPr="00801D60">
              <w:t>bellerna 5–6)</w:t>
            </w:r>
          </w:p>
        </w:tc>
        <w:tc>
          <w:tcPr>
            <w:tcW w:w="690" w:type="dxa"/>
            <w:tcBorders>
              <w:top w:val="single" w:sz="4" w:space="0" w:color="auto"/>
              <w:left w:val="nil"/>
              <w:bottom w:val="nil"/>
              <w:right w:val="nil"/>
            </w:tcBorders>
            <w:noWrap/>
            <w:vAlign w:val="bottom"/>
          </w:tcPr>
          <w:p w:rsidR="00917FDB" w:rsidRPr="00801D60" w:rsidRDefault="00917FDB" w:rsidP="00917FDB">
            <w:pPr>
              <w:pStyle w:val="Tabelltext"/>
              <w:spacing w:before="60"/>
              <w:jc w:val="right"/>
            </w:pPr>
            <w:r w:rsidRPr="00801D60">
              <w:t>110 725</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Samarbete med riksdagen</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0</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Riktade insatser (tabell 8)</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10 000</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Nils-Eric Svenssons fond</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200</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Arvode till sakkunniga</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806</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Ersättning till adjungerade</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2 549</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Konferenser, information</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2 831</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Områdesgruppen Mål och resultat i offentlig verksamhet</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1 007</w:t>
            </w:r>
          </w:p>
        </w:tc>
      </w:tr>
      <w:tr w:rsidR="00917FDB" w:rsidRPr="00801D60" w:rsidTr="00917FDB">
        <w:trPr>
          <w:trHeight w:val="300"/>
        </w:trPr>
        <w:tc>
          <w:tcPr>
            <w:tcW w:w="5264" w:type="dxa"/>
            <w:tcBorders>
              <w:top w:val="nil"/>
              <w:left w:val="nil"/>
              <w:bottom w:val="nil"/>
            </w:tcBorders>
            <w:noWrap/>
            <w:vAlign w:val="bottom"/>
          </w:tcPr>
          <w:p w:rsidR="00917FDB" w:rsidRPr="00801D60" w:rsidRDefault="00917FDB" w:rsidP="00917FDB">
            <w:pPr>
              <w:pStyle w:val="Tabelltext"/>
              <w:spacing w:before="60"/>
            </w:pPr>
            <w:r w:rsidRPr="00801D60">
              <w:t>Områdesgruppen Tvärkulturella, regionala och transnationella studier</w:t>
            </w:r>
          </w:p>
        </w:tc>
        <w:tc>
          <w:tcPr>
            <w:tcW w:w="690" w:type="dxa"/>
            <w:tcBorders>
              <w:top w:val="nil"/>
              <w:left w:val="nil"/>
              <w:bottom w:val="nil"/>
              <w:right w:val="nil"/>
            </w:tcBorders>
            <w:noWrap/>
            <w:vAlign w:val="bottom"/>
          </w:tcPr>
          <w:p w:rsidR="00917FDB" w:rsidRPr="00801D60" w:rsidRDefault="00917FDB" w:rsidP="00917FDB">
            <w:pPr>
              <w:pStyle w:val="Tabelltext"/>
              <w:spacing w:before="60"/>
              <w:jc w:val="right"/>
            </w:pPr>
            <w:r w:rsidRPr="00801D60">
              <w:t>400</w:t>
            </w:r>
          </w:p>
        </w:tc>
      </w:tr>
      <w:tr w:rsidR="00917FDB" w:rsidRPr="00801D60" w:rsidTr="00917FDB">
        <w:trPr>
          <w:trHeight w:val="300"/>
        </w:trPr>
        <w:tc>
          <w:tcPr>
            <w:tcW w:w="5264" w:type="dxa"/>
            <w:tcBorders>
              <w:top w:val="nil"/>
              <w:left w:val="nil"/>
            </w:tcBorders>
            <w:noWrap/>
            <w:vAlign w:val="bottom"/>
          </w:tcPr>
          <w:p w:rsidR="00917FDB" w:rsidRPr="00801D60" w:rsidRDefault="00917FDB" w:rsidP="00917FDB">
            <w:pPr>
              <w:pStyle w:val="Tabelltext"/>
              <w:spacing w:before="60"/>
            </w:pPr>
            <w:r w:rsidRPr="00801D60">
              <w:t>Områdesgruppen för forskning om förmodern</w:t>
            </w:r>
            <w:r w:rsidRPr="00801D60">
              <w:t>i</w:t>
            </w:r>
            <w:r w:rsidRPr="00801D60">
              <w:t>tet</w:t>
            </w:r>
          </w:p>
        </w:tc>
        <w:tc>
          <w:tcPr>
            <w:tcW w:w="690" w:type="dxa"/>
            <w:tcBorders>
              <w:top w:val="nil"/>
              <w:left w:val="nil"/>
              <w:right w:val="nil"/>
            </w:tcBorders>
            <w:noWrap/>
            <w:vAlign w:val="bottom"/>
          </w:tcPr>
          <w:p w:rsidR="00917FDB" w:rsidRPr="00801D60" w:rsidRDefault="00917FDB" w:rsidP="00917FDB">
            <w:pPr>
              <w:pStyle w:val="Tabelltext"/>
              <w:spacing w:before="60"/>
              <w:jc w:val="right"/>
            </w:pPr>
            <w:r w:rsidRPr="00801D60">
              <w:t>1 560</w:t>
            </w:r>
          </w:p>
        </w:tc>
      </w:tr>
      <w:tr w:rsidR="00917FDB" w:rsidRPr="00801D60" w:rsidTr="00917FDB">
        <w:trPr>
          <w:trHeight w:val="330"/>
        </w:trPr>
        <w:tc>
          <w:tcPr>
            <w:tcW w:w="5264" w:type="dxa"/>
            <w:tcBorders>
              <w:bottom w:val="single" w:sz="4" w:space="0" w:color="auto"/>
            </w:tcBorders>
            <w:noWrap/>
            <w:vAlign w:val="bottom"/>
          </w:tcPr>
          <w:p w:rsidR="00917FDB" w:rsidRPr="00801D60" w:rsidRDefault="00917FDB" w:rsidP="00917FDB">
            <w:pPr>
              <w:pStyle w:val="Tabelltext"/>
              <w:spacing w:before="60"/>
              <w:rPr>
                <w:b/>
                <w:bCs/>
              </w:rPr>
            </w:pPr>
            <w:r w:rsidRPr="00801D60">
              <w:rPr>
                <w:b/>
                <w:bCs/>
              </w:rPr>
              <w:t>Summa</w:t>
            </w:r>
          </w:p>
        </w:tc>
        <w:tc>
          <w:tcPr>
            <w:tcW w:w="690" w:type="dxa"/>
            <w:tcBorders>
              <w:bottom w:val="single" w:sz="4" w:space="0" w:color="auto"/>
            </w:tcBorders>
            <w:noWrap/>
            <w:vAlign w:val="bottom"/>
          </w:tcPr>
          <w:p w:rsidR="00917FDB" w:rsidRPr="00801D60" w:rsidRDefault="00917FDB" w:rsidP="00917FDB">
            <w:pPr>
              <w:pStyle w:val="Tabelltext"/>
              <w:spacing w:before="60"/>
              <w:jc w:val="right"/>
              <w:rPr>
                <w:b/>
                <w:bCs/>
              </w:rPr>
            </w:pPr>
            <w:r w:rsidRPr="00801D60">
              <w:rPr>
                <w:b/>
                <w:bCs/>
              </w:rPr>
              <w:t>130 078</w:t>
            </w:r>
          </w:p>
        </w:tc>
      </w:tr>
    </w:tbl>
    <w:p w:rsidR="00917FDB" w:rsidRPr="00801D60" w:rsidRDefault="00917FDB" w:rsidP="008230B6"/>
    <w:p w:rsidR="008230B6" w:rsidRPr="00801D60" w:rsidRDefault="008230B6" w:rsidP="00DC5716">
      <w:pPr>
        <w:pageBreakBefore/>
        <w:spacing w:before="0"/>
        <w:rPr>
          <w:b/>
        </w:rPr>
      </w:pPr>
      <w:r w:rsidRPr="00801D60">
        <w:rPr>
          <w:b/>
        </w:rPr>
        <w:t>Tabel</w:t>
      </w:r>
      <w:r w:rsidR="00635C88" w:rsidRPr="00801D60">
        <w:rPr>
          <w:b/>
        </w:rPr>
        <w:t>l 3 Beviljade forskningsmedel</w:t>
      </w:r>
      <w:r w:rsidRPr="00801D60">
        <w:rPr>
          <w:b/>
        </w:rPr>
        <w:t xml:space="preserve"> 2010 ur Kulturvetenskapliga don</w:t>
      </w:r>
      <w:r w:rsidRPr="00801D60">
        <w:rPr>
          <w:b/>
        </w:rPr>
        <w:t>a</w:t>
      </w:r>
      <w:r w:rsidRPr="00801D60">
        <w:rPr>
          <w:b/>
        </w:rPr>
        <w:t>tionen (belopp tkr)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96"/>
        <w:gridCol w:w="1458"/>
      </w:tblGrid>
      <w:tr w:rsidR="008230B6" w:rsidRPr="00801D60" w:rsidTr="008230B6">
        <w:trPr>
          <w:trHeight w:val="315"/>
        </w:trPr>
        <w:tc>
          <w:tcPr>
            <w:tcW w:w="4496" w:type="dxa"/>
            <w:noWrap/>
            <w:vAlign w:val="bottom"/>
          </w:tcPr>
          <w:p w:rsidR="008230B6" w:rsidRPr="00801D60" w:rsidRDefault="008230B6" w:rsidP="003E23B1">
            <w:pPr>
              <w:pStyle w:val="Tabelltext"/>
              <w:spacing w:before="60"/>
            </w:pPr>
            <w:r w:rsidRPr="00801D60">
              <w:t>Infrastrukturellt stöd (ytterligare specif</w:t>
            </w:r>
            <w:r w:rsidRPr="00801D60">
              <w:t>i</w:t>
            </w:r>
            <w:r w:rsidRPr="00801D60">
              <w:t>kation ges i tabell 7)</w:t>
            </w:r>
          </w:p>
        </w:tc>
        <w:tc>
          <w:tcPr>
            <w:tcW w:w="1458" w:type="dxa"/>
            <w:noWrap/>
            <w:vAlign w:val="bottom"/>
          </w:tcPr>
          <w:p w:rsidR="008230B6" w:rsidRPr="00801D60" w:rsidRDefault="008230B6" w:rsidP="003E23B1">
            <w:pPr>
              <w:pStyle w:val="Tabelltext"/>
              <w:spacing w:before="60"/>
              <w:jc w:val="right"/>
            </w:pPr>
            <w:r w:rsidRPr="00801D60">
              <w:t>31 810</w:t>
            </w:r>
          </w:p>
        </w:tc>
      </w:tr>
      <w:tr w:rsidR="008230B6" w:rsidRPr="00801D60" w:rsidTr="008230B6">
        <w:trPr>
          <w:trHeight w:val="300"/>
        </w:trPr>
        <w:tc>
          <w:tcPr>
            <w:tcW w:w="4496" w:type="dxa"/>
            <w:noWrap/>
            <w:vAlign w:val="bottom"/>
          </w:tcPr>
          <w:p w:rsidR="008230B6" w:rsidRPr="00801D60" w:rsidRDefault="008230B6" w:rsidP="003E23B1">
            <w:pPr>
              <w:pStyle w:val="Tabelltext"/>
              <w:spacing w:before="60"/>
            </w:pPr>
            <w:r w:rsidRPr="00801D60">
              <w:t>Program (ytterligare specifikation ges i tabell 4)</w:t>
            </w:r>
          </w:p>
        </w:tc>
        <w:tc>
          <w:tcPr>
            <w:tcW w:w="1458" w:type="dxa"/>
            <w:noWrap/>
            <w:vAlign w:val="bottom"/>
          </w:tcPr>
          <w:p w:rsidR="008230B6" w:rsidRPr="00801D60" w:rsidRDefault="008230B6" w:rsidP="003E23B1">
            <w:pPr>
              <w:pStyle w:val="Tabelltext"/>
              <w:spacing w:before="60"/>
              <w:jc w:val="right"/>
            </w:pPr>
            <w:r w:rsidRPr="00801D60">
              <w:t>75 000</w:t>
            </w:r>
          </w:p>
        </w:tc>
      </w:tr>
      <w:tr w:rsidR="008230B6" w:rsidRPr="00801D60" w:rsidTr="008230B6">
        <w:trPr>
          <w:trHeight w:val="300"/>
        </w:trPr>
        <w:tc>
          <w:tcPr>
            <w:tcW w:w="4496" w:type="dxa"/>
            <w:noWrap/>
            <w:vAlign w:val="bottom"/>
          </w:tcPr>
          <w:p w:rsidR="008230B6" w:rsidRPr="00801D60" w:rsidRDefault="008230B6" w:rsidP="003E23B1">
            <w:pPr>
              <w:pStyle w:val="Tabelltext"/>
              <w:spacing w:before="60"/>
            </w:pPr>
            <w:r w:rsidRPr="00801D60">
              <w:t xml:space="preserve">Riktade insatser </w:t>
            </w:r>
          </w:p>
        </w:tc>
        <w:tc>
          <w:tcPr>
            <w:tcW w:w="1458" w:type="dxa"/>
            <w:noWrap/>
            <w:vAlign w:val="bottom"/>
          </w:tcPr>
          <w:p w:rsidR="008230B6" w:rsidRPr="00801D60" w:rsidRDefault="008230B6" w:rsidP="003E23B1">
            <w:pPr>
              <w:pStyle w:val="Tabelltext"/>
              <w:spacing w:before="60"/>
              <w:jc w:val="right"/>
            </w:pPr>
            <w:r w:rsidRPr="00801D60">
              <w:t>74 965</w:t>
            </w:r>
          </w:p>
        </w:tc>
      </w:tr>
      <w:tr w:rsidR="008230B6" w:rsidRPr="00801D60" w:rsidTr="008230B6">
        <w:trPr>
          <w:trHeight w:val="300"/>
        </w:trPr>
        <w:tc>
          <w:tcPr>
            <w:tcW w:w="4496" w:type="dxa"/>
            <w:noWrap/>
            <w:vAlign w:val="bottom"/>
          </w:tcPr>
          <w:p w:rsidR="008230B6" w:rsidRPr="00801D60" w:rsidRDefault="008230B6" w:rsidP="003E23B1">
            <w:pPr>
              <w:pStyle w:val="Tabelltext"/>
              <w:spacing w:before="60"/>
            </w:pPr>
            <w:r w:rsidRPr="00801D60">
              <w:t>Forskningsinitiering</w:t>
            </w:r>
          </w:p>
        </w:tc>
        <w:tc>
          <w:tcPr>
            <w:tcW w:w="1458" w:type="dxa"/>
            <w:noWrap/>
            <w:vAlign w:val="bottom"/>
          </w:tcPr>
          <w:p w:rsidR="008230B6" w:rsidRPr="00801D60" w:rsidRDefault="008230B6" w:rsidP="003E23B1">
            <w:pPr>
              <w:pStyle w:val="Tabelltext"/>
              <w:spacing w:before="60"/>
              <w:jc w:val="right"/>
            </w:pPr>
            <w:r w:rsidRPr="00801D60">
              <w:t>12 950</w:t>
            </w:r>
          </w:p>
        </w:tc>
      </w:tr>
      <w:tr w:rsidR="008230B6" w:rsidRPr="00801D60" w:rsidTr="008230B6">
        <w:trPr>
          <w:trHeight w:val="300"/>
        </w:trPr>
        <w:tc>
          <w:tcPr>
            <w:tcW w:w="4496" w:type="dxa"/>
            <w:noWrap/>
            <w:vAlign w:val="bottom"/>
          </w:tcPr>
          <w:p w:rsidR="008230B6" w:rsidRPr="00801D60" w:rsidRDefault="008230B6" w:rsidP="003E23B1">
            <w:pPr>
              <w:pStyle w:val="Tabelltext"/>
              <w:spacing w:before="60"/>
            </w:pPr>
            <w:r w:rsidRPr="00801D60">
              <w:t>Internationellt samarbete</w:t>
            </w:r>
          </w:p>
        </w:tc>
        <w:tc>
          <w:tcPr>
            <w:tcW w:w="1458" w:type="dxa"/>
            <w:noWrap/>
            <w:vAlign w:val="bottom"/>
          </w:tcPr>
          <w:p w:rsidR="008230B6" w:rsidRPr="00801D60" w:rsidRDefault="008230B6" w:rsidP="003E23B1">
            <w:pPr>
              <w:pStyle w:val="Tabelltext"/>
              <w:spacing w:before="60"/>
              <w:jc w:val="right"/>
            </w:pPr>
            <w:r w:rsidRPr="00801D60">
              <w:t>17 142</w:t>
            </w:r>
          </w:p>
        </w:tc>
      </w:tr>
      <w:tr w:rsidR="008230B6" w:rsidRPr="00801D60" w:rsidTr="008230B6">
        <w:trPr>
          <w:trHeight w:val="300"/>
        </w:trPr>
        <w:tc>
          <w:tcPr>
            <w:tcW w:w="4496" w:type="dxa"/>
            <w:noWrap/>
            <w:vAlign w:val="bottom"/>
          </w:tcPr>
          <w:p w:rsidR="008230B6" w:rsidRPr="00801D60" w:rsidRDefault="008230B6" w:rsidP="003E23B1">
            <w:pPr>
              <w:pStyle w:val="Tabelltext"/>
              <w:spacing w:before="60"/>
            </w:pPr>
            <w:r w:rsidRPr="00801D60">
              <w:t>Övr</w:t>
            </w:r>
            <w:r w:rsidR="00470A97" w:rsidRPr="00801D60">
              <w:t>.</w:t>
            </w:r>
            <w:r w:rsidRPr="00801D60">
              <w:t xml:space="preserve"> bidrag till forskning och kulturliv</w:t>
            </w:r>
          </w:p>
        </w:tc>
        <w:tc>
          <w:tcPr>
            <w:tcW w:w="1458" w:type="dxa"/>
            <w:noWrap/>
            <w:vAlign w:val="bottom"/>
          </w:tcPr>
          <w:p w:rsidR="008230B6" w:rsidRPr="00801D60" w:rsidRDefault="008230B6" w:rsidP="003E23B1">
            <w:pPr>
              <w:pStyle w:val="Tabelltext"/>
              <w:spacing w:before="60"/>
              <w:jc w:val="right"/>
            </w:pPr>
            <w:r w:rsidRPr="00801D60">
              <w:t>4 514</w:t>
            </w:r>
          </w:p>
        </w:tc>
      </w:tr>
      <w:tr w:rsidR="008230B6" w:rsidRPr="00801D60" w:rsidTr="008230B6">
        <w:trPr>
          <w:trHeight w:val="300"/>
        </w:trPr>
        <w:tc>
          <w:tcPr>
            <w:tcW w:w="4496" w:type="dxa"/>
            <w:noWrap/>
            <w:vAlign w:val="bottom"/>
          </w:tcPr>
          <w:p w:rsidR="008230B6" w:rsidRPr="00801D60" w:rsidRDefault="008230B6" w:rsidP="003E23B1">
            <w:pPr>
              <w:pStyle w:val="Tabelltext"/>
              <w:spacing w:before="60"/>
            </w:pPr>
            <w:r w:rsidRPr="00801D60">
              <w:t>Arvode till sakkunniga</w:t>
            </w:r>
          </w:p>
        </w:tc>
        <w:tc>
          <w:tcPr>
            <w:tcW w:w="1458" w:type="dxa"/>
            <w:noWrap/>
            <w:vAlign w:val="bottom"/>
          </w:tcPr>
          <w:p w:rsidR="008230B6" w:rsidRPr="00801D60" w:rsidRDefault="008230B6" w:rsidP="003E23B1">
            <w:pPr>
              <w:pStyle w:val="Tabelltext"/>
              <w:spacing w:before="60"/>
              <w:jc w:val="right"/>
            </w:pPr>
            <w:r w:rsidRPr="00801D60">
              <w:t>388</w:t>
            </w:r>
          </w:p>
        </w:tc>
      </w:tr>
      <w:tr w:rsidR="008230B6" w:rsidRPr="00801D60" w:rsidTr="008230B6">
        <w:trPr>
          <w:trHeight w:val="330"/>
        </w:trPr>
        <w:tc>
          <w:tcPr>
            <w:tcW w:w="4496" w:type="dxa"/>
            <w:noWrap/>
            <w:vAlign w:val="bottom"/>
          </w:tcPr>
          <w:p w:rsidR="008230B6" w:rsidRPr="00801D60" w:rsidRDefault="008230B6" w:rsidP="003E23B1">
            <w:pPr>
              <w:pStyle w:val="Tabelltext"/>
              <w:spacing w:before="60"/>
              <w:rPr>
                <w:b/>
                <w:bCs/>
              </w:rPr>
            </w:pPr>
            <w:r w:rsidRPr="00801D60">
              <w:rPr>
                <w:b/>
                <w:bCs/>
              </w:rPr>
              <w:t>Summa</w:t>
            </w:r>
          </w:p>
        </w:tc>
        <w:tc>
          <w:tcPr>
            <w:tcW w:w="1458" w:type="dxa"/>
            <w:noWrap/>
            <w:vAlign w:val="bottom"/>
          </w:tcPr>
          <w:p w:rsidR="008230B6" w:rsidRPr="00801D60" w:rsidRDefault="008230B6" w:rsidP="003E23B1">
            <w:pPr>
              <w:pStyle w:val="Tabelltext"/>
              <w:spacing w:before="60"/>
              <w:jc w:val="right"/>
              <w:rPr>
                <w:b/>
                <w:bCs/>
              </w:rPr>
            </w:pPr>
            <w:r w:rsidRPr="00801D60">
              <w:rPr>
                <w:b/>
                <w:bCs/>
              </w:rPr>
              <w:t>216 769</w:t>
            </w:r>
          </w:p>
        </w:tc>
      </w:tr>
    </w:tbl>
    <w:p w:rsidR="002D6B2C" w:rsidRPr="00801D60" w:rsidRDefault="002D6B2C" w:rsidP="00AB10F5">
      <w:pPr>
        <w:pStyle w:val="R4"/>
      </w:pPr>
      <w:r w:rsidRPr="00801D60">
        <w:t xml:space="preserve">Program </w:t>
      </w:r>
    </w:p>
    <w:p w:rsidR="002D6B2C" w:rsidRPr="00801D60" w:rsidRDefault="002D6B2C" w:rsidP="00AB10F5">
      <w:r w:rsidRPr="00801D60">
        <w:t>Med program avser RJ fors</w:t>
      </w:r>
      <w:r w:rsidRPr="00801D60">
        <w:t>k</w:t>
      </w:r>
      <w:r w:rsidRPr="00801D60">
        <w:t>ningsuppgifter som kräver en större forskargrupp verksam under sex till åtta år. I år utlyste RJ programstöd för sjätte gången. Totalt inkom 22 ansökningar om programmedel, vilket var i nivå med föreg</w:t>
      </w:r>
      <w:r w:rsidRPr="00801D60">
        <w:t>å</w:t>
      </w:r>
      <w:r w:rsidRPr="00801D60">
        <w:t>ende år.</w:t>
      </w:r>
      <w:r w:rsidR="00470A97" w:rsidRPr="00801D60">
        <w:t xml:space="preserve"> Härutöver sökte och beviljades ett pågående program</w:t>
      </w:r>
      <w:r w:rsidRPr="00801D60">
        <w:t xml:space="preserve"> </w:t>
      </w:r>
      <w:r w:rsidR="00CA6CB7" w:rsidRPr="00801D60">
        <w:t xml:space="preserve">medel till en utåtriktad </w:t>
      </w:r>
      <w:r w:rsidR="00FE344D" w:rsidRPr="00801D60">
        <w:t xml:space="preserve">informationsinsats. </w:t>
      </w:r>
      <w:r w:rsidRPr="00801D60">
        <w:t xml:space="preserve">Beredningsgruppen beslutade att föra 7 av </w:t>
      </w:r>
      <w:r w:rsidR="00470A97" w:rsidRPr="00801D60">
        <w:t>de nya ansökningarna</w:t>
      </w:r>
      <w:r w:rsidRPr="00801D60">
        <w:t xml:space="preserve"> vidare till beredning i en andra omgång. Med ledning av utl</w:t>
      </w:r>
      <w:r w:rsidRPr="00801D60">
        <w:t>å</w:t>
      </w:r>
      <w:r w:rsidRPr="00801D60">
        <w:t>tandena från internationella experter och hearingar med forskargrupperna föreslog beredningsgruppen RJ:s styrelse att bevilja professor Stein Tønne</w:t>
      </w:r>
      <w:r w:rsidRPr="00801D60">
        <w:t>s</w:t>
      </w:r>
      <w:r w:rsidRPr="00801D60">
        <w:t>son 38,5 milj</w:t>
      </w:r>
      <w:r w:rsidRPr="00801D60">
        <w:t>o</w:t>
      </w:r>
      <w:r w:rsidRPr="00801D60">
        <w:t>ner kronor till programmet ”The East Asian Peace Since 1979: How Deep? How Can It Be Explained?”, förlagt till Uppsala universitet, samt professor Lars-Christer Hydén 34,5 miljoner kronor till programmet ”Deme</w:t>
      </w:r>
      <w:r w:rsidRPr="00801D60">
        <w:t>n</w:t>
      </w:r>
      <w:r w:rsidRPr="00801D60">
        <w:t>tia: agency, personhood and ever</w:t>
      </w:r>
      <w:r w:rsidRPr="00801D60">
        <w:t>y</w:t>
      </w:r>
      <w:r w:rsidRPr="00801D60">
        <w:t>day life”, förlagt till Linköpings universitet. Genom dessa beslut är fr.o.m. 2011 totalt 14 forskningspr</w:t>
      </w:r>
      <w:r w:rsidRPr="00801D60">
        <w:t>o</w:t>
      </w:r>
      <w:r w:rsidRPr="00801D60">
        <w:t xml:space="preserve">gram i verksamhet. </w:t>
      </w:r>
    </w:p>
    <w:p w:rsidR="003E23B1" w:rsidRPr="00801D60" w:rsidRDefault="003E23B1" w:rsidP="003E23B1">
      <w:pPr>
        <w:pStyle w:val="Normaltindrag"/>
        <w:ind w:firstLine="0"/>
        <w:rPr>
          <w:b/>
        </w:rPr>
      </w:pPr>
      <w:r w:rsidRPr="00801D60">
        <w:br w:type="page"/>
      </w:r>
      <w:r w:rsidRPr="00801D60">
        <w:rPr>
          <w:b/>
        </w:rPr>
        <w:t>Tabell 4 Antalet programansökningar  2010 och beviljade ansöknin</w:t>
      </w:r>
      <w:r w:rsidRPr="00801D60">
        <w:rPr>
          <w:b/>
        </w:rPr>
        <w:t>g</w:t>
      </w:r>
      <w:r w:rsidRPr="00801D60">
        <w:rPr>
          <w:b/>
        </w:rPr>
        <w:t>ar (belopp tkr) fördelade efter ämnesområde och kön på projektl</w:t>
      </w:r>
      <w:r w:rsidRPr="00801D60">
        <w:rPr>
          <w:b/>
        </w:rPr>
        <w:t>e</w:t>
      </w:r>
      <w:r w:rsidRPr="00801D60">
        <w:rPr>
          <w:b/>
        </w:rPr>
        <w:t>darna</w:t>
      </w:r>
    </w:p>
    <w:tbl>
      <w:tblPr>
        <w:tblpPr w:leftFromText="141" w:rightFromText="141" w:vertAnchor="text" w:horzAnchor="margin" w:tblpY="2"/>
        <w:tblW w:w="6237" w:type="dxa"/>
        <w:tblLayout w:type="fixed"/>
        <w:tblCellMar>
          <w:left w:w="70" w:type="dxa"/>
          <w:right w:w="70" w:type="dxa"/>
        </w:tblCellMar>
        <w:tblLook w:val="0000" w:firstRow="0" w:lastRow="0" w:firstColumn="0" w:lastColumn="0" w:noHBand="0" w:noVBand="0"/>
      </w:tblPr>
      <w:tblGrid>
        <w:gridCol w:w="1590"/>
        <w:gridCol w:w="760"/>
        <w:gridCol w:w="758"/>
        <w:gridCol w:w="576"/>
        <w:gridCol w:w="780"/>
        <w:gridCol w:w="931"/>
        <w:gridCol w:w="842"/>
      </w:tblGrid>
      <w:tr w:rsidR="003E23B1" w:rsidRPr="00801D60" w:rsidTr="00793B78">
        <w:tc>
          <w:tcPr>
            <w:tcW w:w="1590" w:type="dxa"/>
            <w:tcBorders>
              <w:top w:val="single" w:sz="4" w:space="0" w:color="auto"/>
              <w:left w:val="nil"/>
              <w:bottom w:val="single" w:sz="4" w:space="0" w:color="auto"/>
              <w:right w:val="nil"/>
            </w:tcBorders>
            <w:noWrap/>
          </w:tcPr>
          <w:p w:rsidR="003E23B1" w:rsidRPr="00801D60" w:rsidRDefault="003E23B1" w:rsidP="00793B78">
            <w:pPr>
              <w:pStyle w:val="Tabelltext"/>
              <w:spacing w:before="60"/>
              <w:ind w:left="-57"/>
              <w:rPr>
                <w:b/>
                <w:szCs w:val="16"/>
              </w:rPr>
            </w:pPr>
            <w:r w:rsidRPr="00801D60">
              <w:rPr>
                <w:b/>
                <w:szCs w:val="16"/>
              </w:rPr>
              <w:t>ÄMNE</w:t>
            </w:r>
          </w:p>
        </w:tc>
        <w:tc>
          <w:tcPr>
            <w:tcW w:w="760" w:type="dxa"/>
            <w:tcBorders>
              <w:top w:val="single" w:sz="4" w:space="0" w:color="auto"/>
              <w:left w:val="nil"/>
              <w:bottom w:val="single" w:sz="4" w:space="0" w:color="auto"/>
              <w:right w:val="nil"/>
            </w:tcBorders>
            <w:noWrap/>
          </w:tcPr>
          <w:p w:rsidR="003E23B1" w:rsidRPr="00801D60" w:rsidRDefault="003E23B1" w:rsidP="00793B78">
            <w:pPr>
              <w:pStyle w:val="Tabelltext"/>
              <w:spacing w:before="60"/>
              <w:jc w:val="right"/>
              <w:rPr>
                <w:b/>
                <w:szCs w:val="16"/>
              </w:rPr>
            </w:pPr>
            <w:r w:rsidRPr="00801D60">
              <w:rPr>
                <w:b/>
                <w:szCs w:val="16"/>
              </w:rPr>
              <w:t>A</w:t>
            </w:r>
            <w:r w:rsidRPr="00801D60">
              <w:rPr>
                <w:b/>
                <w:szCs w:val="16"/>
              </w:rPr>
              <w:t>N</w:t>
            </w:r>
            <w:r w:rsidRPr="00801D60">
              <w:rPr>
                <w:b/>
                <w:szCs w:val="16"/>
              </w:rPr>
              <w:t>TAL</w:t>
            </w:r>
          </w:p>
        </w:tc>
        <w:tc>
          <w:tcPr>
            <w:tcW w:w="758" w:type="dxa"/>
            <w:tcBorders>
              <w:top w:val="single" w:sz="4" w:space="0" w:color="auto"/>
              <w:left w:val="nil"/>
              <w:bottom w:val="single" w:sz="4" w:space="0" w:color="auto"/>
              <w:right w:val="nil"/>
            </w:tcBorders>
            <w:noWrap/>
          </w:tcPr>
          <w:p w:rsidR="003E23B1" w:rsidRPr="00801D60" w:rsidRDefault="003E23B1" w:rsidP="00793B78">
            <w:pPr>
              <w:pStyle w:val="Tabelltext"/>
              <w:spacing w:before="60"/>
              <w:ind w:left="-57"/>
              <w:jc w:val="right"/>
              <w:rPr>
                <w:b/>
                <w:szCs w:val="16"/>
              </w:rPr>
            </w:pPr>
            <w:r w:rsidRPr="00801D60">
              <w:rPr>
                <w:b/>
                <w:szCs w:val="16"/>
              </w:rPr>
              <w:t>KVI</w:t>
            </w:r>
            <w:r w:rsidRPr="00801D60">
              <w:rPr>
                <w:b/>
                <w:szCs w:val="16"/>
              </w:rPr>
              <w:t>N</w:t>
            </w:r>
            <w:r w:rsidRPr="00801D60">
              <w:rPr>
                <w:b/>
                <w:szCs w:val="16"/>
              </w:rPr>
              <w:t>NOR</w:t>
            </w:r>
          </w:p>
        </w:tc>
        <w:tc>
          <w:tcPr>
            <w:tcW w:w="576" w:type="dxa"/>
            <w:tcBorders>
              <w:top w:val="single" w:sz="4" w:space="0" w:color="auto"/>
              <w:left w:val="nil"/>
              <w:bottom w:val="single" w:sz="4" w:space="0" w:color="auto"/>
              <w:right w:val="nil"/>
            </w:tcBorders>
            <w:noWrap/>
          </w:tcPr>
          <w:p w:rsidR="003E23B1" w:rsidRPr="00801D60" w:rsidRDefault="003E23B1" w:rsidP="00793B78">
            <w:pPr>
              <w:pStyle w:val="Tabelltext"/>
              <w:spacing w:before="60"/>
              <w:ind w:left="-57"/>
              <w:jc w:val="right"/>
              <w:rPr>
                <w:b/>
                <w:szCs w:val="16"/>
              </w:rPr>
            </w:pPr>
            <w:r w:rsidRPr="00801D60">
              <w:rPr>
                <w:b/>
                <w:szCs w:val="16"/>
              </w:rPr>
              <w:t>MÄN</w:t>
            </w:r>
          </w:p>
        </w:tc>
        <w:tc>
          <w:tcPr>
            <w:tcW w:w="780" w:type="dxa"/>
            <w:tcBorders>
              <w:top w:val="single" w:sz="4" w:space="0" w:color="auto"/>
              <w:left w:val="nil"/>
              <w:bottom w:val="single" w:sz="4" w:space="0" w:color="auto"/>
              <w:right w:val="nil"/>
            </w:tcBorders>
            <w:noWrap/>
          </w:tcPr>
          <w:p w:rsidR="003E23B1" w:rsidRPr="00801D60" w:rsidRDefault="003E23B1" w:rsidP="00793B78">
            <w:pPr>
              <w:pStyle w:val="Tabelltext"/>
              <w:spacing w:before="60"/>
              <w:ind w:left="-57"/>
              <w:jc w:val="right"/>
              <w:rPr>
                <w:b/>
                <w:szCs w:val="16"/>
              </w:rPr>
            </w:pPr>
            <w:r w:rsidRPr="00801D60">
              <w:rPr>
                <w:b/>
                <w:szCs w:val="16"/>
              </w:rPr>
              <w:t>SÖKT B</w:t>
            </w:r>
            <w:r w:rsidRPr="00801D60">
              <w:rPr>
                <w:b/>
                <w:szCs w:val="16"/>
              </w:rPr>
              <w:t>E</w:t>
            </w:r>
            <w:r w:rsidRPr="00801D60">
              <w:rPr>
                <w:b/>
                <w:szCs w:val="16"/>
              </w:rPr>
              <w:t>LOPP</w:t>
            </w:r>
          </w:p>
        </w:tc>
        <w:tc>
          <w:tcPr>
            <w:tcW w:w="931" w:type="dxa"/>
            <w:tcBorders>
              <w:top w:val="single" w:sz="4" w:space="0" w:color="auto"/>
              <w:left w:val="nil"/>
              <w:bottom w:val="single" w:sz="4" w:space="0" w:color="auto"/>
              <w:right w:val="nil"/>
            </w:tcBorders>
            <w:noWrap/>
          </w:tcPr>
          <w:p w:rsidR="003E23B1" w:rsidRPr="00801D60" w:rsidRDefault="003E23B1" w:rsidP="00793B78">
            <w:pPr>
              <w:pStyle w:val="Tabelltext"/>
              <w:spacing w:before="60"/>
              <w:ind w:left="-113"/>
              <w:jc w:val="right"/>
              <w:rPr>
                <w:b/>
                <w:spacing w:val="-4"/>
                <w:szCs w:val="16"/>
              </w:rPr>
            </w:pPr>
            <w:r w:rsidRPr="00801D60">
              <w:rPr>
                <w:b/>
                <w:spacing w:val="-4"/>
                <w:szCs w:val="16"/>
              </w:rPr>
              <w:t>ANTAL BEVILJ</w:t>
            </w:r>
            <w:r w:rsidRPr="00801D60">
              <w:rPr>
                <w:b/>
                <w:spacing w:val="-4"/>
                <w:szCs w:val="16"/>
              </w:rPr>
              <w:t>A</w:t>
            </w:r>
            <w:r w:rsidRPr="00801D60">
              <w:rPr>
                <w:b/>
                <w:spacing w:val="-4"/>
                <w:szCs w:val="16"/>
              </w:rPr>
              <w:t>DE</w:t>
            </w:r>
          </w:p>
        </w:tc>
        <w:tc>
          <w:tcPr>
            <w:tcW w:w="842" w:type="dxa"/>
            <w:tcBorders>
              <w:top w:val="single" w:sz="4" w:space="0" w:color="auto"/>
              <w:left w:val="nil"/>
              <w:bottom w:val="single" w:sz="4" w:space="0" w:color="auto"/>
              <w:right w:val="nil"/>
            </w:tcBorders>
            <w:noWrap/>
          </w:tcPr>
          <w:p w:rsidR="003E23B1" w:rsidRPr="00801D60" w:rsidRDefault="003E23B1" w:rsidP="00793B78">
            <w:pPr>
              <w:pStyle w:val="Tabelltext"/>
              <w:spacing w:before="60"/>
              <w:ind w:left="-113"/>
              <w:jc w:val="right"/>
              <w:rPr>
                <w:b/>
                <w:szCs w:val="16"/>
              </w:rPr>
            </w:pPr>
            <w:r w:rsidRPr="00801D60">
              <w:rPr>
                <w:b/>
                <w:szCs w:val="16"/>
              </w:rPr>
              <w:t>BEVI</w:t>
            </w:r>
            <w:r w:rsidRPr="00801D60">
              <w:rPr>
                <w:b/>
                <w:szCs w:val="16"/>
              </w:rPr>
              <w:t>L</w:t>
            </w:r>
            <w:r w:rsidRPr="00801D60">
              <w:rPr>
                <w:b/>
                <w:szCs w:val="16"/>
              </w:rPr>
              <w:t>JAT B</w:t>
            </w:r>
            <w:r w:rsidRPr="00801D60">
              <w:rPr>
                <w:b/>
                <w:szCs w:val="16"/>
              </w:rPr>
              <w:t>E</w:t>
            </w:r>
            <w:r w:rsidRPr="00801D60">
              <w:rPr>
                <w:b/>
                <w:szCs w:val="16"/>
              </w:rPr>
              <w:t>LOPP</w:t>
            </w:r>
          </w:p>
        </w:tc>
      </w:tr>
      <w:tr w:rsidR="003E23B1" w:rsidRPr="00801D60" w:rsidTr="00793B78">
        <w:tc>
          <w:tcPr>
            <w:tcW w:w="1590" w:type="dxa"/>
            <w:tcBorders>
              <w:top w:val="single" w:sz="4" w:space="0" w:color="auto"/>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ekonomisk historia</w:t>
            </w:r>
          </w:p>
        </w:tc>
        <w:tc>
          <w:tcPr>
            <w:tcW w:w="760" w:type="dxa"/>
            <w:tcBorders>
              <w:top w:val="single" w:sz="4" w:space="0" w:color="auto"/>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single" w:sz="4" w:space="0" w:color="auto"/>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single" w:sz="4" w:space="0" w:color="auto"/>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80" w:type="dxa"/>
            <w:tcBorders>
              <w:top w:val="single" w:sz="4" w:space="0" w:color="auto"/>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20 831</w:t>
            </w:r>
          </w:p>
        </w:tc>
        <w:tc>
          <w:tcPr>
            <w:tcW w:w="931" w:type="dxa"/>
            <w:tcBorders>
              <w:top w:val="single" w:sz="4" w:space="0" w:color="auto"/>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single" w:sz="4" w:space="0" w:color="auto"/>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filosofi</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25 832</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freds- och konflik</w:t>
            </w:r>
            <w:r w:rsidRPr="00801D60">
              <w:rPr>
                <w:szCs w:val="16"/>
              </w:rPr>
              <w:t>t</w:t>
            </w:r>
            <w:r w:rsidRPr="00801D60">
              <w:rPr>
                <w:szCs w:val="16"/>
              </w:rPr>
              <w:t>forskning</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24 491</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 xml:space="preserve">38 500 </w:t>
            </w: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företagsekonomi</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3</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3</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63 775</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humaniora</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26 758</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humani</w:t>
            </w:r>
            <w:r w:rsidRPr="00801D60">
              <w:rPr>
                <w:szCs w:val="16"/>
              </w:rPr>
              <w:t>o</w:t>
            </w:r>
            <w:r w:rsidRPr="00801D60">
              <w:rPr>
                <w:szCs w:val="16"/>
              </w:rPr>
              <w:t>ra/samhällsvetenskap</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42 707</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informationsvete</w:t>
            </w:r>
            <w:r w:rsidRPr="00801D60">
              <w:rPr>
                <w:szCs w:val="16"/>
              </w:rPr>
              <w:t>n</w:t>
            </w:r>
            <w:r w:rsidRPr="00801D60">
              <w:rPr>
                <w:szCs w:val="16"/>
              </w:rPr>
              <w:t>skap</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22 249</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litteraturvetenskap</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18 081</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medicin</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23 372</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musikvetenskap</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19 399</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samhällsvetenskap</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2</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19 915</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34 500</w:t>
            </w:r>
          </w:p>
        </w:tc>
      </w:tr>
      <w:tr w:rsidR="003E23B1" w:rsidRPr="00801D60" w:rsidTr="00793B78">
        <w:trPr>
          <w:trHeight w:val="300"/>
        </w:trPr>
        <w:tc>
          <w:tcPr>
            <w:tcW w:w="1590" w:type="dxa"/>
            <w:tcBorders>
              <w:top w:val="nil"/>
              <w:left w:val="nil"/>
              <w:bottom w:val="nil"/>
              <w:right w:val="nil"/>
            </w:tcBorders>
            <w:noWrap/>
            <w:vAlign w:val="bottom"/>
          </w:tcPr>
          <w:p w:rsidR="003E23B1" w:rsidRPr="00801D60" w:rsidRDefault="003E23B1" w:rsidP="00793B78">
            <w:pPr>
              <w:pStyle w:val="Tabelltext"/>
              <w:spacing w:before="60"/>
              <w:ind w:left="-57"/>
              <w:rPr>
                <w:szCs w:val="16"/>
              </w:rPr>
            </w:pPr>
            <w:r w:rsidRPr="00801D60">
              <w:rPr>
                <w:szCs w:val="16"/>
              </w:rPr>
              <w:t>sociologi</w:t>
            </w:r>
          </w:p>
        </w:tc>
        <w:tc>
          <w:tcPr>
            <w:tcW w:w="76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4</w:t>
            </w:r>
          </w:p>
        </w:tc>
        <w:tc>
          <w:tcPr>
            <w:tcW w:w="758"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576"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4</w:t>
            </w:r>
          </w:p>
        </w:tc>
        <w:tc>
          <w:tcPr>
            <w:tcW w:w="780"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r w:rsidRPr="00801D60">
              <w:rPr>
                <w:szCs w:val="16"/>
              </w:rPr>
              <w:t>97 621</w:t>
            </w:r>
          </w:p>
        </w:tc>
        <w:tc>
          <w:tcPr>
            <w:tcW w:w="931"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c>
          <w:tcPr>
            <w:tcW w:w="842" w:type="dxa"/>
            <w:tcBorders>
              <w:top w:val="nil"/>
              <w:left w:val="nil"/>
              <w:bottom w:val="nil"/>
              <w:right w:val="nil"/>
            </w:tcBorders>
            <w:noWrap/>
            <w:vAlign w:val="bottom"/>
          </w:tcPr>
          <w:p w:rsidR="003E23B1" w:rsidRPr="00801D60" w:rsidRDefault="003E23B1" w:rsidP="00761FD2">
            <w:pPr>
              <w:pStyle w:val="Tabelltext"/>
              <w:spacing w:before="60"/>
              <w:jc w:val="right"/>
              <w:rPr>
                <w:szCs w:val="16"/>
              </w:rPr>
            </w:pPr>
          </w:p>
        </w:tc>
      </w:tr>
      <w:tr w:rsidR="003E23B1" w:rsidRPr="00801D60" w:rsidTr="00793B78">
        <w:trPr>
          <w:trHeight w:val="315"/>
        </w:trPr>
        <w:tc>
          <w:tcPr>
            <w:tcW w:w="1590" w:type="dxa"/>
            <w:tcBorders>
              <w:top w:val="nil"/>
              <w:left w:val="nil"/>
              <w:right w:val="nil"/>
            </w:tcBorders>
            <w:noWrap/>
            <w:vAlign w:val="bottom"/>
          </w:tcPr>
          <w:p w:rsidR="003E23B1" w:rsidRPr="00801D60" w:rsidRDefault="003E23B1" w:rsidP="00793B78">
            <w:pPr>
              <w:pStyle w:val="Tabelltext"/>
              <w:spacing w:before="60"/>
              <w:ind w:left="-57"/>
              <w:rPr>
                <w:szCs w:val="16"/>
              </w:rPr>
            </w:pPr>
            <w:r w:rsidRPr="00801D60">
              <w:rPr>
                <w:szCs w:val="16"/>
              </w:rPr>
              <w:t>statsvetenskap</w:t>
            </w:r>
          </w:p>
        </w:tc>
        <w:tc>
          <w:tcPr>
            <w:tcW w:w="760" w:type="dxa"/>
            <w:tcBorders>
              <w:top w:val="nil"/>
              <w:left w:val="nil"/>
              <w:right w:val="nil"/>
            </w:tcBorders>
            <w:noWrap/>
            <w:vAlign w:val="bottom"/>
          </w:tcPr>
          <w:p w:rsidR="003E23B1" w:rsidRPr="00801D60" w:rsidRDefault="003E23B1" w:rsidP="00761FD2">
            <w:pPr>
              <w:pStyle w:val="Tabelltext"/>
              <w:spacing w:before="60"/>
              <w:jc w:val="right"/>
              <w:rPr>
                <w:szCs w:val="16"/>
              </w:rPr>
            </w:pPr>
            <w:r w:rsidRPr="00801D60">
              <w:rPr>
                <w:szCs w:val="16"/>
              </w:rPr>
              <w:t>4</w:t>
            </w:r>
          </w:p>
        </w:tc>
        <w:tc>
          <w:tcPr>
            <w:tcW w:w="758" w:type="dxa"/>
            <w:tcBorders>
              <w:top w:val="nil"/>
              <w:left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576" w:type="dxa"/>
            <w:tcBorders>
              <w:top w:val="nil"/>
              <w:left w:val="nil"/>
              <w:right w:val="nil"/>
            </w:tcBorders>
            <w:noWrap/>
            <w:vAlign w:val="bottom"/>
          </w:tcPr>
          <w:p w:rsidR="003E23B1" w:rsidRPr="00801D60" w:rsidRDefault="003E23B1" w:rsidP="00761FD2">
            <w:pPr>
              <w:pStyle w:val="Tabelltext"/>
              <w:spacing w:before="60"/>
              <w:jc w:val="right"/>
              <w:rPr>
                <w:szCs w:val="16"/>
              </w:rPr>
            </w:pPr>
            <w:r w:rsidRPr="00801D60">
              <w:rPr>
                <w:szCs w:val="16"/>
              </w:rPr>
              <w:t>3</w:t>
            </w:r>
          </w:p>
        </w:tc>
        <w:tc>
          <w:tcPr>
            <w:tcW w:w="780" w:type="dxa"/>
            <w:tcBorders>
              <w:top w:val="nil"/>
              <w:left w:val="nil"/>
              <w:right w:val="nil"/>
            </w:tcBorders>
            <w:noWrap/>
            <w:vAlign w:val="bottom"/>
          </w:tcPr>
          <w:p w:rsidR="003E23B1" w:rsidRPr="00801D60" w:rsidRDefault="003E23B1" w:rsidP="00761FD2">
            <w:pPr>
              <w:pStyle w:val="Tabelltext"/>
              <w:spacing w:before="60"/>
              <w:jc w:val="right"/>
              <w:rPr>
                <w:szCs w:val="16"/>
              </w:rPr>
            </w:pPr>
            <w:r w:rsidRPr="00801D60">
              <w:rPr>
                <w:szCs w:val="16"/>
              </w:rPr>
              <w:t>77 469</w:t>
            </w:r>
          </w:p>
        </w:tc>
        <w:tc>
          <w:tcPr>
            <w:tcW w:w="931" w:type="dxa"/>
            <w:tcBorders>
              <w:top w:val="nil"/>
              <w:left w:val="nil"/>
              <w:right w:val="nil"/>
            </w:tcBorders>
            <w:noWrap/>
            <w:vAlign w:val="bottom"/>
          </w:tcPr>
          <w:p w:rsidR="003E23B1" w:rsidRPr="00801D60" w:rsidRDefault="003E23B1" w:rsidP="00761FD2">
            <w:pPr>
              <w:pStyle w:val="Tabelltext"/>
              <w:spacing w:before="60"/>
              <w:jc w:val="right"/>
              <w:rPr>
                <w:szCs w:val="16"/>
              </w:rPr>
            </w:pPr>
            <w:r w:rsidRPr="00801D60">
              <w:rPr>
                <w:szCs w:val="16"/>
              </w:rPr>
              <w:t>1</w:t>
            </w:r>
          </w:p>
        </w:tc>
        <w:tc>
          <w:tcPr>
            <w:tcW w:w="842" w:type="dxa"/>
            <w:tcBorders>
              <w:top w:val="nil"/>
              <w:left w:val="nil"/>
              <w:right w:val="nil"/>
            </w:tcBorders>
            <w:noWrap/>
            <w:vAlign w:val="bottom"/>
          </w:tcPr>
          <w:p w:rsidR="003E23B1" w:rsidRPr="00801D60" w:rsidRDefault="003E23B1" w:rsidP="00761FD2">
            <w:pPr>
              <w:pStyle w:val="Tabelltext"/>
              <w:spacing w:before="60"/>
              <w:jc w:val="right"/>
              <w:rPr>
                <w:szCs w:val="16"/>
              </w:rPr>
            </w:pPr>
            <w:r w:rsidRPr="00801D60">
              <w:rPr>
                <w:szCs w:val="16"/>
              </w:rPr>
              <w:t>2 000</w:t>
            </w:r>
          </w:p>
        </w:tc>
      </w:tr>
      <w:tr w:rsidR="003E23B1" w:rsidRPr="00801D60" w:rsidTr="00793B78">
        <w:trPr>
          <w:trHeight w:val="315"/>
        </w:trPr>
        <w:tc>
          <w:tcPr>
            <w:tcW w:w="1590" w:type="dxa"/>
            <w:tcBorders>
              <w:left w:val="nil"/>
              <w:bottom w:val="single" w:sz="4" w:space="0" w:color="auto"/>
              <w:right w:val="nil"/>
            </w:tcBorders>
            <w:noWrap/>
            <w:vAlign w:val="bottom"/>
          </w:tcPr>
          <w:p w:rsidR="003E23B1" w:rsidRPr="00801D60" w:rsidRDefault="003E23B1" w:rsidP="00793B78">
            <w:pPr>
              <w:pStyle w:val="Tabelltext"/>
              <w:spacing w:before="60"/>
              <w:ind w:left="-57"/>
              <w:rPr>
                <w:b/>
                <w:szCs w:val="16"/>
              </w:rPr>
            </w:pPr>
            <w:r w:rsidRPr="00801D60">
              <w:rPr>
                <w:b/>
                <w:szCs w:val="16"/>
              </w:rPr>
              <w:t>Summa</w:t>
            </w:r>
          </w:p>
        </w:tc>
        <w:tc>
          <w:tcPr>
            <w:tcW w:w="760" w:type="dxa"/>
            <w:tcBorders>
              <w:left w:val="nil"/>
              <w:bottom w:val="single" w:sz="4" w:space="0" w:color="auto"/>
              <w:right w:val="nil"/>
            </w:tcBorders>
            <w:noWrap/>
            <w:vAlign w:val="bottom"/>
          </w:tcPr>
          <w:p w:rsidR="003E23B1" w:rsidRPr="00801D60" w:rsidRDefault="003E23B1" w:rsidP="00761FD2">
            <w:pPr>
              <w:pStyle w:val="Tabelltext"/>
              <w:spacing w:before="60"/>
              <w:jc w:val="right"/>
              <w:rPr>
                <w:b/>
                <w:szCs w:val="16"/>
              </w:rPr>
            </w:pPr>
            <w:r w:rsidRPr="00801D60">
              <w:rPr>
                <w:b/>
                <w:szCs w:val="16"/>
              </w:rPr>
              <w:t>23</w:t>
            </w:r>
          </w:p>
        </w:tc>
        <w:tc>
          <w:tcPr>
            <w:tcW w:w="758" w:type="dxa"/>
            <w:tcBorders>
              <w:left w:val="nil"/>
              <w:bottom w:val="single" w:sz="4" w:space="0" w:color="auto"/>
              <w:right w:val="nil"/>
            </w:tcBorders>
            <w:noWrap/>
            <w:vAlign w:val="bottom"/>
          </w:tcPr>
          <w:p w:rsidR="003E23B1" w:rsidRPr="00801D60" w:rsidRDefault="003E23B1" w:rsidP="00761FD2">
            <w:pPr>
              <w:pStyle w:val="Tabelltext"/>
              <w:spacing w:before="60"/>
              <w:jc w:val="right"/>
              <w:rPr>
                <w:b/>
                <w:szCs w:val="16"/>
              </w:rPr>
            </w:pPr>
            <w:r w:rsidRPr="00801D60">
              <w:rPr>
                <w:b/>
                <w:szCs w:val="16"/>
              </w:rPr>
              <w:t>5</w:t>
            </w:r>
          </w:p>
        </w:tc>
        <w:tc>
          <w:tcPr>
            <w:tcW w:w="576" w:type="dxa"/>
            <w:tcBorders>
              <w:left w:val="nil"/>
              <w:bottom w:val="single" w:sz="4" w:space="0" w:color="auto"/>
              <w:right w:val="nil"/>
            </w:tcBorders>
            <w:noWrap/>
            <w:vAlign w:val="bottom"/>
          </w:tcPr>
          <w:p w:rsidR="003E23B1" w:rsidRPr="00801D60" w:rsidRDefault="003E23B1" w:rsidP="00761FD2">
            <w:pPr>
              <w:pStyle w:val="Tabelltext"/>
              <w:spacing w:before="60"/>
              <w:jc w:val="right"/>
              <w:rPr>
                <w:b/>
                <w:szCs w:val="16"/>
              </w:rPr>
            </w:pPr>
            <w:r w:rsidRPr="00801D60">
              <w:rPr>
                <w:b/>
                <w:szCs w:val="16"/>
              </w:rPr>
              <w:t>18</w:t>
            </w:r>
          </w:p>
        </w:tc>
        <w:tc>
          <w:tcPr>
            <w:tcW w:w="780" w:type="dxa"/>
            <w:tcBorders>
              <w:left w:val="nil"/>
              <w:bottom w:val="single" w:sz="4" w:space="0" w:color="auto"/>
              <w:right w:val="nil"/>
            </w:tcBorders>
            <w:noWrap/>
            <w:vAlign w:val="bottom"/>
          </w:tcPr>
          <w:p w:rsidR="003E23B1" w:rsidRPr="00801D60" w:rsidRDefault="003E23B1" w:rsidP="00761FD2">
            <w:pPr>
              <w:pStyle w:val="Tabelltext"/>
              <w:spacing w:before="60"/>
              <w:jc w:val="right"/>
              <w:rPr>
                <w:b/>
                <w:szCs w:val="16"/>
              </w:rPr>
            </w:pPr>
            <w:r w:rsidRPr="00801D60">
              <w:rPr>
                <w:b/>
                <w:szCs w:val="16"/>
              </w:rPr>
              <w:t>482 500</w:t>
            </w:r>
          </w:p>
        </w:tc>
        <w:tc>
          <w:tcPr>
            <w:tcW w:w="931" w:type="dxa"/>
            <w:tcBorders>
              <w:left w:val="nil"/>
              <w:bottom w:val="single" w:sz="4" w:space="0" w:color="auto"/>
              <w:right w:val="nil"/>
            </w:tcBorders>
            <w:noWrap/>
            <w:vAlign w:val="bottom"/>
          </w:tcPr>
          <w:p w:rsidR="003E23B1" w:rsidRPr="00801D60" w:rsidRDefault="003E23B1" w:rsidP="00761FD2">
            <w:pPr>
              <w:pStyle w:val="Tabelltext"/>
              <w:spacing w:before="60"/>
              <w:jc w:val="right"/>
              <w:rPr>
                <w:b/>
                <w:szCs w:val="16"/>
              </w:rPr>
            </w:pPr>
            <w:r w:rsidRPr="00801D60">
              <w:rPr>
                <w:b/>
                <w:szCs w:val="16"/>
              </w:rPr>
              <w:t>3</w:t>
            </w:r>
          </w:p>
        </w:tc>
        <w:tc>
          <w:tcPr>
            <w:tcW w:w="842" w:type="dxa"/>
            <w:tcBorders>
              <w:left w:val="nil"/>
              <w:bottom w:val="single" w:sz="4" w:space="0" w:color="auto"/>
              <w:right w:val="nil"/>
            </w:tcBorders>
            <w:noWrap/>
            <w:vAlign w:val="bottom"/>
          </w:tcPr>
          <w:p w:rsidR="003E23B1" w:rsidRPr="00801D60" w:rsidRDefault="003E23B1" w:rsidP="00761FD2">
            <w:pPr>
              <w:pStyle w:val="Tabelltext"/>
              <w:spacing w:before="60"/>
              <w:jc w:val="right"/>
              <w:rPr>
                <w:b/>
                <w:szCs w:val="16"/>
              </w:rPr>
            </w:pPr>
            <w:r w:rsidRPr="00801D60">
              <w:rPr>
                <w:b/>
                <w:szCs w:val="16"/>
              </w:rPr>
              <w:t>75 000</w:t>
            </w:r>
          </w:p>
        </w:tc>
      </w:tr>
    </w:tbl>
    <w:p w:rsidR="002D6B2C" w:rsidRPr="00801D60" w:rsidRDefault="002D6B2C" w:rsidP="00AB10F5">
      <w:pPr>
        <w:pStyle w:val="R4"/>
      </w:pPr>
      <w:r w:rsidRPr="00801D60">
        <w:t xml:space="preserve">Projekt </w:t>
      </w:r>
    </w:p>
    <w:p w:rsidR="002D6B2C" w:rsidRPr="00801D60" w:rsidRDefault="002D6B2C" w:rsidP="00AB10F5">
      <w:r w:rsidRPr="00801D60">
        <w:t>Ett projekt avser en fors</w:t>
      </w:r>
      <w:r w:rsidRPr="00801D60">
        <w:t>k</w:t>
      </w:r>
      <w:r w:rsidRPr="00801D60">
        <w:t>ningsuppgift som vanligen utförs av en enskild forskare eller en mindre forska</w:t>
      </w:r>
      <w:r w:rsidRPr="00801D60">
        <w:t>r</w:t>
      </w:r>
      <w:r w:rsidRPr="00801D60">
        <w:t>grupp under högst tre år. Projekten ger viktiga möjligheter för forskare i olika stadier av karriären att pröva nya idéer: denna stödform gynnar den fria grundforskningen. Med varje a</w:t>
      </w:r>
      <w:r w:rsidRPr="00801D60">
        <w:t>n</w:t>
      </w:r>
      <w:r w:rsidRPr="00801D60">
        <w:t>slag följer från 2010 ett bidrag till kostnader för publ</w:t>
      </w:r>
      <w:r w:rsidRPr="00801D60">
        <w:t>i</w:t>
      </w:r>
      <w:r w:rsidRPr="00801D60">
        <w:t>cering med open access, liksom till andra kostnader för konf</w:t>
      </w:r>
      <w:r w:rsidRPr="00801D60">
        <w:t>e</w:t>
      </w:r>
      <w:r w:rsidRPr="00801D60">
        <w:t>rensresor, inköp av utrustning, litteratur och liknande. Avsikten är att den som får ett RJ-anslag ska kunna koncentrera sig på sin forskning och slippa söka kompletterande finansiering. Söktrycket fortsätter att vara mycket högt, men det dämpades av att en del av budg</w:t>
      </w:r>
      <w:r w:rsidRPr="00801D60">
        <w:t>e</w:t>
      </w:r>
      <w:r w:rsidRPr="00801D60">
        <w:t>terade medel för program kunde tas i anspråk för projekt. Under 2010 beviljade RJ:s styre</w:t>
      </w:r>
      <w:r w:rsidRPr="00801D60">
        <w:t>l</w:t>
      </w:r>
      <w:r w:rsidRPr="00801D60">
        <w:t>se anslag till nedanst</w:t>
      </w:r>
      <w:r w:rsidRPr="00801D60">
        <w:t>å</w:t>
      </w:r>
      <w:r w:rsidRPr="00801D60">
        <w:t>ende nya projekt:</w:t>
      </w:r>
    </w:p>
    <w:p w:rsidR="002D6B2C" w:rsidRPr="00801D60" w:rsidRDefault="00116A94" w:rsidP="00793B78">
      <w:pPr>
        <w:rPr>
          <w:b/>
        </w:rPr>
      </w:pPr>
      <w:r w:rsidRPr="00801D60">
        <w:rPr>
          <w:b/>
        </w:rPr>
        <w:t>Projektanslag</w:t>
      </w:r>
      <w:r w:rsidR="00E02F57" w:rsidRPr="00801D60">
        <w:rPr>
          <w:b/>
        </w:rPr>
        <w:t xml:space="preserve"> 2010 (belopp kr)</w:t>
      </w:r>
    </w:p>
    <w:tbl>
      <w:tblPr>
        <w:tblW w:w="6010" w:type="dxa"/>
        <w:tblInd w:w="55" w:type="dxa"/>
        <w:tblLayout w:type="fixed"/>
        <w:tblCellMar>
          <w:left w:w="70" w:type="dxa"/>
          <w:right w:w="70" w:type="dxa"/>
        </w:tblCellMar>
        <w:tblLook w:val="0000" w:firstRow="0" w:lastRow="0" w:firstColumn="0" w:lastColumn="0" w:noHBand="0" w:noVBand="0"/>
      </w:tblPr>
      <w:tblGrid>
        <w:gridCol w:w="1368"/>
        <w:gridCol w:w="2069"/>
        <w:gridCol w:w="1540"/>
        <w:gridCol w:w="1033"/>
      </w:tblGrid>
      <w:tr w:rsidR="00E02F57" w:rsidRPr="00801D60" w:rsidTr="000A4D9D">
        <w:trPr>
          <w:cantSplit/>
        </w:trPr>
        <w:tc>
          <w:tcPr>
            <w:tcW w:w="1368" w:type="dxa"/>
            <w:tcBorders>
              <w:top w:val="single" w:sz="4" w:space="0" w:color="auto"/>
              <w:left w:val="nil"/>
              <w:bottom w:val="single" w:sz="4" w:space="0" w:color="auto"/>
              <w:right w:val="nil"/>
            </w:tcBorders>
            <w:noWrap/>
            <w:vAlign w:val="bottom"/>
          </w:tcPr>
          <w:p w:rsidR="00E02F57" w:rsidRPr="00801D60" w:rsidRDefault="00E02F57" w:rsidP="000A4D9D">
            <w:pPr>
              <w:pStyle w:val="Tabelltext"/>
              <w:spacing w:before="60"/>
              <w:rPr>
                <w:b/>
                <w:szCs w:val="16"/>
              </w:rPr>
            </w:pPr>
            <w:r w:rsidRPr="00801D60">
              <w:rPr>
                <w:b/>
                <w:szCs w:val="16"/>
              </w:rPr>
              <w:t>PROJEKTL</w:t>
            </w:r>
            <w:r w:rsidRPr="00801D60">
              <w:rPr>
                <w:b/>
                <w:szCs w:val="16"/>
              </w:rPr>
              <w:t>E</w:t>
            </w:r>
            <w:r w:rsidRPr="00801D60">
              <w:rPr>
                <w:b/>
                <w:szCs w:val="16"/>
              </w:rPr>
              <w:t>DARE</w:t>
            </w:r>
          </w:p>
        </w:tc>
        <w:tc>
          <w:tcPr>
            <w:tcW w:w="2069" w:type="dxa"/>
            <w:tcBorders>
              <w:top w:val="single" w:sz="4" w:space="0" w:color="auto"/>
              <w:left w:val="nil"/>
              <w:bottom w:val="single" w:sz="4" w:space="0" w:color="auto"/>
              <w:right w:val="nil"/>
            </w:tcBorders>
            <w:vAlign w:val="bottom"/>
          </w:tcPr>
          <w:p w:rsidR="00E02F57" w:rsidRPr="00801D60" w:rsidRDefault="00E02F57" w:rsidP="000A4D9D">
            <w:pPr>
              <w:pStyle w:val="Tabelltext"/>
              <w:spacing w:before="60"/>
              <w:rPr>
                <w:b/>
                <w:szCs w:val="16"/>
              </w:rPr>
            </w:pPr>
            <w:r w:rsidRPr="00801D60">
              <w:rPr>
                <w:b/>
                <w:szCs w:val="16"/>
              </w:rPr>
              <w:t>PROJEKTTITEL</w:t>
            </w:r>
          </w:p>
        </w:tc>
        <w:tc>
          <w:tcPr>
            <w:tcW w:w="1540" w:type="dxa"/>
            <w:tcBorders>
              <w:top w:val="single" w:sz="4" w:space="0" w:color="auto"/>
              <w:left w:val="nil"/>
              <w:bottom w:val="single" w:sz="4" w:space="0" w:color="auto"/>
              <w:right w:val="nil"/>
            </w:tcBorders>
            <w:vAlign w:val="bottom"/>
          </w:tcPr>
          <w:p w:rsidR="00E02F57" w:rsidRPr="00801D60" w:rsidRDefault="00E02F57" w:rsidP="000A4D9D">
            <w:pPr>
              <w:pStyle w:val="Tabelltext"/>
              <w:spacing w:before="60"/>
              <w:rPr>
                <w:b/>
                <w:szCs w:val="16"/>
              </w:rPr>
            </w:pPr>
            <w:r w:rsidRPr="00801D60">
              <w:rPr>
                <w:b/>
                <w:szCs w:val="16"/>
              </w:rPr>
              <w:t>LÄROSÄTE</w:t>
            </w:r>
          </w:p>
        </w:tc>
        <w:tc>
          <w:tcPr>
            <w:tcW w:w="1033" w:type="dxa"/>
            <w:tcBorders>
              <w:top w:val="single" w:sz="4" w:space="0" w:color="auto"/>
              <w:left w:val="nil"/>
              <w:bottom w:val="single" w:sz="4" w:space="0" w:color="auto"/>
              <w:right w:val="nil"/>
            </w:tcBorders>
            <w:noWrap/>
            <w:vAlign w:val="bottom"/>
          </w:tcPr>
          <w:p w:rsidR="00E02F57" w:rsidRPr="00801D60" w:rsidRDefault="00E02F57" w:rsidP="00054B86">
            <w:pPr>
              <w:pStyle w:val="Tabelltext"/>
              <w:spacing w:before="60"/>
              <w:jc w:val="right"/>
              <w:rPr>
                <w:b/>
                <w:szCs w:val="16"/>
              </w:rPr>
            </w:pPr>
            <w:r w:rsidRPr="00801D60">
              <w:rPr>
                <w:b/>
                <w:szCs w:val="16"/>
              </w:rPr>
              <w:t xml:space="preserve"> BEVI</w:t>
            </w:r>
            <w:r w:rsidRPr="00801D60">
              <w:rPr>
                <w:b/>
                <w:szCs w:val="16"/>
              </w:rPr>
              <w:t>L</w:t>
            </w:r>
            <w:r w:rsidRPr="00801D60">
              <w:rPr>
                <w:b/>
                <w:szCs w:val="16"/>
              </w:rPr>
              <w:t>JAT B</w:t>
            </w:r>
            <w:r w:rsidRPr="00801D60">
              <w:rPr>
                <w:b/>
                <w:szCs w:val="16"/>
              </w:rPr>
              <w:t>E</w:t>
            </w:r>
            <w:r w:rsidRPr="00801D60">
              <w:rPr>
                <w:b/>
                <w:szCs w:val="16"/>
              </w:rPr>
              <w:t xml:space="preserve">LOPP </w:t>
            </w:r>
          </w:p>
        </w:tc>
      </w:tr>
      <w:tr w:rsidR="00E02F57" w:rsidRPr="00801D60" w:rsidTr="00054B86">
        <w:trPr>
          <w:cantSplit/>
        </w:trPr>
        <w:tc>
          <w:tcPr>
            <w:tcW w:w="1368" w:type="dxa"/>
            <w:tcBorders>
              <w:top w:val="single" w:sz="4" w:space="0" w:color="auto"/>
              <w:left w:val="nil"/>
              <w:bottom w:val="nil"/>
              <w:right w:val="nil"/>
            </w:tcBorders>
            <w:noWrap/>
          </w:tcPr>
          <w:p w:rsidR="00E02F57" w:rsidRPr="00801D60" w:rsidRDefault="00790820" w:rsidP="000A4D9D">
            <w:pPr>
              <w:pStyle w:val="Tabelltext"/>
              <w:spacing w:before="60"/>
              <w:rPr>
                <w:szCs w:val="16"/>
              </w:rPr>
            </w:pPr>
            <w:r w:rsidRPr="00801D60">
              <w:rPr>
                <w:szCs w:val="16"/>
              </w:rPr>
              <w:t>Fil.</w:t>
            </w:r>
            <w:r w:rsidR="00E02F57" w:rsidRPr="00801D60">
              <w:rPr>
                <w:szCs w:val="16"/>
              </w:rPr>
              <w:t>dr Daniel Andersson</w:t>
            </w:r>
          </w:p>
        </w:tc>
        <w:tc>
          <w:tcPr>
            <w:tcW w:w="2069" w:type="dxa"/>
            <w:tcBorders>
              <w:top w:val="single" w:sz="4" w:space="0" w:color="auto"/>
              <w:left w:val="nil"/>
              <w:bottom w:val="nil"/>
              <w:right w:val="nil"/>
            </w:tcBorders>
          </w:tcPr>
          <w:p w:rsidR="00E02F57" w:rsidRPr="00801D60" w:rsidRDefault="00E02F57" w:rsidP="000A4D9D">
            <w:pPr>
              <w:pStyle w:val="Tabelltext"/>
              <w:spacing w:before="60"/>
              <w:rPr>
                <w:szCs w:val="16"/>
              </w:rPr>
            </w:pPr>
            <w:r w:rsidRPr="00801D60">
              <w:rPr>
                <w:szCs w:val="16"/>
              </w:rPr>
              <w:t>Naturen i narrativen. En studie av muntliga berä</w:t>
            </w:r>
            <w:r w:rsidRPr="00801D60">
              <w:rPr>
                <w:szCs w:val="16"/>
              </w:rPr>
              <w:t>t</w:t>
            </w:r>
            <w:r w:rsidRPr="00801D60">
              <w:rPr>
                <w:szCs w:val="16"/>
              </w:rPr>
              <w:t>telser om miljö- och naturkatastr</w:t>
            </w:r>
            <w:r w:rsidRPr="00801D60">
              <w:rPr>
                <w:szCs w:val="16"/>
              </w:rPr>
              <w:t>o</w:t>
            </w:r>
            <w:r w:rsidRPr="00801D60">
              <w:rPr>
                <w:szCs w:val="16"/>
              </w:rPr>
              <w:t>fer ur ett folkloristiskt och språke</w:t>
            </w:r>
            <w:r w:rsidRPr="00801D60">
              <w:rPr>
                <w:szCs w:val="16"/>
              </w:rPr>
              <w:t>t</w:t>
            </w:r>
            <w:r w:rsidRPr="00801D60">
              <w:rPr>
                <w:szCs w:val="16"/>
              </w:rPr>
              <w:t>nografiskt perspektiv</w:t>
            </w:r>
          </w:p>
        </w:tc>
        <w:tc>
          <w:tcPr>
            <w:tcW w:w="1540" w:type="dxa"/>
            <w:tcBorders>
              <w:top w:val="single" w:sz="4" w:space="0" w:color="auto"/>
              <w:left w:val="nil"/>
              <w:bottom w:val="nil"/>
              <w:right w:val="nil"/>
            </w:tcBorders>
          </w:tcPr>
          <w:p w:rsidR="00E02F57" w:rsidRPr="00801D60" w:rsidRDefault="00E02F57" w:rsidP="000A4D9D">
            <w:pPr>
              <w:pStyle w:val="Tabelltext"/>
              <w:spacing w:before="60"/>
              <w:rPr>
                <w:szCs w:val="16"/>
              </w:rPr>
            </w:pPr>
            <w:r w:rsidRPr="00801D60">
              <w:rPr>
                <w:szCs w:val="16"/>
              </w:rPr>
              <w:t>Institutionen för språ</w:t>
            </w:r>
            <w:r w:rsidRPr="00801D60">
              <w:rPr>
                <w:szCs w:val="16"/>
              </w:rPr>
              <w:t>k</w:t>
            </w:r>
            <w:r w:rsidRPr="00801D60">
              <w:rPr>
                <w:szCs w:val="16"/>
              </w:rPr>
              <w:t>studier, Umeå univers</w:t>
            </w:r>
            <w:r w:rsidRPr="00801D60">
              <w:rPr>
                <w:szCs w:val="16"/>
              </w:rPr>
              <w:t>i</w:t>
            </w:r>
            <w:r w:rsidRPr="00801D60">
              <w:rPr>
                <w:szCs w:val="16"/>
              </w:rPr>
              <w:t>tet</w:t>
            </w:r>
          </w:p>
        </w:tc>
        <w:tc>
          <w:tcPr>
            <w:tcW w:w="1033" w:type="dxa"/>
            <w:tcBorders>
              <w:top w:val="single" w:sz="4" w:space="0" w:color="auto"/>
              <w:left w:val="nil"/>
              <w:bottom w:val="nil"/>
              <w:right w:val="nil"/>
            </w:tcBorders>
            <w:noWrap/>
          </w:tcPr>
          <w:p w:rsidR="00E02F57" w:rsidRPr="00801D60" w:rsidRDefault="00E02F57" w:rsidP="000A4D9D">
            <w:pPr>
              <w:pStyle w:val="Tabelltext"/>
              <w:spacing w:before="60"/>
              <w:jc w:val="right"/>
              <w:rPr>
                <w:szCs w:val="16"/>
              </w:rPr>
            </w:pPr>
            <w:r w:rsidRPr="00801D60">
              <w:rPr>
                <w:szCs w:val="16"/>
              </w:rPr>
              <w:t>2 626 000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Lars Bengt</w:t>
            </w:r>
            <w:r w:rsidRPr="00801D60">
              <w:rPr>
                <w:szCs w:val="16"/>
              </w:rPr>
              <w:t>s</w:t>
            </w:r>
            <w:r w:rsidRPr="00801D60">
              <w:rPr>
                <w:szCs w:val="16"/>
              </w:rPr>
              <w:t>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Strategi och struktur i det entreprenöriella universitetet</w:t>
            </w:r>
            <w:r w:rsidR="00877143" w:rsidRPr="00801D60">
              <w:rPr>
                <w:szCs w:val="16"/>
              </w:rPr>
              <w:t>.</w:t>
            </w:r>
            <w:r w:rsidRPr="00801D60">
              <w:rPr>
                <w:szCs w:val="16"/>
              </w:rPr>
              <w:t xml:space="preserve"> En studie av nordiska unive</w:t>
            </w:r>
            <w:r w:rsidRPr="00801D60">
              <w:rPr>
                <w:szCs w:val="16"/>
              </w:rPr>
              <w:t>r</w:t>
            </w:r>
            <w:r w:rsidRPr="00801D60">
              <w:rPr>
                <w:szCs w:val="16"/>
              </w:rPr>
              <w:t>sitet och te</w:t>
            </w:r>
            <w:r w:rsidRPr="00801D60">
              <w:rPr>
                <w:szCs w:val="16"/>
              </w:rPr>
              <w:t>k</w:t>
            </w:r>
            <w:r w:rsidRPr="00801D60">
              <w:rPr>
                <w:szCs w:val="16"/>
              </w:rPr>
              <w:t>niska högskol</w:t>
            </w:r>
            <w:r w:rsidR="00877143" w:rsidRPr="00801D60">
              <w:rPr>
                <w:szCs w:val="16"/>
              </w:rPr>
              <w:t>or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Sektionen för man</w:t>
            </w:r>
            <w:r w:rsidRPr="00801D60">
              <w:rPr>
                <w:szCs w:val="16"/>
              </w:rPr>
              <w:t>a</w:t>
            </w:r>
            <w:r w:rsidRPr="00801D60">
              <w:rPr>
                <w:szCs w:val="16"/>
              </w:rPr>
              <w:t>gement, Blekinge tekniska högskola Ronn</w:t>
            </w:r>
            <w:r w:rsidRPr="00801D60">
              <w:rPr>
                <w:szCs w:val="16"/>
              </w:rPr>
              <w:t>e</w:t>
            </w:r>
            <w:r w:rsidRPr="00801D60">
              <w:rPr>
                <w:szCs w:val="16"/>
              </w:rPr>
              <w:t>by</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1 352 000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Forskarass</w:t>
            </w:r>
            <w:r w:rsidRPr="00801D60">
              <w:rPr>
                <w:szCs w:val="16"/>
              </w:rPr>
              <w:t>i</w:t>
            </w:r>
            <w:r w:rsidRPr="00801D60">
              <w:rPr>
                <w:szCs w:val="16"/>
              </w:rPr>
              <w:t>stent Ann-Kristin Ber</w:t>
            </w:r>
            <w:r w:rsidRPr="00801D60">
              <w:rPr>
                <w:szCs w:val="16"/>
              </w:rPr>
              <w:t>g</w:t>
            </w:r>
            <w:r w:rsidRPr="00801D60">
              <w:rPr>
                <w:szCs w:val="16"/>
              </w:rPr>
              <w:t>quist</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Miljödriven industriomvan</w:t>
            </w:r>
            <w:r w:rsidRPr="00801D60">
              <w:rPr>
                <w:szCs w:val="16"/>
              </w:rPr>
              <w:t>d</w:t>
            </w:r>
            <w:r w:rsidRPr="00801D60">
              <w:rPr>
                <w:szCs w:val="16"/>
              </w:rPr>
              <w:t>ling? En st</w:t>
            </w:r>
            <w:r w:rsidRPr="00801D60">
              <w:rPr>
                <w:szCs w:val="16"/>
              </w:rPr>
              <w:t>u</w:t>
            </w:r>
            <w:r w:rsidRPr="00801D60">
              <w:rPr>
                <w:szCs w:val="16"/>
              </w:rPr>
              <w:t>die av svensk massa- och papper</w:t>
            </w:r>
            <w:r w:rsidRPr="00801D60">
              <w:rPr>
                <w:szCs w:val="16"/>
              </w:rPr>
              <w:t>s</w:t>
            </w:r>
            <w:r w:rsidR="00877143" w:rsidRPr="00801D60">
              <w:rPr>
                <w:szCs w:val="16"/>
              </w:rPr>
              <w:t>industri 1960-1990</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ekonomisk hist</w:t>
            </w:r>
            <w:r w:rsidRPr="00801D60">
              <w:rPr>
                <w:szCs w:val="16"/>
              </w:rPr>
              <w:t>o</w:t>
            </w:r>
            <w:r w:rsidRPr="00801D60">
              <w:rPr>
                <w:szCs w:val="16"/>
              </w:rPr>
              <w:t>ria, Umeå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2 839 000</w:t>
            </w:r>
          </w:p>
        </w:tc>
      </w:tr>
      <w:tr w:rsidR="00E02F57" w:rsidRPr="00801D60" w:rsidTr="00054B86">
        <w:trPr>
          <w:cantSplit/>
        </w:trPr>
        <w:tc>
          <w:tcPr>
            <w:tcW w:w="1368" w:type="dxa"/>
            <w:tcBorders>
              <w:top w:val="nil"/>
              <w:left w:val="nil"/>
              <w:bottom w:val="nil"/>
              <w:right w:val="nil"/>
            </w:tcBorders>
            <w:noWrap/>
          </w:tcPr>
          <w:p w:rsidR="00E02F57" w:rsidRPr="00801D60" w:rsidRDefault="00790820" w:rsidP="000A4D9D">
            <w:pPr>
              <w:pStyle w:val="Tabelltext"/>
              <w:spacing w:before="60"/>
              <w:rPr>
                <w:szCs w:val="16"/>
              </w:rPr>
            </w:pPr>
            <w:r w:rsidRPr="00801D60">
              <w:rPr>
                <w:szCs w:val="16"/>
              </w:rPr>
              <w:t>Fil.</w:t>
            </w:r>
            <w:r w:rsidR="00E02F57" w:rsidRPr="00801D60">
              <w:rPr>
                <w:szCs w:val="16"/>
              </w:rPr>
              <w:t xml:space="preserve">dr Elin </w:t>
            </w:r>
            <w:r w:rsidRPr="00801D60">
              <w:rPr>
                <w:szCs w:val="16"/>
              </w:rPr>
              <w:br/>
            </w:r>
            <w:r w:rsidR="00E02F57" w:rsidRPr="00801D60">
              <w:rPr>
                <w:szCs w:val="16"/>
              </w:rPr>
              <w:t>Bjarn</w:t>
            </w:r>
            <w:r w:rsidR="00E02F57" w:rsidRPr="00801D60">
              <w:rPr>
                <w:szCs w:val="16"/>
              </w:rPr>
              <w:t>e</w:t>
            </w:r>
            <w:r w:rsidR="00E02F57" w:rsidRPr="00801D60">
              <w:rPr>
                <w:szCs w:val="16"/>
              </w:rPr>
              <w:t>gård</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Politiska partier och kvinnors politiska representation. Betydelsen av institutional</w:t>
            </w:r>
            <w:r w:rsidRPr="00801D60">
              <w:rPr>
                <w:szCs w:val="16"/>
              </w:rPr>
              <w:t>i</w:t>
            </w:r>
            <w:r w:rsidRPr="00801D60">
              <w:rPr>
                <w:szCs w:val="16"/>
              </w:rPr>
              <w:t>sering i kandidatnomin</w:t>
            </w:r>
            <w:r w:rsidRPr="00801D60">
              <w:rPr>
                <w:szCs w:val="16"/>
              </w:rPr>
              <w:t>e</w:t>
            </w:r>
            <w:r w:rsidRPr="00801D60">
              <w:rPr>
                <w:szCs w:val="16"/>
              </w:rPr>
              <w:t>ringsprocessen</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Statsvetenskapl</w:t>
            </w:r>
            <w:r w:rsidRPr="00801D60">
              <w:rPr>
                <w:szCs w:val="16"/>
              </w:rPr>
              <w:t>i</w:t>
            </w:r>
            <w:r w:rsidRPr="00801D60">
              <w:rPr>
                <w:szCs w:val="16"/>
              </w:rPr>
              <w:t>ga institutionen, Upps</w:t>
            </w:r>
            <w:r w:rsidRPr="00801D60">
              <w:rPr>
                <w:szCs w:val="16"/>
              </w:rPr>
              <w:t>a</w:t>
            </w:r>
            <w:r w:rsidRPr="00801D60">
              <w:rPr>
                <w:szCs w:val="16"/>
              </w:rPr>
              <w:t>la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2 196 000</w:t>
            </w:r>
          </w:p>
        </w:tc>
      </w:tr>
      <w:tr w:rsidR="00E02F57" w:rsidRPr="00801D60" w:rsidTr="00054B86">
        <w:trPr>
          <w:cantSplit/>
        </w:trPr>
        <w:tc>
          <w:tcPr>
            <w:tcW w:w="1368" w:type="dxa"/>
            <w:tcBorders>
              <w:top w:val="nil"/>
              <w:left w:val="nil"/>
              <w:bottom w:val="nil"/>
              <w:right w:val="nil"/>
            </w:tcBorders>
            <w:noWrap/>
          </w:tcPr>
          <w:p w:rsidR="00E02F57" w:rsidRPr="00801D60" w:rsidRDefault="00790820" w:rsidP="000A4D9D">
            <w:pPr>
              <w:pStyle w:val="Tabelltext"/>
              <w:spacing w:before="60"/>
              <w:rPr>
                <w:szCs w:val="16"/>
              </w:rPr>
            </w:pPr>
            <w:r w:rsidRPr="00801D60">
              <w:rPr>
                <w:szCs w:val="16"/>
              </w:rPr>
              <w:t>Fil.</w:t>
            </w:r>
            <w:r w:rsidR="00E02F57" w:rsidRPr="00801D60">
              <w:rPr>
                <w:szCs w:val="16"/>
              </w:rPr>
              <w:t xml:space="preserve">dr Karin </w:t>
            </w:r>
            <w:r w:rsidRPr="00801D60">
              <w:rPr>
                <w:szCs w:val="16"/>
              </w:rPr>
              <w:br/>
            </w:r>
            <w:r w:rsidR="00E02F57" w:rsidRPr="00801D60">
              <w:rPr>
                <w:szCs w:val="16"/>
              </w:rPr>
              <w:t>Bor</w:t>
            </w:r>
            <w:r w:rsidR="00E02F57" w:rsidRPr="00801D60">
              <w:rPr>
                <w:szCs w:val="16"/>
              </w:rPr>
              <w:t>e</w:t>
            </w:r>
            <w:r w:rsidR="00E02F57" w:rsidRPr="00801D60">
              <w:rPr>
                <w:szCs w:val="16"/>
              </w:rPr>
              <w:t>vi</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Från mångkultur</w:t>
            </w:r>
            <w:r w:rsidRPr="00801D60">
              <w:rPr>
                <w:szCs w:val="16"/>
              </w:rPr>
              <w:t>a</w:t>
            </w:r>
            <w:r w:rsidRPr="00801D60">
              <w:rPr>
                <w:szCs w:val="16"/>
              </w:rPr>
              <w:t>lism till assimilation? Svensk integr</w:t>
            </w:r>
            <w:r w:rsidRPr="00801D60">
              <w:rPr>
                <w:szCs w:val="16"/>
              </w:rPr>
              <w:t>a</w:t>
            </w:r>
            <w:r w:rsidRPr="00801D60">
              <w:rPr>
                <w:szCs w:val="16"/>
              </w:rPr>
              <w:t>tion</w:t>
            </w:r>
            <w:r w:rsidRPr="00801D60">
              <w:rPr>
                <w:szCs w:val="16"/>
              </w:rPr>
              <w:t>s</w:t>
            </w:r>
            <w:r w:rsidRPr="00801D60">
              <w:rPr>
                <w:szCs w:val="16"/>
              </w:rPr>
              <w:t>politik i europeisk belysning</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Statsvetenskapl</w:t>
            </w:r>
            <w:r w:rsidRPr="00801D60">
              <w:rPr>
                <w:szCs w:val="16"/>
              </w:rPr>
              <w:t>i</w:t>
            </w:r>
            <w:r w:rsidRPr="00801D60">
              <w:rPr>
                <w:szCs w:val="16"/>
              </w:rPr>
              <w:t>ga institutionen, Upps</w:t>
            </w:r>
            <w:r w:rsidRPr="00801D60">
              <w:rPr>
                <w:szCs w:val="16"/>
              </w:rPr>
              <w:t>a</w:t>
            </w:r>
            <w:r w:rsidRPr="00801D60">
              <w:rPr>
                <w:szCs w:val="16"/>
              </w:rPr>
              <w:t>la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1 903 000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Docent Martin Bäc</w:t>
            </w:r>
            <w:r w:rsidRPr="00801D60">
              <w:rPr>
                <w:szCs w:val="16"/>
              </w:rPr>
              <w:t>k</w:t>
            </w:r>
            <w:r w:rsidRPr="00801D60">
              <w:rPr>
                <w:szCs w:val="16"/>
              </w:rPr>
              <w:t>ström</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Värdemässigt neutr</w:t>
            </w:r>
            <w:r w:rsidRPr="00801D60">
              <w:rPr>
                <w:szCs w:val="16"/>
              </w:rPr>
              <w:t>a</w:t>
            </w:r>
            <w:r w:rsidRPr="00801D60">
              <w:rPr>
                <w:szCs w:val="16"/>
              </w:rPr>
              <w:t>la frågor ökar personlighetstests teor</w:t>
            </w:r>
            <w:r w:rsidRPr="00801D60">
              <w:rPr>
                <w:szCs w:val="16"/>
              </w:rPr>
              <w:t>i</w:t>
            </w:r>
            <w:r w:rsidRPr="00801D60">
              <w:rPr>
                <w:szCs w:val="16"/>
              </w:rPr>
              <w:t>relevans och prakti</w:t>
            </w:r>
            <w:r w:rsidRPr="00801D60">
              <w:rPr>
                <w:szCs w:val="16"/>
              </w:rPr>
              <w:t>s</w:t>
            </w:r>
            <w:r w:rsidRPr="00801D60">
              <w:rPr>
                <w:szCs w:val="16"/>
              </w:rPr>
              <w:t>ka nytta</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psyk</w:t>
            </w:r>
            <w:r w:rsidRPr="00801D60">
              <w:rPr>
                <w:szCs w:val="16"/>
              </w:rPr>
              <w:t>o</w:t>
            </w:r>
            <w:r w:rsidRPr="00801D60">
              <w:rPr>
                <w:szCs w:val="16"/>
              </w:rPr>
              <w:t>logi, Lunds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2 819 000</w:t>
            </w:r>
          </w:p>
        </w:tc>
      </w:tr>
      <w:tr w:rsidR="00E02F57" w:rsidRPr="00801D60" w:rsidTr="00054B86">
        <w:trPr>
          <w:cantSplit/>
        </w:trPr>
        <w:tc>
          <w:tcPr>
            <w:tcW w:w="1368" w:type="dxa"/>
            <w:tcBorders>
              <w:top w:val="nil"/>
              <w:left w:val="nil"/>
              <w:bottom w:val="nil"/>
              <w:right w:val="nil"/>
            </w:tcBorders>
            <w:noWrap/>
          </w:tcPr>
          <w:p w:rsidR="00E02F57" w:rsidRPr="00801D60" w:rsidRDefault="00790820" w:rsidP="000A4D9D">
            <w:pPr>
              <w:pStyle w:val="Tabelltext"/>
              <w:spacing w:before="60"/>
              <w:rPr>
                <w:szCs w:val="16"/>
              </w:rPr>
            </w:pPr>
            <w:r w:rsidRPr="00801D60">
              <w:rPr>
                <w:szCs w:val="16"/>
              </w:rPr>
              <w:t>Professor dr</w:t>
            </w:r>
            <w:r w:rsidR="00E02F57" w:rsidRPr="00801D60">
              <w:rPr>
                <w:szCs w:val="16"/>
              </w:rPr>
              <w:t xml:space="preserve"> Sven Bölte</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Sensitivity to signals of communicative intent in infancy at low and high risk for autism</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kvi</w:t>
            </w:r>
            <w:r w:rsidRPr="00801D60">
              <w:rPr>
                <w:szCs w:val="16"/>
              </w:rPr>
              <w:t>n</w:t>
            </w:r>
            <w:r w:rsidRPr="00801D60">
              <w:rPr>
                <w:szCs w:val="16"/>
              </w:rPr>
              <w:t>nors och barns hälsa, K</w:t>
            </w:r>
            <w:r w:rsidRPr="00801D60">
              <w:rPr>
                <w:szCs w:val="16"/>
              </w:rPr>
              <w:t>a</w:t>
            </w:r>
            <w:r w:rsidRPr="00801D60">
              <w:rPr>
                <w:szCs w:val="16"/>
              </w:rPr>
              <w:t>rolinska Institutet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2 427 000</w:t>
            </w:r>
          </w:p>
        </w:tc>
      </w:tr>
      <w:tr w:rsidR="00E02F57" w:rsidRPr="00801D60" w:rsidTr="00054B86">
        <w:trPr>
          <w:cantSplit/>
        </w:trPr>
        <w:tc>
          <w:tcPr>
            <w:tcW w:w="1368" w:type="dxa"/>
            <w:tcBorders>
              <w:top w:val="nil"/>
              <w:left w:val="nil"/>
              <w:bottom w:val="nil"/>
              <w:right w:val="nil"/>
            </w:tcBorders>
            <w:noWrap/>
          </w:tcPr>
          <w:p w:rsidR="00E02F57" w:rsidRPr="00801D60" w:rsidRDefault="00877143" w:rsidP="000A4D9D">
            <w:pPr>
              <w:pStyle w:val="Tabelltext"/>
              <w:spacing w:before="60"/>
              <w:rPr>
                <w:szCs w:val="16"/>
              </w:rPr>
            </w:pPr>
            <w:r w:rsidRPr="00801D60">
              <w:rPr>
                <w:szCs w:val="16"/>
              </w:rPr>
              <w:t>Fil.</w:t>
            </w:r>
            <w:r w:rsidR="00E02F57" w:rsidRPr="00801D60">
              <w:rPr>
                <w:szCs w:val="16"/>
              </w:rPr>
              <w:t>dr Anna Dreber A</w:t>
            </w:r>
            <w:r w:rsidR="00E02F57" w:rsidRPr="00801D60">
              <w:rPr>
                <w:szCs w:val="16"/>
              </w:rPr>
              <w:t>l</w:t>
            </w:r>
            <w:r w:rsidR="00E02F57" w:rsidRPr="00801D60">
              <w:rPr>
                <w:szCs w:val="16"/>
              </w:rPr>
              <w:t>menberg</w:t>
            </w:r>
          </w:p>
        </w:tc>
        <w:tc>
          <w:tcPr>
            <w:tcW w:w="2069"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Genetisk variation och inv</w:t>
            </w:r>
            <w:r w:rsidRPr="00801D60">
              <w:rPr>
                <w:szCs w:val="16"/>
              </w:rPr>
              <w:t>e</w:t>
            </w:r>
            <w:r w:rsidR="00877143" w:rsidRPr="00801D60">
              <w:rPr>
                <w:szCs w:val="16"/>
              </w:rPr>
              <w:t>steringsval</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Institutet för finan</w:t>
            </w:r>
            <w:r w:rsidRPr="00801D60">
              <w:rPr>
                <w:szCs w:val="16"/>
              </w:rPr>
              <w:t>s</w:t>
            </w:r>
            <w:r w:rsidRPr="00801D60">
              <w:rPr>
                <w:szCs w:val="16"/>
              </w:rPr>
              <w:t>forskning</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 xml:space="preserve">1 328 000    </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Docent Ma</w:t>
            </w:r>
            <w:r w:rsidRPr="00801D60">
              <w:rPr>
                <w:szCs w:val="16"/>
              </w:rPr>
              <w:t>r</w:t>
            </w:r>
            <w:r w:rsidRPr="00801D60">
              <w:rPr>
                <w:szCs w:val="16"/>
              </w:rPr>
              <w:t>ta Edling</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Konst, karriär och kön. En studie av manliga och kvin</w:t>
            </w:r>
            <w:r w:rsidRPr="00801D60">
              <w:rPr>
                <w:szCs w:val="16"/>
              </w:rPr>
              <w:t>n</w:t>
            </w:r>
            <w:r w:rsidRPr="00801D60">
              <w:rPr>
                <w:szCs w:val="16"/>
              </w:rPr>
              <w:t>liga konstnärers meritering</w:t>
            </w:r>
            <w:r w:rsidRPr="00801D60">
              <w:rPr>
                <w:szCs w:val="16"/>
              </w:rPr>
              <w:t>s</w:t>
            </w:r>
            <w:r w:rsidRPr="00801D60">
              <w:rPr>
                <w:szCs w:val="16"/>
              </w:rPr>
              <w:t>vägar och rekryteringen till professurer och högre lära</w:t>
            </w:r>
            <w:r w:rsidRPr="00801D60">
              <w:rPr>
                <w:szCs w:val="16"/>
              </w:rPr>
              <w:t>r</w:t>
            </w:r>
            <w:r w:rsidRPr="00801D60">
              <w:rPr>
                <w:szCs w:val="16"/>
              </w:rPr>
              <w:t>tjänster 1945</w:t>
            </w:r>
            <w:r w:rsidR="00790820" w:rsidRPr="00801D60">
              <w:rPr>
                <w:szCs w:val="16"/>
              </w:rPr>
              <w:t>–</w:t>
            </w:r>
            <w:r w:rsidRPr="00801D60">
              <w:rPr>
                <w:szCs w:val="16"/>
              </w:rPr>
              <w:t>2000</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Historiska instituti</w:t>
            </w:r>
            <w:r w:rsidRPr="00801D60">
              <w:rPr>
                <w:szCs w:val="16"/>
              </w:rPr>
              <w:t>o</w:t>
            </w:r>
            <w:r w:rsidRPr="00801D60">
              <w:rPr>
                <w:szCs w:val="16"/>
              </w:rPr>
              <w:t>nen, Uppsala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2 209 000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Docent J</w:t>
            </w:r>
            <w:r w:rsidRPr="00801D60">
              <w:rPr>
                <w:szCs w:val="16"/>
              </w:rPr>
              <w:t>o</w:t>
            </w:r>
            <w:r w:rsidRPr="00801D60">
              <w:rPr>
                <w:szCs w:val="16"/>
              </w:rPr>
              <w:t>han Eriksson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Politiska territorier i en globaliserad värld</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Utrikespolitiska Instit</w:t>
            </w:r>
            <w:r w:rsidRPr="00801D60">
              <w:rPr>
                <w:szCs w:val="16"/>
              </w:rPr>
              <w:t>u</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1 604 000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Professor Sven Erla</w:t>
            </w:r>
            <w:r w:rsidRPr="00801D60">
              <w:rPr>
                <w:szCs w:val="16"/>
              </w:rPr>
              <w:t>n</w:t>
            </w:r>
            <w:r w:rsidRPr="00801D60">
              <w:rPr>
                <w:szCs w:val="16"/>
              </w:rPr>
              <w:t>der</w:t>
            </w:r>
          </w:p>
        </w:tc>
        <w:tc>
          <w:tcPr>
            <w:tcW w:w="2069"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Utgivningen av Tage Erla</w:t>
            </w:r>
            <w:r w:rsidRPr="00801D60">
              <w:rPr>
                <w:szCs w:val="16"/>
              </w:rPr>
              <w:t>n</w:t>
            </w:r>
            <w:r w:rsidRPr="00801D60">
              <w:rPr>
                <w:szCs w:val="16"/>
              </w:rPr>
              <w:t>ders dagböck</w:t>
            </w:r>
            <w:r w:rsidR="00877143" w:rsidRPr="00801D60">
              <w:rPr>
                <w:szCs w:val="16"/>
              </w:rPr>
              <w:t>er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Matematiska instit</w:t>
            </w:r>
            <w:r w:rsidRPr="00801D60">
              <w:rPr>
                <w:szCs w:val="16"/>
              </w:rPr>
              <w:t>u</w:t>
            </w:r>
            <w:r w:rsidRPr="00801D60">
              <w:rPr>
                <w:szCs w:val="16"/>
              </w:rPr>
              <w:t>tionen</w:t>
            </w:r>
            <w:r w:rsidRPr="00801D60">
              <w:rPr>
                <w:szCs w:val="16"/>
              </w:rPr>
              <w:br/>
              <w:t>Linköpings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524 047</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Docent Chri</w:t>
            </w:r>
            <w:r w:rsidRPr="00801D60">
              <w:rPr>
                <w:szCs w:val="16"/>
              </w:rPr>
              <w:t>s</w:t>
            </w:r>
            <w:r w:rsidRPr="00801D60">
              <w:rPr>
                <w:szCs w:val="16"/>
              </w:rPr>
              <w:t>tina Erneling</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En kritisk granskning av evolutionär ped</w:t>
            </w:r>
            <w:r w:rsidRPr="00801D60">
              <w:rPr>
                <w:szCs w:val="16"/>
              </w:rPr>
              <w:t>a</w:t>
            </w:r>
            <w:r w:rsidRPr="00801D60">
              <w:rPr>
                <w:szCs w:val="16"/>
              </w:rPr>
              <w:t>gogiks grundlägga</w:t>
            </w:r>
            <w:r w:rsidRPr="00801D60">
              <w:rPr>
                <w:szCs w:val="16"/>
              </w:rPr>
              <w:t>n</w:t>
            </w:r>
            <w:r w:rsidRPr="00801D60">
              <w:rPr>
                <w:szCs w:val="16"/>
              </w:rPr>
              <w:t>de antaganden och pedagogiska konsekve</w:t>
            </w:r>
            <w:r w:rsidRPr="00801D60">
              <w:rPr>
                <w:szCs w:val="16"/>
              </w:rPr>
              <w:t>n</w:t>
            </w:r>
            <w:r w:rsidR="00877143" w:rsidRPr="00801D60">
              <w:rPr>
                <w:szCs w:val="16"/>
              </w:rPr>
              <w:t>ser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Lunds universitet, Campus Helsin</w:t>
            </w:r>
            <w:r w:rsidRPr="00801D60">
              <w:rPr>
                <w:szCs w:val="16"/>
              </w:rPr>
              <w:t>g</w:t>
            </w:r>
            <w:r w:rsidRPr="00801D60">
              <w:rPr>
                <w:szCs w:val="16"/>
              </w:rPr>
              <w:t>borg</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2 484 000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Professor Peter Esaia</w:t>
            </w:r>
            <w:r w:rsidRPr="00801D60">
              <w:rPr>
                <w:szCs w:val="16"/>
              </w:rPr>
              <w:t>s</w:t>
            </w:r>
            <w:r w:rsidRPr="00801D60">
              <w:rPr>
                <w:szCs w:val="16"/>
              </w:rPr>
              <w:t>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Goda förlorare i d</w:t>
            </w:r>
            <w:r w:rsidRPr="00801D60">
              <w:rPr>
                <w:szCs w:val="16"/>
              </w:rPr>
              <w:t>e</w:t>
            </w:r>
            <w:r w:rsidRPr="00801D60">
              <w:rPr>
                <w:szCs w:val="16"/>
              </w:rPr>
              <w:t>mokratin</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Statsvetenskapl</w:t>
            </w:r>
            <w:r w:rsidRPr="00801D60">
              <w:rPr>
                <w:szCs w:val="16"/>
              </w:rPr>
              <w:t>i</w:t>
            </w:r>
            <w:r w:rsidRPr="00801D60">
              <w:rPr>
                <w:szCs w:val="16"/>
              </w:rPr>
              <w:t>ga institutionen, Göt</w:t>
            </w:r>
            <w:r w:rsidRPr="00801D60">
              <w:rPr>
                <w:szCs w:val="16"/>
              </w:rPr>
              <w:t>e</w:t>
            </w:r>
            <w:r w:rsidRPr="00801D60">
              <w:rPr>
                <w:szCs w:val="16"/>
              </w:rPr>
              <w:t>borgs un</w:t>
            </w:r>
            <w:r w:rsidRPr="00801D60">
              <w:rPr>
                <w:szCs w:val="16"/>
              </w:rPr>
              <w:t>i</w:t>
            </w:r>
            <w:r w:rsidRPr="00801D60">
              <w:rPr>
                <w:szCs w:val="16"/>
              </w:rPr>
              <w:t>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2 578 000</w:t>
            </w:r>
          </w:p>
        </w:tc>
      </w:tr>
      <w:tr w:rsidR="00E02F57" w:rsidRPr="00801D60" w:rsidTr="00054B86">
        <w:trPr>
          <w:cantSplit/>
        </w:trPr>
        <w:tc>
          <w:tcPr>
            <w:tcW w:w="1368" w:type="dxa"/>
            <w:tcBorders>
              <w:top w:val="nil"/>
              <w:left w:val="nil"/>
              <w:bottom w:val="nil"/>
              <w:right w:val="nil"/>
            </w:tcBorders>
            <w:noWrap/>
          </w:tcPr>
          <w:p w:rsidR="00E02F57" w:rsidRPr="00801D60" w:rsidRDefault="00790820" w:rsidP="000A4D9D">
            <w:pPr>
              <w:pStyle w:val="Tabelltext"/>
              <w:spacing w:before="60"/>
              <w:rPr>
                <w:szCs w:val="16"/>
              </w:rPr>
            </w:pPr>
            <w:r w:rsidRPr="00801D60">
              <w:rPr>
                <w:szCs w:val="16"/>
              </w:rPr>
              <w:t>Fil.</w:t>
            </w:r>
            <w:r w:rsidR="00E02F57" w:rsidRPr="00801D60">
              <w:rPr>
                <w:szCs w:val="16"/>
              </w:rPr>
              <w:t xml:space="preserve">dr Josef </w:t>
            </w:r>
            <w:r w:rsidR="000D3D3B" w:rsidRPr="00801D60">
              <w:rPr>
                <w:szCs w:val="16"/>
              </w:rPr>
              <w:br/>
            </w:r>
            <w:r w:rsidR="00E02F57" w:rsidRPr="00801D60">
              <w:rPr>
                <w:szCs w:val="16"/>
              </w:rPr>
              <w:t>Es</w:t>
            </w:r>
            <w:r w:rsidR="00E02F57" w:rsidRPr="00801D60">
              <w:rPr>
                <w:szCs w:val="16"/>
              </w:rPr>
              <w:t>k</w:t>
            </w:r>
            <w:r w:rsidR="00E02F57" w:rsidRPr="00801D60">
              <w:rPr>
                <w:szCs w:val="16"/>
              </w:rPr>
              <w:t>hult</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Synen på språkhist</w:t>
            </w:r>
            <w:r w:rsidRPr="00801D60">
              <w:rPr>
                <w:szCs w:val="16"/>
              </w:rPr>
              <w:t>o</w:t>
            </w:r>
            <w:r w:rsidRPr="00801D60">
              <w:rPr>
                <w:szCs w:val="16"/>
              </w:rPr>
              <w:t>ria i Västerlandet 1600</w:t>
            </w:r>
            <w:r w:rsidR="00790820" w:rsidRPr="00801D60">
              <w:rPr>
                <w:szCs w:val="16"/>
              </w:rPr>
              <w:t>–</w:t>
            </w:r>
            <w:r w:rsidRPr="00801D60">
              <w:rPr>
                <w:szCs w:val="16"/>
              </w:rPr>
              <w:t>1800: konstruktionen av de indoe</w:t>
            </w:r>
            <w:r w:rsidRPr="00801D60">
              <w:rPr>
                <w:szCs w:val="16"/>
              </w:rPr>
              <w:t>u</w:t>
            </w:r>
            <w:r w:rsidRPr="00801D60">
              <w:rPr>
                <w:szCs w:val="16"/>
              </w:rPr>
              <w:t>ropeiska och semitiska spr</w:t>
            </w:r>
            <w:r w:rsidRPr="00801D60">
              <w:rPr>
                <w:szCs w:val="16"/>
              </w:rPr>
              <w:t>å</w:t>
            </w:r>
            <w:r w:rsidRPr="00801D60">
              <w:rPr>
                <w:szCs w:val="16"/>
              </w:rPr>
              <w:t>kens ursprung, utvec</w:t>
            </w:r>
            <w:r w:rsidRPr="00801D60">
              <w:rPr>
                <w:szCs w:val="16"/>
              </w:rPr>
              <w:t>k</w:t>
            </w:r>
            <w:r w:rsidRPr="00801D60">
              <w:rPr>
                <w:szCs w:val="16"/>
              </w:rPr>
              <w:t>ling och släktskap</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lingvistik och filol</w:t>
            </w:r>
            <w:r w:rsidRPr="00801D60">
              <w:rPr>
                <w:szCs w:val="16"/>
              </w:rPr>
              <w:t>o</w:t>
            </w:r>
            <w:r w:rsidRPr="00801D60">
              <w:rPr>
                <w:szCs w:val="16"/>
              </w:rPr>
              <w:t>gi, Uppsala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1 100 000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Docent Sve</w:t>
            </w:r>
            <w:r w:rsidRPr="00801D60">
              <w:rPr>
                <w:szCs w:val="16"/>
              </w:rPr>
              <w:t>r</w:t>
            </w:r>
            <w:r w:rsidRPr="00801D60">
              <w:rPr>
                <w:szCs w:val="16"/>
              </w:rPr>
              <w:t>ker Fin</w:t>
            </w:r>
            <w:r w:rsidRPr="00801D60">
              <w:rPr>
                <w:szCs w:val="16"/>
              </w:rPr>
              <w:t>n</w:t>
            </w:r>
            <w:r w:rsidRPr="00801D60">
              <w:rPr>
                <w:szCs w:val="16"/>
              </w:rPr>
              <w:t>ström</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Att orientera sig me</w:t>
            </w:r>
            <w:r w:rsidRPr="00801D60">
              <w:rPr>
                <w:szCs w:val="16"/>
              </w:rPr>
              <w:t>l</w:t>
            </w:r>
            <w:r w:rsidRPr="00801D60">
              <w:rPr>
                <w:szCs w:val="16"/>
              </w:rPr>
              <w:t>lan det förflutna och framtiden: En etnografisk unde</w:t>
            </w:r>
            <w:r w:rsidRPr="00801D60">
              <w:rPr>
                <w:szCs w:val="16"/>
              </w:rPr>
              <w:t>r</w:t>
            </w:r>
            <w:r w:rsidRPr="00801D60">
              <w:rPr>
                <w:szCs w:val="16"/>
              </w:rPr>
              <w:t>sökning av livshist</w:t>
            </w:r>
            <w:r w:rsidRPr="00801D60">
              <w:rPr>
                <w:szCs w:val="16"/>
              </w:rPr>
              <w:t>o</w:t>
            </w:r>
            <w:r w:rsidRPr="00801D60">
              <w:rPr>
                <w:szCs w:val="16"/>
              </w:rPr>
              <w:t>rier i skuggan av global (o)fred och transnati</w:t>
            </w:r>
            <w:r w:rsidRPr="00801D60">
              <w:rPr>
                <w:szCs w:val="16"/>
              </w:rPr>
              <w:t>o</w:t>
            </w:r>
            <w:r w:rsidRPr="00801D60">
              <w:rPr>
                <w:szCs w:val="16"/>
              </w:rPr>
              <w:t>nell (o)rättvisa</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Hugo Valentin-centrum, Uppsala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2 081 000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Docent H</w:t>
            </w:r>
            <w:r w:rsidRPr="00801D60">
              <w:rPr>
                <w:szCs w:val="16"/>
              </w:rPr>
              <w:t>å</w:t>
            </w:r>
            <w:r w:rsidRPr="00801D60">
              <w:rPr>
                <w:szCs w:val="16"/>
              </w:rPr>
              <w:t>kan Fischer</w:t>
            </w:r>
          </w:p>
        </w:tc>
        <w:tc>
          <w:tcPr>
            <w:tcW w:w="2069" w:type="dxa"/>
            <w:tcBorders>
              <w:top w:val="nil"/>
              <w:left w:val="nil"/>
              <w:bottom w:val="nil"/>
              <w:right w:val="nil"/>
            </w:tcBorders>
          </w:tcPr>
          <w:p w:rsidR="00E02F57" w:rsidRPr="00801D60" w:rsidRDefault="00790820" w:rsidP="000A4D9D">
            <w:pPr>
              <w:pStyle w:val="Tabelltext"/>
              <w:spacing w:before="60"/>
              <w:rPr>
                <w:szCs w:val="16"/>
              </w:rPr>
            </w:pPr>
            <w:r w:rsidRPr="00801D60">
              <w:rPr>
                <w:szCs w:val="16"/>
              </w:rPr>
              <w:t xml:space="preserve">Effekter av åldrande på </w:t>
            </w:r>
            <w:r w:rsidR="00E02F57" w:rsidRPr="00801D60">
              <w:rPr>
                <w:szCs w:val="16"/>
              </w:rPr>
              <w:t>processande av emotionell inform</w:t>
            </w:r>
            <w:r w:rsidR="00E02F57" w:rsidRPr="00801D60">
              <w:rPr>
                <w:szCs w:val="16"/>
              </w:rPr>
              <w:t>a</w:t>
            </w:r>
            <w:r w:rsidR="00E02F57" w:rsidRPr="00801D60">
              <w:rPr>
                <w:szCs w:val="16"/>
              </w:rPr>
              <w:t>tion</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 xml:space="preserve">Institutionen för </w:t>
            </w:r>
            <w:r w:rsidR="00790820" w:rsidRPr="00801D60">
              <w:rPr>
                <w:szCs w:val="16"/>
              </w:rPr>
              <w:t>n</w:t>
            </w:r>
            <w:r w:rsidRPr="00801D60">
              <w:rPr>
                <w:szCs w:val="16"/>
              </w:rPr>
              <w:t>eurobiologi, vårdv</w:t>
            </w:r>
            <w:r w:rsidRPr="00801D60">
              <w:rPr>
                <w:szCs w:val="16"/>
              </w:rPr>
              <w:t>e</w:t>
            </w:r>
            <w:r w:rsidRPr="00801D60">
              <w:rPr>
                <w:szCs w:val="16"/>
              </w:rPr>
              <w:t xml:space="preserve">tenskap och </w:t>
            </w:r>
            <w:r w:rsidR="00790820" w:rsidRPr="00801D60">
              <w:rPr>
                <w:szCs w:val="16"/>
              </w:rPr>
              <w:t>s</w:t>
            </w:r>
            <w:r w:rsidRPr="00801D60">
              <w:rPr>
                <w:szCs w:val="16"/>
              </w:rPr>
              <w:t>amhä</w:t>
            </w:r>
            <w:r w:rsidRPr="00801D60">
              <w:rPr>
                <w:szCs w:val="16"/>
              </w:rPr>
              <w:t>l</w:t>
            </w:r>
            <w:r w:rsidRPr="00801D60">
              <w:rPr>
                <w:szCs w:val="16"/>
              </w:rPr>
              <w:t>le, Karolinska Instit</w:t>
            </w:r>
            <w:r w:rsidRPr="00801D60">
              <w:rPr>
                <w:szCs w:val="16"/>
              </w:rPr>
              <w:t>u</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2 319 000</w:t>
            </w:r>
          </w:p>
        </w:tc>
      </w:tr>
      <w:tr w:rsidR="00E02F57" w:rsidRPr="00801D60" w:rsidTr="00054B86">
        <w:trPr>
          <w:cantSplit/>
        </w:trPr>
        <w:tc>
          <w:tcPr>
            <w:tcW w:w="1368"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Björn Fj</w:t>
            </w:r>
            <w:r w:rsidR="00790820" w:rsidRPr="00801D60">
              <w:rPr>
                <w:szCs w:val="16"/>
              </w:rPr>
              <w:t>æ</w:t>
            </w:r>
            <w:r w:rsidRPr="00801D60">
              <w:rPr>
                <w:szCs w:val="16"/>
              </w:rPr>
              <w:t>s</w:t>
            </w:r>
            <w:r w:rsidRPr="00801D60">
              <w:rPr>
                <w:szCs w:val="16"/>
              </w:rPr>
              <w:t>tad</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Utgivningsstöd till Forskning &amp; Framsteg (Sluta</w:t>
            </w:r>
            <w:r w:rsidRPr="00801D60">
              <w:rPr>
                <w:szCs w:val="16"/>
              </w:rPr>
              <w:t>n</w:t>
            </w:r>
            <w:r w:rsidRPr="00801D60">
              <w:rPr>
                <w:szCs w:val="16"/>
              </w:rPr>
              <w:t>slag)</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Forskning &amp; Fra</w:t>
            </w:r>
            <w:r w:rsidRPr="00801D60">
              <w:rPr>
                <w:szCs w:val="16"/>
              </w:rPr>
              <w:t>m</w:t>
            </w:r>
            <w:r w:rsidRPr="00801D60">
              <w:rPr>
                <w:szCs w:val="16"/>
              </w:rPr>
              <w:t>steg</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355 000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Docent Kri</w:t>
            </w:r>
            <w:r w:rsidRPr="00801D60">
              <w:rPr>
                <w:szCs w:val="16"/>
              </w:rPr>
              <w:t>s</w:t>
            </w:r>
            <w:r w:rsidRPr="00801D60">
              <w:rPr>
                <w:szCs w:val="16"/>
              </w:rPr>
              <w:t>tina Hansson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Samtal mellan barn med hörselskada med höra</w:t>
            </w:r>
            <w:r w:rsidRPr="00801D60">
              <w:rPr>
                <w:szCs w:val="16"/>
              </w:rPr>
              <w:t>p</w:t>
            </w:r>
            <w:r w:rsidRPr="00801D60">
              <w:rPr>
                <w:szCs w:val="16"/>
              </w:rPr>
              <w:t>parat eller cochleaimplantat och hörande kamrater. Betyde</w:t>
            </w:r>
            <w:r w:rsidRPr="00801D60">
              <w:rPr>
                <w:szCs w:val="16"/>
              </w:rPr>
              <w:t>l</w:t>
            </w:r>
            <w:r w:rsidRPr="00801D60">
              <w:rPr>
                <w:szCs w:val="16"/>
              </w:rPr>
              <w:t>sen av taluppfattning, talty</w:t>
            </w:r>
            <w:r w:rsidRPr="00801D60">
              <w:rPr>
                <w:szCs w:val="16"/>
              </w:rPr>
              <w:t>d</w:t>
            </w:r>
            <w:r w:rsidRPr="00801D60">
              <w:rPr>
                <w:szCs w:val="16"/>
              </w:rPr>
              <w:t>lighet och arbetsmi</w:t>
            </w:r>
            <w:r w:rsidRPr="00801D60">
              <w:rPr>
                <w:szCs w:val="16"/>
              </w:rPr>
              <w:t>n</w:t>
            </w:r>
            <w:r w:rsidRPr="00801D60">
              <w:rPr>
                <w:szCs w:val="16"/>
              </w:rPr>
              <w:t>ne</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logop</w:t>
            </w:r>
            <w:r w:rsidRPr="00801D60">
              <w:rPr>
                <w:szCs w:val="16"/>
              </w:rPr>
              <w:t>e</w:t>
            </w:r>
            <w:r w:rsidRPr="00801D60">
              <w:rPr>
                <w:szCs w:val="16"/>
              </w:rPr>
              <w:t>di och foniatri, Lunds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3 563 000</w:t>
            </w:r>
          </w:p>
        </w:tc>
      </w:tr>
      <w:tr w:rsidR="00E02F57" w:rsidRPr="00801D60" w:rsidTr="00054B86">
        <w:trPr>
          <w:cantSplit/>
        </w:trPr>
        <w:tc>
          <w:tcPr>
            <w:tcW w:w="1368" w:type="dxa"/>
            <w:tcBorders>
              <w:top w:val="nil"/>
              <w:left w:val="nil"/>
              <w:bottom w:val="nil"/>
              <w:right w:val="nil"/>
            </w:tcBorders>
          </w:tcPr>
          <w:p w:rsidR="00E02F57" w:rsidRPr="00801D60" w:rsidRDefault="00790820" w:rsidP="000A4D9D">
            <w:pPr>
              <w:pStyle w:val="Tabelltext"/>
              <w:spacing w:before="60"/>
              <w:rPr>
                <w:szCs w:val="16"/>
              </w:rPr>
            </w:pPr>
            <w:r w:rsidRPr="00801D60">
              <w:rPr>
                <w:szCs w:val="16"/>
              </w:rPr>
              <w:t>Fil.</w:t>
            </w:r>
            <w:r w:rsidR="00E02F57" w:rsidRPr="00801D60">
              <w:rPr>
                <w:szCs w:val="16"/>
              </w:rPr>
              <w:t>dr Cha</w:t>
            </w:r>
            <w:r w:rsidR="00E02F57" w:rsidRPr="00801D60">
              <w:rPr>
                <w:szCs w:val="16"/>
              </w:rPr>
              <w:t>r</w:t>
            </w:r>
            <w:r w:rsidR="00E02F57" w:rsidRPr="00801D60">
              <w:rPr>
                <w:szCs w:val="16"/>
              </w:rPr>
              <w:t>lotte Heden</w:t>
            </w:r>
            <w:r w:rsidR="00E02F57" w:rsidRPr="00801D60">
              <w:rPr>
                <w:szCs w:val="16"/>
              </w:rPr>
              <w:t>s</w:t>
            </w:r>
            <w:r w:rsidR="00E02F57" w:rsidRPr="00801D60">
              <w:rPr>
                <w:szCs w:val="16"/>
              </w:rPr>
              <w:t>tierna-Jonson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Birka, Rus  och no</w:t>
            </w:r>
            <w:r w:rsidRPr="00801D60">
              <w:rPr>
                <w:szCs w:val="16"/>
              </w:rPr>
              <w:t>r</w:t>
            </w:r>
            <w:r w:rsidRPr="00801D60">
              <w:rPr>
                <w:szCs w:val="16"/>
              </w:rPr>
              <w:t>diska gentes. Ident</w:t>
            </w:r>
            <w:r w:rsidRPr="00801D60">
              <w:rPr>
                <w:szCs w:val="16"/>
              </w:rPr>
              <w:t>i</w:t>
            </w:r>
            <w:r w:rsidRPr="00801D60">
              <w:rPr>
                <w:szCs w:val="16"/>
              </w:rPr>
              <w:t xml:space="preserve">tet, självbild och </w:t>
            </w:r>
            <w:r w:rsidRPr="00801D60">
              <w:rPr>
                <w:spacing w:val="-2"/>
                <w:szCs w:val="16"/>
              </w:rPr>
              <w:t>kulturellt uttryck i det viking</w:t>
            </w:r>
            <w:r w:rsidRPr="00801D60">
              <w:rPr>
                <w:spacing w:val="-2"/>
                <w:szCs w:val="16"/>
              </w:rPr>
              <w:t>a</w:t>
            </w:r>
            <w:r w:rsidRPr="00801D60">
              <w:rPr>
                <w:spacing w:val="-2"/>
                <w:szCs w:val="16"/>
              </w:rPr>
              <w:t>tida Sv</w:t>
            </w:r>
            <w:r w:rsidRPr="00801D60">
              <w:rPr>
                <w:spacing w:val="-2"/>
                <w:szCs w:val="16"/>
              </w:rPr>
              <w:t>e</w:t>
            </w:r>
            <w:r w:rsidRPr="00801D60">
              <w:rPr>
                <w:spacing w:val="-2"/>
                <w:szCs w:val="16"/>
              </w:rPr>
              <w:t>rige</w:t>
            </w:r>
          </w:p>
        </w:tc>
        <w:tc>
          <w:tcPr>
            <w:tcW w:w="1540" w:type="dxa"/>
            <w:tcBorders>
              <w:top w:val="nil"/>
              <w:left w:val="nil"/>
              <w:bottom w:val="nil"/>
              <w:right w:val="nil"/>
            </w:tcBorders>
          </w:tcPr>
          <w:p w:rsidR="00E02F57" w:rsidRPr="00801D60" w:rsidRDefault="00790820" w:rsidP="000A4D9D">
            <w:pPr>
              <w:pStyle w:val="Tabelltext"/>
              <w:spacing w:before="60"/>
              <w:rPr>
                <w:szCs w:val="16"/>
              </w:rPr>
            </w:pPr>
            <w:r w:rsidRPr="00801D60">
              <w:rPr>
                <w:szCs w:val="16"/>
              </w:rPr>
              <w:t>Statens h</w:t>
            </w:r>
            <w:r w:rsidR="00E02F57" w:rsidRPr="00801D60">
              <w:rPr>
                <w:szCs w:val="16"/>
              </w:rPr>
              <w:t>istoriska mus</w:t>
            </w:r>
            <w:r w:rsidR="00E02F57" w:rsidRPr="00801D60">
              <w:rPr>
                <w:szCs w:val="16"/>
              </w:rPr>
              <w:t>e</w:t>
            </w:r>
            <w:r w:rsidRPr="00801D60">
              <w:rPr>
                <w:szCs w:val="16"/>
              </w:rPr>
              <w:t>um</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1 625 000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Docent Tora Holmberg</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Bio-objekt på 2000-talet: Chimbrider och andra arth</w:t>
            </w:r>
            <w:r w:rsidRPr="00801D60">
              <w:rPr>
                <w:szCs w:val="16"/>
              </w:rPr>
              <w:t>y</w:t>
            </w:r>
            <w:r w:rsidRPr="00801D60">
              <w:rPr>
                <w:szCs w:val="16"/>
              </w:rPr>
              <w:t>brider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Institutet för b</w:t>
            </w:r>
            <w:r w:rsidRPr="00801D60">
              <w:rPr>
                <w:szCs w:val="16"/>
              </w:rPr>
              <w:t>o</w:t>
            </w:r>
            <w:r w:rsidRPr="00801D60">
              <w:rPr>
                <w:szCs w:val="16"/>
              </w:rPr>
              <w:t>stads- och urba</w:t>
            </w:r>
            <w:r w:rsidRPr="00801D60">
              <w:rPr>
                <w:szCs w:val="16"/>
              </w:rPr>
              <w:t>n</w:t>
            </w:r>
            <w:r w:rsidRPr="00801D60">
              <w:rPr>
                <w:szCs w:val="16"/>
              </w:rPr>
              <w:t>forskning, Uppsala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2 146 000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 xml:space="preserve">Professor </w:t>
            </w:r>
            <w:r w:rsidR="000A4D9D" w:rsidRPr="00801D60">
              <w:rPr>
                <w:szCs w:val="16"/>
              </w:rPr>
              <w:br/>
            </w:r>
            <w:r w:rsidRPr="00801D60">
              <w:rPr>
                <w:szCs w:val="16"/>
              </w:rPr>
              <w:t>Marg</w:t>
            </w:r>
            <w:r w:rsidRPr="00801D60">
              <w:rPr>
                <w:szCs w:val="16"/>
              </w:rPr>
              <w:t>a</w:t>
            </w:r>
            <w:r w:rsidRPr="00801D60">
              <w:rPr>
                <w:szCs w:val="16"/>
              </w:rPr>
              <w:t>reta Hydén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Children and young people living in rural areas witnes</w:t>
            </w:r>
            <w:r w:rsidRPr="00801D60">
              <w:rPr>
                <w:szCs w:val="16"/>
              </w:rPr>
              <w:t>s</w:t>
            </w:r>
            <w:r w:rsidRPr="00801D60">
              <w:rPr>
                <w:szCs w:val="16"/>
              </w:rPr>
              <w:t>ing violence at home: A study of the social networks r</w:t>
            </w:r>
            <w:r w:rsidRPr="00801D60">
              <w:rPr>
                <w:szCs w:val="16"/>
              </w:rPr>
              <w:t>e</w:t>
            </w:r>
            <w:r w:rsidRPr="00801D60">
              <w:rPr>
                <w:szCs w:val="16"/>
              </w:rPr>
              <w:t>sponses</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Tema, Linköpings un</w:t>
            </w:r>
            <w:r w:rsidRPr="00801D60">
              <w:rPr>
                <w:szCs w:val="16"/>
              </w:rPr>
              <w:t>i</w:t>
            </w:r>
            <w:r w:rsidRPr="00801D60">
              <w:rPr>
                <w:szCs w:val="16"/>
              </w:rPr>
              <w:t>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1 620 000</w:t>
            </w:r>
          </w:p>
        </w:tc>
      </w:tr>
      <w:tr w:rsidR="00E02F57" w:rsidRPr="00801D60" w:rsidTr="00054B86">
        <w:trPr>
          <w:cantSplit/>
        </w:trPr>
        <w:tc>
          <w:tcPr>
            <w:tcW w:w="1368" w:type="dxa"/>
            <w:tcBorders>
              <w:top w:val="nil"/>
              <w:left w:val="nil"/>
              <w:bottom w:val="nil"/>
              <w:right w:val="nil"/>
            </w:tcBorders>
          </w:tcPr>
          <w:p w:rsidR="00E02F57" w:rsidRPr="00801D60" w:rsidRDefault="004A427A" w:rsidP="000A4D9D">
            <w:pPr>
              <w:pStyle w:val="Tabelltext"/>
              <w:spacing w:before="60"/>
              <w:rPr>
                <w:szCs w:val="16"/>
              </w:rPr>
            </w:pPr>
            <w:r w:rsidRPr="00801D60">
              <w:rPr>
                <w:szCs w:val="16"/>
              </w:rPr>
              <w:t>Fil.</w:t>
            </w:r>
            <w:r w:rsidR="00E02F57" w:rsidRPr="00801D60">
              <w:rPr>
                <w:szCs w:val="16"/>
              </w:rPr>
              <w:t>dr Solv</w:t>
            </w:r>
            <w:r w:rsidR="00E02F57" w:rsidRPr="00801D60">
              <w:rPr>
                <w:szCs w:val="16"/>
              </w:rPr>
              <w:t>e</w:t>
            </w:r>
            <w:r w:rsidR="00E02F57" w:rsidRPr="00801D60">
              <w:rPr>
                <w:szCs w:val="16"/>
              </w:rPr>
              <w:t>ig Jülich</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 mediernas ljus: Skärmbild</w:t>
            </w:r>
            <w:r w:rsidRPr="00801D60">
              <w:rPr>
                <w:szCs w:val="16"/>
              </w:rPr>
              <w:t>s</w:t>
            </w:r>
            <w:r w:rsidRPr="00801D60">
              <w:rPr>
                <w:szCs w:val="16"/>
              </w:rPr>
              <w:t>undersökningen i Sver</w:t>
            </w:r>
            <w:r w:rsidRPr="00801D60">
              <w:rPr>
                <w:szCs w:val="16"/>
              </w:rPr>
              <w:t>i</w:t>
            </w:r>
            <w:r w:rsidR="004A427A" w:rsidRPr="00801D60">
              <w:rPr>
                <w:szCs w:val="16"/>
              </w:rPr>
              <w:t>ge 1940–</w:t>
            </w:r>
            <w:r w:rsidRPr="00801D60">
              <w:rPr>
                <w:szCs w:val="16"/>
              </w:rPr>
              <w:t>1970</w:t>
            </w:r>
          </w:p>
        </w:tc>
        <w:tc>
          <w:tcPr>
            <w:tcW w:w="1540" w:type="dxa"/>
            <w:tcBorders>
              <w:top w:val="nil"/>
              <w:left w:val="nil"/>
              <w:bottom w:val="nil"/>
              <w:right w:val="nil"/>
            </w:tcBorders>
          </w:tcPr>
          <w:p w:rsidR="00E02F57" w:rsidRPr="00801D60" w:rsidRDefault="00E02F57" w:rsidP="0002657B">
            <w:pPr>
              <w:pStyle w:val="Tabelltext"/>
              <w:spacing w:before="60"/>
              <w:rPr>
                <w:szCs w:val="16"/>
              </w:rPr>
            </w:pPr>
            <w:r w:rsidRPr="00801D60">
              <w:rPr>
                <w:szCs w:val="16"/>
              </w:rPr>
              <w:t>Institutionen för litter</w:t>
            </w:r>
            <w:r w:rsidRPr="00801D60">
              <w:rPr>
                <w:szCs w:val="16"/>
              </w:rPr>
              <w:t>a</w:t>
            </w:r>
            <w:r w:rsidRPr="00801D60">
              <w:rPr>
                <w:szCs w:val="16"/>
              </w:rPr>
              <w:t>turvetenskap och idéhistoria, Stockholms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2 016 000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Docent Mats Jönsson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Institutionell estetik: SF-journalens stil och fun</w:t>
            </w:r>
            <w:r w:rsidRPr="00801D60">
              <w:rPr>
                <w:szCs w:val="16"/>
              </w:rPr>
              <w:t>k</w:t>
            </w:r>
            <w:r w:rsidRPr="00801D60">
              <w:rPr>
                <w:szCs w:val="16"/>
              </w:rPr>
              <w:t>tion 1930–1960</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Språk- och litteratu</w:t>
            </w:r>
            <w:r w:rsidRPr="00801D60">
              <w:rPr>
                <w:szCs w:val="16"/>
              </w:rPr>
              <w:t>r</w:t>
            </w:r>
            <w:r w:rsidRPr="00801D60">
              <w:rPr>
                <w:szCs w:val="16"/>
              </w:rPr>
              <w:t>centrum, Lunds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2 131 000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Arne Kaijser</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Den infrastrukturella o</w:t>
            </w:r>
            <w:r w:rsidRPr="00801D60">
              <w:rPr>
                <w:szCs w:val="16"/>
              </w:rPr>
              <w:t>m</w:t>
            </w:r>
            <w:r w:rsidRPr="00801D60">
              <w:rPr>
                <w:szCs w:val="16"/>
              </w:rPr>
              <w:t>vandlingen av Europa, 1850</w:t>
            </w:r>
            <w:r w:rsidR="00877143" w:rsidRPr="00801D60">
              <w:rPr>
                <w:szCs w:val="16"/>
              </w:rPr>
              <w:t>–</w:t>
            </w:r>
            <w:r w:rsidRPr="00801D60">
              <w:rPr>
                <w:szCs w:val="16"/>
              </w:rPr>
              <w:t>2000</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Avdelningen för teknik- och vete</w:t>
            </w:r>
            <w:r w:rsidRPr="00801D60">
              <w:rPr>
                <w:szCs w:val="16"/>
              </w:rPr>
              <w:t>n</w:t>
            </w:r>
            <w:r w:rsidRPr="00801D60">
              <w:rPr>
                <w:szCs w:val="16"/>
              </w:rPr>
              <w:t>skap</w:t>
            </w:r>
            <w:r w:rsidRPr="00801D60">
              <w:rPr>
                <w:szCs w:val="16"/>
              </w:rPr>
              <w:t>s</w:t>
            </w:r>
            <w:r w:rsidRPr="00801D60">
              <w:rPr>
                <w:szCs w:val="16"/>
              </w:rPr>
              <w:t>historia, KTH</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2 612 000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Thomas Ka</w:t>
            </w:r>
            <w:r w:rsidRPr="00801D60">
              <w:rPr>
                <w:szCs w:val="16"/>
              </w:rPr>
              <w:t>i</w:t>
            </w:r>
            <w:r w:rsidRPr="00801D60">
              <w:rPr>
                <w:szCs w:val="16"/>
              </w:rPr>
              <w:t>serfeld</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Experterna, polit</w:t>
            </w:r>
            <w:r w:rsidRPr="00801D60">
              <w:rPr>
                <w:szCs w:val="16"/>
              </w:rPr>
              <w:t>i</w:t>
            </w:r>
            <w:r w:rsidRPr="00801D60">
              <w:rPr>
                <w:szCs w:val="16"/>
              </w:rPr>
              <w:t>kerna och lantbru</w:t>
            </w:r>
            <w:r w:rsidR="004A427A" w:rsidRPr="00801D60">
              <w:rPr>
                <w:szCs w:val="16"/>
              </w:rPr>
              <w:t xml:space="preserve">ket: </w:t>
            </w:r>
            <w:r w:rsidRPr="00801D60">
              <w:rPr>
                <w:szCs w:val="16"/>
              </w:rPr>
              <w:t>Hushållskommi</w:t>
            </w:r>
            <w:r w:rsidRPr="00801D60">
              <w:rPr>
                <w:szCs w:val="16"/>
              </w:rPr>
              <w:t>t</w:t>
            </w:r>
            <w:r w:rsidRPr="00801D60">
              <w:rPr>
                <w:szCs w:val="16"/>
              </w:rPr>
              <w:t>tén och etablerandet av lantbruksforskningen som kunskapssy</w:t>
            </w:r>
            <w:r w:rsidR="004A427A" w:rsidRPr="00801D60">
              <w:rPr>
                <w:szCs w:val="16"/>
              </w:rPr>
              <w:t>stem 1793–</w:t>
            </w:r>
            <w:r w:rsidRPr="00801D60">
              <w:rPr>
                <w:szCs w:val="16"/>
              </w:rPr>
              <w:t>1813</w:t>
            </w:r>
          </w:p>
        </w:tc>
        <w:tc>
          <w:tcPr>
            <w:tcW w:w="1540" w:type="dxa"/>
            <w:tcBorders>
              <w:top w:val="nil"/>
              <w:left w:val="nil"/>
              <w:bottom w:val="nil"/>
              <w:right w:val="nil"/>
            </w:tcBorders>
          </w:tcPr>
          <w:p w:rsidR="00E02F57" w:rsidRPr="00801D60" w:rsidRDefault="0002657B" w:rsidP="000A4D9D">
            <w:pPr>
              <w:pStyle w:val="Tabelltext"/>
              <w:spacing w:before="60"/>
              <w:rPr>
                <w:szCs w:val="16"/>
              </w:rPr>
            </w:pPr>
            <w:r w:rsidRPr="00801D60">
              <w:rPr>
                <w:szCs w:val="16"/>
              </w:rPr>
              <w:t xml:space="preserve">Institutionen för kulturvetenskaper, </w:t>
            </w:r>
            <w:r w:rsidR="00E02F57" w:rsidRPr="00801D60">
              <w:rPr>
                <w:szCs w:val="16"/>
              </w:rPr>
              <w:t>Lunds unive</w:t>
            </w:r>
            <w:r w:rsidR="00E02F57" w:rsidRPr="00801D60">
              <w:rPr>
                <w:szCs w:val="16"/>
              </w:rPr>
              <w:t>r</w:t>
            </w:r>
            <w:r w:rsidR="00E02F57"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1 894 000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Docent Car</w:t>
            </w:r>
            <w:r w:rsidRPr="00801D60">
              <w:rPr>
                <w:szCs w:val="16"/>
              </w:rPr>
              <w:t>i</w:t>
            </w:r>
            <w:r w:rsidRPr="00801D60">
              <w:rPr>
                <w:szCs w:val="16"/>
              </w:rPr>
              <w:t>na Keskitalo</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Anpassning till klimatförän</w:t>
            </w:r>
            <w:r w:rsidRPr="00801D60">
              <w:rPr>
                <w:szCs w:val="16"/>
              </w:rPr>
              <w:t>d</w:t>
            </w:r>
            <w:r w:rsidRPr="00801D60">
              <w:rPr>
                <w:szCs w:val="16"/>
              </w:rPr>
              <w:t>ringar inom vatten- och försäkringsindustri i Sverige och Storbritann</w:t>
            </w:r>
            <w:r w:rsidRPr="00801D60">
              <w:rPr>
                <w:szCs w:val="16"/>
              </w:rPr>
              <w:t>i</w:t>
            </w:r>
            <w:r w:rsidR="00877143" w:rsidRPr="00801D60">
              <w:rPr>
                <w:szCs w:val="16"/>
              </w:rPr>
              <w:t>en</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Kulturgeografi</w:t>
            </w:r>
            <w:r w:rsidRPr="00801D60">
              <w:rPr>
                <w:szCs w:val="16"/>
              </w:rPr>
              <w:t>s</w:t>
            </w:r>
            <w:r w:rsidRPr="00801D60">
              <w:rPr>
                <w:szCs w:val="16"/>
              </w:rPr>
              <w:t>ka institutionen, Umeå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1 748 000</w:t>
            </w:r>
          </w:p>
        </w:tc>
      </w:tr>
      <w:tr w:rsidR="00E02F57" w:rsidRPr="00801D60" w:rsidTr="00054B86">
        <w:trPr>
          <w:cantSplit/>
        </w:trPr>
        <w:tc>
          <w:tcPr>
            <w:tcW w:w="1368" w:type="dxa"/>
            <w:tcBorders>
              <w:top w:val="nil"/>
              <w:left w:val="nil"/>
              <w:bottom w:val="nil"/>
              <w:right w:val="nil"/>
            </w:tcBorders>
          </w:tcPr>
          <w:p w:rsidR="00E02F57" w:rsidRPr="00801D60" w:rsidRDefault="004A427A" w:rsidP="000A4D9D">
            <w:pPr>
              <w:pStyle w:val="Tabelltext"/>
              <w:spacing w:before="60"/>
              <w:rPr>
                <w:szCs w:val="16"/>
              </w:rPr>
            </w:pPr>
            <w:r w:rsidRPr="00801D60">
              <w:rPr>
                <w:szCs w:val="16"/>
              </w:rPr>
              <w:t>Fil.d</w:t>
            </w:r>
            <w:r w:rsidR="00E02F57" w:rsidRPr="00801D60">
              <w:rPr>
                <w:szCs w:val="16"/>
              </w:rPr>
              <w:t>r Johan Lage</w:t>
            </w:r>
            <w:r w:rsidR="00E02F57" w:rsidRPr="00801D60">
              <w:rPr>
                <w:szCs w:val="16"/>
              </w:rPr>
              <w:t>r</w:t>
            </w:r>
            <w:r w:rsidR="00E02F57" w:rsidRPr="00801D60">
              <w:rPr>
                <w:szCs w:val="16"/>
              </w:rPr>
              <w:t>kvist</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 xml:space="preserve">Kina i Afrika: Det </w:t>
            </w:r>
            <w:r w:rsidR="004A427A" w:rsidRPr="00801D60">
              <w:rPr>
                <w:szCs w:val="16"/>
              </w:rPr>
              <w:t>”nya”</w:t>
            </w:r>
            <w:r w:rsidRPr="00801D60">
              <w:rPr>
                <w:szCs w:val="16"/>
              </w:rPr>
              <w:t xml:space="preserve"> Syd-Syd sa</w:t>
            </w:r>
            <w:r w:rsidRPr="00801D60">
              <w:rPr>
                <w:szCs w:val="16"/>
              </w:rPr>
              <w:t>m</w:t>
            </w:r>
            <w:r w:rsidRPr="00801D60">
              <w:rPr>
                <w:szCs w:val="16"/>
              </w:rPr>
              <w:t>arbetet och frågan om statens suverän</w:t>
            </w:r>
            <w:r w:rsidRPr="00801D60">
              <w:rPr>
                <w:szCs w:val="16"/>
              </w:rPr>
              <w:t>i</w:t>
            </w:r>
            <w:r w:rsidRPr="00801D60">
              <w:rPr>
                <w:szCs w:val="16"/>
              </w:rPr>
              <w:t>tet</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Utrikespolitiska Instit</w:t>
            </w:r>
            <w:r w:rsidRPr="00801D60">
              <w:rPr>
                <w:szCs w:val="16"/>
              </w:rPr>
              <w:t>u</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2 347 000</w:t>
            </w:r>
          </w:p>
        </w:tc>
      </w:tr>
      <w:tr w:rsidR="00E02F57" w:rsidRPr="00801D60" w:rsidTr="00054B86">
        <w:trPr>
          <w:cantSplit/>
        </w:trPr>
        <w:tc>
          <w:tcPr>
            <w:tcW w:w="1368" w:type="dxa"/>
            <w:tcBorders>
              <w:top w:val="nil"/>
              <w:left w:val="nil"/>
              <w:bottom w:val="nil"/>
              <w:right w:val="nil"/>
            </w:tcBorders>
          </w:tcPr>
          <w:p w:rsidR="00E02F57" w:rsidRPr="00801D60" w:rsidRDefault="00877143" w:rsidP="000A4D9D">
            <w:pPr>
              <w:pStyle w:val="Tabelltext"/>
              <w:spacing w:before="60"/>
              <w:rPr>
                <w:szCs w:val="16"/>
              </w:rPr>
            </w:pPr>
            <w:r w:rsidRPr="00801D60">
              <w:rPr>
                <w:szCs w:val="16"/>
              </w:rPr>
              <w:t>Fil.</w:t>
            </w:r>
            <w:r w:rsidR="00E02F57" w:rsidRPr="00801D60">
              <w:rPr>
                <w:szCs w:val="16"/>
              </w:rPr>
              <w:t xml:space="preserve">dr Karl </w:t>
            </w:r>
            <w:r w:rsidR="000A4D9D" w:rsidRPr="00801D60">
              <w:rPr>
                <w:szCs w:val="16"/>
              </w:rPr>
              <w:br/>
            </w:r>
            <w:r w:rsidR="00E02F57" w:rsidRPr="00801D60">
              <w:rPr>
                <w:szCs w:val="16"/>
              </w:rPr>
              <w:t>Lar</w:t>
            </w:r>
            <w:r w:rsidR="00E02F57" w:rsidRPr="00801D60">
              <w:rPr>
                <w:szCs w:val="16"/>
              </w:rPr>
              <w:t>s</w:t>
            </w:r>
            <w:r w:rsidR="00E02F57" w:rsidRPr="00801D60">
              <w:rPr>
                <w:szCs w:val="16"/>
              </w:rPr>
              <w:t>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Ekonomiska mode</w:t>
            </w:r>
            <w:r w:rsidRPr="00801D60">
              <w:rPr>
                <w:szCs w:val="16"/>
              </w:rPr>
              <w:t>l</w:t>
            </w:r>
            <w:r w:rsidRPr="00801D60">
              <w:rPr>
                <w:szCs w:val="16"/>
              </w:rPr>
              <w:t>ler för råvarupriser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Nationalekon</w:t>
            </w:r>
            <w:r w:rsidRPr="00801D60">
              <w:rPr>
                <w:szCs w:val="16"/>
              </w:rPr>
              <w:t>o</w:t>
            </w:r>
            <w:r w:rsidRPr="00801D60">
              <w:rPr>
                <w:szCs w:val="16"/>
              </w:rPr>
              <w:t>miska institutionen, Lunds un</w:t>
            </w:r>
            <w:r w:rsidRPr="00801D60">
              <w:rPr>
                <w:szCs w:val="16"/>
              </w:rPr>
              <w:t>i</w:t>
            </w:r>
            <w:r w:rsidRPr="00801D60">
              <w:rPr>
                <w:szCs w:val="16"/>
              </w:rPr>
              <w:t>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1 229 000</w:t>
            </w:r>
          </w:p>
        </w:tc>
      </w:tr>
      <w:tr w:rsidR="00E02F57" w:rsidRPr="00801D60" w:rsidTr="00054B86">
        <w:trPr>
          <w:cantSplit/>
        </w:trPr>
        <w:tc>
          <w:tcPr>
            <w:tcW w:w="1368" w:type="dxa"/>
            <w:tcBorders>
              <w:top w:val="nil"/>
              <w:left w:val="nil"/>
              <w:bottom w:val="nil"/>
              <w:right w:val="nil"/>
            </w:tcBorders>
          </w:tcPr>
          <w:p w:rsidR="00E02F57" w:rsidRPr="00801D60" w:rsidRDefault="004A427A" w:rsidP="000A4D9D">
            <w:pPr>
              <w:pStyle w:val="Tabelltext"/>
              <w:spacing w:before="60"/>
              <w:rPr>
                <w:szCs w:val="16"/>
              </w:rPr>
            </w:pPr>
            <w:r w:rsidRPr="00801D60">
              <w:rPr>
                <w:szCs w:val="16"/>
              </w:rPr>
              <w:t>Fil.</w:t>
            </w:r>
            <w:r w:rsidR="00E02F57" w:rsidRPr="00801D60">
              <w:rPr>
                <w:szCs w:val="16"/>
              </w:rPr>
              <w:t>dr Daniel Larsson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Arbetsmarknadens bortglö</w:t>
            </w:r>
            <w:r w:rsidRPr="00801D60">
              <w:rPr>
                <w:szCs w:val="16"/>
              </w:rPr>
              <w:t>m</w:t>
            </w:r>
            <w:r w:rsidRPr="00801D60">
              <w:rPr>
                <w:szCs w:val="16"/>
              </w:rPr>
              <w:t>da aktör. Materiella förhå</w:t>
            </w:r>
            <w:r w:rsidRPr="00801D60">
              <w:rPr>
                <w:szCs w:val="16"/>
              </w:rPr>
              <w:t>l</w:t>
            </w:r>
            <w:r w:rsidRPr="00801D60">
              <w:rPr>
                <w:szCs w:val="16"/>
              </w:rPr>
              <w:t>landen och socialpolitiska värderingar bland småföret</w:t>
            </w:r>
            <w:r w:rsidRPr="00801D60">
              <w:rPr>
                <w:szCs w:val="16"/>
              </w:rPr>
              <w:t>a</w:t>
            </w:r>
            <w:r w:rsidRPr="00801D60">
              <w:rPr>
                <w:szCs w:val="16"/>
              </w:rPr>
              <w:t>gare</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Sociologiska instit</w:t>
            </w:r>
            <w:r w:rsidRPr="00801D60">
              <w:rPr>
                <w:szCs w:val="16"/>
              </w:rPr>
              <w:t>u</w:t>
            </w:r>
            <w:r w:rsidRPr="00801D60">
              <w:rPr>
                <w:szCs w:val="16"/>
              </w:rPr>
              <w:t>tionen, Umeå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3 876 000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 xml:space="preserve">Docent Bo </w:t>
            </w:r>
            <w:r w:rsidR="000D3D3B" w:rsidRPr="00801D60">
              <w:rPr>
                <w:szCs w:val="16"/>
              </w:rPr>
              <w:br/>
            </w:r>
            <w:r w:rsidRPr="00801D60">
              <w:rPr>
                <w:szCs w:val="16"/>
              </w:rPr>
              <w:t>Lar</w:t>
            </w:r>
            <w:r w:rsidRPr="00801D60">
              <w:rPr>
                <w:szCs w:val="16"/>
              </w:rPr>
              <w:t>s</w:t>
            </w:r>
            <w:r w:rsidRPr="00801D60">
              <w:rPr>
                <w:szCs w:val="16"/>
              </w:rPr>
              <w:t>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Minnet av försvunna befol</w:t>
            </w:r>
            <w:r w:rsidRPr="00801D60">
              <w:rPr>
                <w:szCs w:val="16"/>
              </w:rPr>
              <w:t>k</w:t>
            </w:r>
            <w:r w:rsidRPr="00801D60">
              <w:rPr>
                <w:szCs w:val="16"/>
              </w:rPr>
              <w:t>ningsgrupper i nut</w:t>
            </w:r>
            <w:r w:rsidRPr="00801D60">
              <w:rPr>
                <w:szCs w:val="16"/>
              </w:rPr>
              <w:t>i</w:t>
            </w:r>
            <w:r w:rsidRPr="00801D60">
              <w:rPr>
                <w:szCs w:val="16"/>
              </w:rPr>
              <w:t>dens öst- och centraleuropeiska stad</w:t>
            </w:r>
            <w:r w:rsidRPr="00801D60">
              <w:rPr>
                <w:szCs w:val="16"/>
              </w:rPr>
              <w:t>s</w:t>
            </w:r>
            <w:r w:rsidRPr="00801D60">
              <w:rPr>
                <w:szCs w:val="16"/>
              </w:rPr>
              <w:t>miljöer. Minneshantering och stadsplanering i Lviv, Ce</w:t>
            </w:r>
            <w:r w:rsidRPr="00801D60">
              <w:rPr>
                <w:szCs w:val="16"/>
              </w:rPr>
              <w:t>r</w:t>
            </w:r>
            <w:r w:rsidRPr="00801D60">
              <w:rPr>
                <w:szCs w:val="16"/>
              </w:rPr>
              <w:t>nivci, Ch</w:t>
            </w:r>
            <w:r w:rsidRPr="00801D60">
              <w:rPr>
                <w:szCs w:val="16"/>
              </w:rPr>
              <w:t>i</w:t>
            </w:r>
            <w:r w:rsidR="00877143" w:rsidRPr="00801D60">
              <w:rPr>
                <w:szCs w:val="16"/>
              </w:rPr>
              <w:t>sinau och Wroclaw</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Centrum för Europ</w:t>
            </w:r>
            <w:r w:rsidRPr="00801D60">
              <w:rPr>
                <w:szCs w:val="16"/>
              </w:rPr>
              <w:t>a</w:t>
            </w:r>
            <w:r w:rsidRPr="00801D60">
              <w:rPr>
                <w:szCs w:val="16"/>
              </w:rPr>
              <w:t>forskning, Lunds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5 941 000</w:t>
            </w:r>
          </w:p>
        </w:tc>
      </w:tr>
      <w:tr w:rsidR="00E02F57" w:rsidRPr="00801D60" w:rsidTr="00054B86">
        <w:trPr>
          <w:cantSplit/>
        </w:trPr>
        <w:tc>
          <w:tcPr>
            <w:tcW w:w="1368" w:type="dxa"/>
            <w:tcBorders>
              <w:top w:val="nil"/>
              <w:left w:val="nil"/>
              <w:bottom w:val="nil"/>
              <w:right w:val="nil"/>
            </w:tcBorders>
          </w:tcPr>
          <w:p w:rsidR="00E02F57" w:rsidRPr="00801D60" w:rsidRDefault="004A427A" w:rsidP="000A4D9D">
            <w:pPr>
              <w:pStyle w:val="Tabelltext"/>
              <w:spacing w:before="60"/>
              <w:rPr>
                <w:szCs w:val="16"/>
              </w:rPr>
            </w:pPr>
            <w:r w:rsidRPr="00801D60">
              <w:rPr>
                <w:szCs w:val="16"/>
              </w:rPr>
              <w:t>Ph.</w:t>
            </w:r>
            <w:r w:rsidR="00E02F57" w:rsidRPr="00801D60">
              <w:rPr>
                <w:szCs w:val="16"/>
              </w:rPr>
              <w:t>D. Seba</w:t>
            </w:r>
            <w:r w:rsidR="00E02F57" w:rsidRPr="00801D60">
              <w:rPr>
                <w:szCs w:val="16"/>
              </w:rPr>
              <w:t>s</w:t>
            </w:r>
            <w:r w:rsidR="00E02F57" w:rsidRPr="00801D60">
              <w:rPr>
                <w:szCs w:val="16"/>
              </w:rPr>
              <w:t>tian Linke</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Kunskapens sociala dime</w:t>
            </w:r>
            <w:r w:rsidRPr="00801D60">
              <w:rPr>
                <w:szCs w:val="16"/>
              </w:rPr>
              <w:t>n</w:t>
            </w:r>
            <w:r w:rsidRPr="00801D60">
              <w:rPr>
                <w:szCs w:val="16"/>
              </w:rPr>
              <w:t>sion: kontr</w:t>
            </w:r>
            <w:r w:rsidRPr="00801D60">
              <w:rPr>
                <w:szCs w:val="16"/>
              </w:rPr>
              <w:t>o</w:t>
            </w:r>
            <w:r w:rsidRPr="00801D60">
              <w:rPr>
                <w:szCs w:val="16"/>
              </w:rPr>
              <w:t>versen kring hållbart fiske</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filosofi, lingvistik och vete</w:t>
            </w:r>
            <w:r w:rsidRPr="00801D60">
              <w:rPr>
                <w:szCs w:val="16"/>
              </w:rPr>
              <w:t>n</w:t>
            </w:r>
            <w:r w:rsidRPr="00801D60">
              <w:rPr>
                <w:szCs w:val="16"/>
              </w:rPr>
              <w:t>skapsteori, Göteborgs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2 224 000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Diana Mul</w:t>
            </w:r>
            <w:r w:rsidRPr="00801D60">
              <w:rPr>
                <w:szCs w:val="16"/>
              </w:rPr>
              <w:t>i</w:t>
            </w:r>
            <w:r w:rsidRPr="00801D60">
              <w:rPr>
                <w:szCs w:val="16"/>
              </w:rPr>
              <w:t>nari</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Feministisk teori från Syd: En analys av genusforskningsb</w:t>
            </w:r>
            <w:r w:rsidRPr="00801D60">
              <w:rPr>
                <w:szCs w:val="16"/>
              </w:rPr>
              <w:t>i</w:t>
            </w:r>
            <w:r w:rsidRPr="00801D60">
              <w:rPr>
                <w:szCs w:val="16"/>
              </w:rPr>
              <w:t>drag från Afrika och Lati</w:t>
            </w:r>
            <w:r w:rsidRPr="00801D60">
              <w:rPr>
                <w:szCs w:val="16"/>
              </w:rPr>
              <w:t>n</w:t>
            </w:r>
            <w:r w:rsidRPr="00801D60">
              <w:rPr>
                <w:szCs w:val="16"/>
              </w:rPr>
              <w:t>amerika till teoriutvec</w:t>
            </w:r>
            <w:r w:rsidRPr="00801D60">
              <w:rPr>
                <w:szCs w:val="16"/>
              </w:rPr>
              <w:t>k</w:t>
            </w:r>
            <w:r w:rsidR="00380E3F" w:rsidRPr="00801D60">
              <w:rPr>
                <w:szCs w:val="16"/>
              </w:rPr>
              <w:t>ling</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Centrum för genu</w:t>
            </w:r>
            <w:r w:rsidRPr="00801D60">
              <w:rPr>
                <w:szCs w:val="16"/>
              </w:rPr>
              <w:t>s</w:t>
            </w:r>
            <w:r w:rsidRPr="00801D60">
              <w:rPr>
                <w:szCs w:val="16"/>
              </w:rPr>
              <w:t>vete</w:t>
            </w:r>
            <w:r w:rsidRPr="00801D60">
              <w:rPr>
                <w:szCs w:val="16"/>
              </w:rPr>
              <w:t>n</w:t>
            </w:r>
            <w:r w:rsidRPr="00801D60">
              <w:rPr>
                <w:szCs w:val="16"/>
              </w:rPr>
              <w:t>skap, Lunds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1 119 000</w:t>
            </w:r>
          </w:p>
        </w:tc>
      </w:tr>
      <w:tr w:rsidR="00E02F57" w:rsidRPr="00801D60" w:rsidTr="00054B86">
        <w:trPr>
          <w:cantSplit/>
        </w:trPr>
        <w:tc>
          <w:tcPr>
            <w:tcW w:w="1368" w:type="dxa"/>
            <w:tcBorders>
              <w:top w:val="nil"/>
              <w:left w:val="nil"/>
              <w:bottom w:val="nil"/>
              <w:right w:val="nil"/>
            </w:tcBorders>
          </w:tcPr>
          <w:p w:rsidR="00E02F57" w:rsidRPr="00801D60" w:rsidRDefault="00877143" w:rsidP="000A4D9D">
            <w:pPr>
              <w:pStyle w:val="Tabelltext"/>
              <w:spacing w:before="60"/>
              <w:rPr>
                <w:szCs w:val="16"/>
              </w:rPr>
            </w:pPr>
            <w:r w:rsidRPr="00801D60">
              <w:rPr>
                <w:szCs w:val="16"/>
              </w:rPr>
              <w:t>Fil.</w:t>
            </w:r>
            <w:r w:rsidR="00E02F57" w:rsidRPr="00801D60">
              <w:rPr>
                <w:szCs w:val="16"/>
              </w:rPr>
              <w:t>dr Johan Normark</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Vatten som arkeol</w:t>
            </w:r>
            <w:r w:rsidRPr="00801D60">
              <w:rPr>
                <w:szCs w:val="16"/>
              </w:rPr>
              <w:t>o</w:t>
            </w:r>
            <w:r w:rsidRPr="00801D60">
              <w:rPr>
                <w:szCs w:val="16"/>
              </w:rPr>
              <w:t>giskt material</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arkeologi och ant</w:t>
            </w:r>
            <w:r w:rsidRPr="00801D60">
              <w:rPr>
                <w:szCs w:val="16"/>
              </w:rPr>
              <w:t>i</w:t>
            </w:r>
            <w:r w:rsidRPr="00801D60">
              <w:rPr>
                <w:szCs w:val="16"/>
              </w:rPr>
              <w:t>kens kultur, Stoc</w:t>
            </w:r>
            <w:r w:rsidRPr="00801D60">
              <w:rPr>
                <w:szCs w:val="16"/>
              </w:rPr>
              <w:t>k</w:t>
            </w:r>
            <w:r w:rsidRPr="00801D60">
              <w:rPr>
                <w:szCs w:val="16"/>
              </w:rPr>
              <w:t>holms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1 959 000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Docent Ke</w:t>
            </w:r>
            <w:r w:rsidRPr="00801D60">
              <w:rPr>
                <w:szCs w:val="16"/>
              </w:rPr>
              <w:t>n</w:t>
            </w:r>
            <w:r w:rsidRPr="00801D60">
              <w:rPr>
                <w:szCs w:val="16"/>
              </w:rPr>
              <w:t>neth Nyberg</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Pehr Löfling och kunskapens global</w:t>
            </w:r>
            <w:r w:rsidRPr="00801D60">
              <w:rPr>
                <w:szCs w:val="16"/>
              </w:rPr>
              <w:t>i</w:t>
            </w:r>
            <w:r w:rsidRPr="00801D60">
              <w:rPr>
                <w:szCs w:val="16"/>
              </w:rPr>
              <w:t>s</w:t>
            </w:r>
            <w:r w:rsidR="004A427A" w:rsidRPr="00801D60">
              <w:rPr>
                <w:szCs w:val="16"/>
              </w:rPr>
              <w:t>ering 1729–</w:t>
            </w:r>
            <w:r w:rsidRPr="00801D60">
              <w:rPr>
                <w:szCs w:val="16"/>
              </w:rPr>
              <w:t>1756</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hist</w:t>
            </w:r>
            <w:r w:rsidRPr="00801D60">
              <w:rPr>
                <w:szCs w:val="16"/>
              </w:rPr>
              <w:t>o</w:t>
            </w:r>
            <w:r w:rsidRPr="00801D60">
              <w:rPr>
                <w:szCs w:val="16"/>
              </w:rPr>
              <w:t>riska studier, Göteborgs un</w:t>
            </w:r>
            <w:r w:rsidRPr="00801D60">
              <w:rPr>
                <w:szCs w:val="16"/>
              </w:rPr>
              <w:t>i</w:t>
            </w:r>
            <w:r w:rsidRPr="00801D60">
              <w:rPr>
                <w:szCs w:val="16"/>
              </w:rPr>
              <w:t>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2 003 000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 xml:space="preserve">Docent Kaj </w:t>
            </w:r>
            <w:r w:rsidR="00416541" w:rsidRPr="00801D60">
              <w:rPr>
                <w:szCs w:val="16"/>
              </w:rPr>
              <w:br/>
            </w:r>
            <w:r w:rsidRPr="00801D60">
              <w:rPr>
                <w:szCs w:val="16"/>
              </w:rPr>
              <w:t>N</w:t>
            </w:r>
            <w:r w:rsidRPr="00801D60">
              <w:rPr>
                <w:szCs w:val="16"/>
              </w:rPr>
              <w:t>y</w:t>
            </w:r>
            <w:r w:rsidRPr="00801D60">
              <w:rPr>
                <w:szCs w:val="16"/>
              </w:rPr>
              <w:t>ström</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Likviditetsrisk</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Matematiska instit</w:t>
            </w:r>
            <w:r w:rsidRPr="00801D60">
              <w:rPr>
                <w:szCs w:val="16"/>
              </w:rPr>
              <w:t>u</w:t>
            </w:r>
            <w:r w:rsidRPr="00801D60">
              <w:rPr>
                <w:szCs w:val="16"/>
              </w:rPr>
              <w:t>tionen, Umeå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4 105 000</w:t>
            </w:r>
          </w:p>
        </w:tc>
      </w:tr>
      <w:tr w:rsidR="00E02F57" w:rsidRPr="00801D60" w:rsidTr="00054B86">
        <w:trPr>
          <w:cantSplit/>
        </w:trPr>
        <w:tc>
          <w:tcPr>
            <w:tcW w:w="1368" w:type="dxa"/>
            <w:tcBorders>
              <w:top w:val="nil"/>
              <w:left w:val="nil"/>
              <w:bottom w:val="nil"/>
              <w:right w:val="nil"/>
            </w:tcBorders>
            <w:noWrap/>
          </w:tcPr>
          <w:p w:rsidR="00E02F57" w:rsidRPr="00801D60" w:rsidRDefault="004A427A" w:rsidP="000A4D9D">
            <w:pPr>
              <w:pStyle w:val="Tabelltext"/>
              <w:spacing w:before="60"/>
              <w:rPr>
                <w:szCs w:val="16"/>
              </w:rPr>
            </w:pPr>
            <w:r w:rsidRPr="00801D60">
              <w:rPr>
                <w:szCs w:val="16"/>
              </w:rPr>
              <w:t>Fil.</w:t>
            </w:r>
            <w:r w:rsidR="00E02F57" w:rsidRPr="00801D60">
              <w:rPr>
                <w:szCs w:val="16"/>
              </w:rPr>
              <w:t>dr Fre</w:t>
            </w:r>
            <w:r w:rsidR="00E02F57" w:rsidRPr="00801D60">
              <w:rPr>
                <w:szCs w:val="16"/>
              </w:rPr>
              <w:t>d</w:t>
            </w:r>
            <w:r w:rsidR="00E02F57" w:rsidRPr="00801D60">
              <w:rPr>
                <w:szCs w:val="16"/>
              </w:rPr>
              <w:t>rik Olsson Spjut</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Tillväxtens gränser i ett hållbart samhälle. Energia</w:t>
            </w:r>
            <w:r w:rsidRPr="00801D60">
              <w:rPr>
                <w:szCs w:val="16"/>
              </w:rPr>
              <w:t>n</w:t>
            </w:r>
            <w:r w:rsidRPr="00801D60">
              <w:rPr>
                <w:szCs w:val="16"/>
              </w:rPr>
              <w:t>vändning och arealbehov i det tidigmoderna Sver</w:t>
            </w:r>
            <w:r w:rsidRPr="00801D60">
              <w:rPr>
                <w:szCs w:val="16"/>
              </w:rPr>
              <w:t>i</w:t>
            </w:r>
            <w:r w:rsidR="00BA73F8" w:rsidRPr="00801D60">
              <w:rPr>
                <w:szCs w:val="16"/>
              </w:rPr>
              <w:t>ge</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ekonomisk hist</w:t>
            </w:r>
            <w:r w:rsidRPr="00801D60">
              <w:rPr>
                <w:szCs w:val="16"/>
              </w:rPr>
              <w:t>o</w:t>
            </w:r>
            <w:r w:rsidRPr="00801D60">
              <w:rPr>
                <w:szCs w:val="16"/>
              </w:rPr>
              <w:t>ria, Umeå unive</w:t>
            </w:r>
            <w:r w:rsidRPr="00801D60">
              <w:rPr>
                <w:szCs w:val="16"/>
              </w:rPr>
              <w:t>r</w:t>
            </w:r>
            <w:r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1 848 000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Annika Rabo</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Service och omsorg i transn</w:t>
            </w:r>
            <w:r w:rsidRPr="00801D60">
              <w:rPr>
                <w:szCs w:val="16"/>
              </w:rPr>
              <w:t>a</w:t>
            </w:r>
            <w:r w:rsidRPr="00801D60">
              <w:rPr>
                <w:szCs w:val="16"/>
              </w:rPr>
              <w:t>tionella rum</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Socialantropol</w:t>
            </w:r>
            <w:r w:rsidRPr="00801D60">
              <w:rPr>
                <w:szCs w:val="16"/>
              </w:rPr>
              <w:t>o</w:t>
            </w:r>
            <w:r w:rsidRPr="00801D60">
              <w:rPr>
                <w:szCs w:val="16"/>
              </w:rPr>
              <w:t>giska institutionen, Stoc</w:t>
            </w:r>
            <w:r w:rsidRPr="00801D60">
              <w:rPr>
                <w:szCs w:val="16"/>
              </w:rPr>
              <w:t>k</w:t>
            </w:r>
            <w:r w:rsidRPr="00801D60">
              <w:rPr>
                <w:szCs w:val="16"/>
              </w:rPr>
              <w:t>holms universitet</w:t>
            </w:r>
          </w:p>
        </w:tc>
        <w:tc>
          <w:tcPr>
            <w:tcW w:w="1033" w:type="dxa"/>
            <w:tcBorders>
              <w:top w:val="nil"/>
              <w:left w:val="nil"/>
              <w:bottom w:val="nil"/>
              <w:right w:val="nil"/>
            </w:tcBorders>
            <w:noWrap/>
          </w:tcPr>
          <w:p w:rsidR="00E02F57" w:rsidRPr="00801D60" w:rsidRDefault="00416541" w:rsidP="000A4D9D">
            <w:pPr>
              <w:pStyle w:val="Tabelltext"/>
              <w:spacing w:before="60"/>
              <w:jc w:val="right"/>
              <w:rPr>
                <w:szCs w:val="16"/>
              </w:rPr>
            </w:pPr>
            <w:r w:rsidRPr="00801D60">
              <w:rPr>
                <w:szCs w:val="16"/>
              </w:rPr>
              <w:t>3 536 000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F</w:t>
            </w:r>
            <w:r w:rsidR="004A427A" w:rsidRPr="00801D60">
              <w:rPr>
                <w:szCs w:val="16"/>
              </w:rPr>
              <w:t>il.</w:t>
            </w:r>
            <w:r w:rsidRPr="00801D60">
              <w:rPr>
                <w:szCs w:val="16"/>
              </w:rPr>
              <w:t xml:space="preserve">dr Anna </w:t>
            </w:r>
            <w:r w:rsidR="008B21AA" w:rsidRPr="00801D60">
              <w:rPr>
                <w:szCs w:val="16"/>
              </w:rPr>
              <w:br/>
            </w:r>
            <w:r w:rsidRPr="00801D60">
              <w:rPr>
                <w:szCs w:val="16"/>
              </w:rPr>
              <w:t>Sam</w:t>
            </w:r>
            <w:r w:rsidRPr="00801D60">
              <w:rPr>
                <w:szCs w:val="16"/>
              </w:rPr>
              <w:t>u</w:t>
            </w:r>
            <w:r w:rsidRPr="00801D60">
              <w:rPr>
                <w:szCs w:val="16"/>
              </w:rPr>
              <w:t>elsson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Zoo/mbies och Nat</w:t>
            </w:r>
            <w:r w:rsidRPr="00801D60">
              <w:rPr>
                <w:szCs w:val="16"/>
              </w:rPr>
              <w:t>u</w:t>
            </w:r>
            <w:r w:rsidRPr="00801D60">
              <w:rPr>
                <w:szCs w:val="16"/>
              </w:rPr>
              <w:t>re Morte: Kroppar i naturhistoriska m</w:t>
            </w:r>
            <w:r w:rsidRPr="00801D60">
              <w:rPr>
                <w:szCs w:val="16"/>
              </w:rPr>
              <w:t>u</w:t>
            </w:r>
            <w:r w:rsidRPr="00801D60">
              <w:rPr>
                <w:szCs w:val="16"/>
              </w:rPr>
              <w:t>seer 1800</w:t>
            </w:r>
            <w:r w:rsidR="00877143" w:rsidRPr="00801D60">
              <w:rPr>
                <w:szCs w:val="16"/>
              </w:rPr>
              <w:t>–</w:t>
            </w:r>
            <w:r w:rsidRPr="00801D60">
              <w:rPr>
                <w:szCs w:val="16"/>
              </w:rPr>
              <w:t>2007</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Centrum för genu</w:t>
            </w:r>
            <w:r w:rsidRPr="00801D60">
              <w:rPr>
                <w:szCs w:val="16"/>
              </w:rPr>
              <w:t>s</w:t>
            </w:r>
            <w:r w:rsidRPr="00801D60">
              <w:rPr>
                <w:szCs w:val="16"/>
              </w:rPr>
              <w:t>vete</w:t>
            </w:r>
            <w:r w:rsidRPr="00801D60">
              <w:rPr>
                <w:szCs w:val="16"/>
              </w:rPr>
              <w:t>n</w:t>
            </w:r>
            <w:r w:rsidRPr="00801D60">
              <w:rPr>
                <w:szCs w:val="16"/>
              </w:rPr>
              <w:t>skap, Uppsala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1 787 000</w:t>
            </w:r>
          </w:p>
        </w:tc>
      </w:tr>
      <w:tr w:rsidR="00E02F57" w:rsidRPr="00801D60" w:rsidTr="00054B86">
        <w:trPr>
          <w:cantSplit/>
        </w:trPr>
        <w:tc>
          <w:tcPr>
            <w:tcW w:w="1368" w:type="dxa"/>
            <w:tcBorders>
              <w:top w:val="nil"/>
              <w:left w:val="nil"/>
              <w:bottom w:val="nil"/>
              <w:right w:val="nil"/>
            </w:tcBorders>
          </w:tcPr>
          <w:p w:rsidR="00E02F57" w:rsidRPr="00801D60" w:rsidRDefault="008B21AA" w:rsidP="000A4D9D">
            <w:pPr>
              <w:pStyle w:val="Tabelltext"/>
              <w:spacing w:before="60"/>
              <w:rPr>
                <w:szCs w:val="16"/>
              </w:rPr>
            </w:pPr>
            <w:r w:rsidRPr="00801D60">
              <w:rPr>
                <w:szCs w:val="16"/>
              </w:rPr>
              <w:t>Fil.</w:t>
            </w:r>
            <w:r w:rsidR="00E02F57" w:rsidRPr="00801D60">
              <w:rPr>
                <w:szCs w:val="16"/>
              </w:rPr>
              <w:t xml:space="preserve">dr Per </w:t>
            </w:r>
            <w:r w:rsidR="000D3D3B" w:rsidRPr="00801D60">
              <w:rPr>
                <w:szCs w:val="16"/>
              </w:rPr>
              <w:br/>
            </w:r>
            <w:r w:rsidR="00E02F57" w:rsidRPr="00801D60">
              <w:rPr>
                <w:szCs w:val="16"/>
              </w:rPr>
              <w:t>Ste</w:t>
            </w:r>
            <w:r w:rsidR="00E02F57" w:rsidRPr="00801D60">
              <w:rPr>
                <w:szCs w:val="16"/>
              </w:rPr>
              <w:t>n</w:t>
            </w:r>
            <w:r w:rsidR="00E02F57" w:rsidRPr="00801D60">
              <w:rPr>
                <w:szCs w:val="16"/>
              </w:rPr>
              <w:t>borg</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Kultiverad vildmark: Ett forskningsprojekt kring förhållandet mellan samhäll</w:t>
            </w:r>
            <w:r w:rsidRPr="00801D60">
              <w:rPr>
                <w:szCs w:val="16"/>
              </w:rPr>
              <w:t>s</w:t>
            </w:r>
            <w:r w:rsidRPr="00801D60">
              <w:rPr>
                <w:szCs w:val="16"/>
              </w:rPr>
              <w:t>utveckling och miljöomvan</w:t>
            </w:r>
            <w:r w:rsidRPr="00801D60">
              <w:rPr>
                <w:szCs w:val="16"/>
              </w:rPr>
              <w:t>d</w:t>
            </w:r>
            <w:r w:rsidRPr="00801D60">
              <w:rPr>
                <w:szCs w:val="16"/>
              </w:rPr>
              <w:t>ling i det forntida Amazonas</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hist</w:t>
            </w:r>
            <w:r w:rsidRPr="00801D60">
              <w:rPr>
                <w:szCs w:val="16"/>
              </w:rPr>
              <w:t>o</w:t>
            </w:r>
            <w:r w:rsidRPr="00801D60">
              <w:rPr>
                <w:szCs w:val="16"/>
              </w:rPr>
              <w:t>riska studier, Göteborgs un</w:t>
            </w:r>
            <w:r w:rsidRPr="00801D60">
              <w:rPr>
                <w:szCs w:val="16"/>
              </w:rPr>
              <w:t>i</w:t>
            </w:r>
            <w:r w:rsidRPr="00801D60">
              <w:rPr>
                <w:szCs w:val="16"/>
              </w:rPr>
              <w:t>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4 707 000</w:t>
            </w:r>
          </w:p>
        </w:tc>
      </w:tr>
      <w:tr w:rsidR="00E02F57" w:rsidRPr="00801D60" w:rsidTr="00054B86">
        <w:trPr>
          <w:cantSplit/>
        </w:trPr>
        <w:tc>
          <w:tcPr>
            <w:tcW w:w="1368" w:type="dxa"/>
            <w:tcBorders>
              <w:top w:val="nil"/>
              <w:left w:val="nil"/>
              <w:bottom w:val="nil"/>
              <w:right w:val="nil"/>
            </w:tcBorders>
          </w:tcPr>
          <w:p w:rsidR="00E02F57" w:rsidRPr="00801D60" w:rsidRDefault="008B21AA" w:rsidP="000A4D9D">
            <w:pPr>
              <w:pStyle w:val="Tabelltext"/>
              <w:spacing w:before="60"/>
              <w:rPr>
                <w:szCs w:val="16"/>
              </w:rPr>
            </w:pPr>
            <w:r w:rsidRPr="00801D60">
              <w:rPr>
                <w:szCs w:val="16"/>
              </w:rPr>
              <w:t>Fil.</w:t>
            </w:r>
            <w:r w:rsidR="00E02F57" w:rsidRPr="00801D60">
              <w:rPr>
                <w:szCs w:val="16"/>
              </w:rPr>
              <w:t>dr Patrik Steorn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Svenskt mode i USA under 1960-talet. Ett transnationellt pe</w:t>
            </w:r>
            <w:r w:rsidRPr="00801D60">
              <w:rPr>
                <w:szCs w:val="16"/>
              </w:rPr>
              <w:t>r</w:t>
            </w:r>
            <w:r w:rsidRPr="00801D60">
              <w:rPr>
                <w:szCs w:val="16"/>
              </w:rPr>
              <w:t>spektiv på nationellt mode</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Centrum för modev</w:t>
            </w:r>
            <w:r w:rsidRPr="00801D60">
              <w:rPr>
                <w:szCs w:val="16"/>
              </w:rPr>
              <w:t>e</w:t>
            </w:r>
            <w:r w:rsidRPr="00801D60">
              <w:rPr>
                <w:szCs w:val="16"/>
              </w:rPr>
              <w:t>te</w:t>
            </w:r>
            <w:r w:rsidRPr="00801D60">
              <w:rPr>
                <w:szCs w:val="16"/>
              </w:rPr>
              <w:t>n</w:t>
            </w:r>
            <w:r w:rsidRPr="00801D60">
              <w:rPr>
                <w:szCs w:val="16"/>
              </w:rPr>
              <w:t>skap, Stockholms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2 453 000</w:t>
            </w:r>
          </w:p>
        </w:tc>
      </w:tr>
      <w:tr w:rsidR="00E02F57" w:rsidRPr="00801D60" w:rsidTr="00054B86">
        <w:trPr>
          <w:cantSplit/>
        </w:trPr>
        <w:tc>
          <w:tcPr>
            <w:tcW w:w="1368" w:type="dxa"/>
            <w:tcBorders>
              <w:top w:val="nil"/>
              <w:left w:val="nil"/>
              <w:bottom w:val="nil"/>
              <w:right w:val="nil"/>
            </w:tcBorders>
          </w:tcPr>
          <w:p w:rsidR="00E02F57" w:rsidRPr="00801D60" w:rsidRDefault="008B21AA" w:rsidP="000A4D9D">
            <w:pPr>
              <w:pStyle w:val="Tabelltext"/>
              <w:spacing w:before="60"/>
              <w:rPr>
                <w:szCs w:val="16"/>
              </w:rPr>
            </w:pPr>
            <w:r w:rsidRPr="00801D60">
              <w:rPr>
                <w:szCs w:val="16"/>
              </w:rPr>
              <w:t>Fil.</w:t>
            </w:r>
            <w:r w:rsidR="00E02F57" w:rsidRPr="00801D60">
              <w:rPr>
                <w:szCs w:val="16"/>
              </w:rPr>
              <w:t>dr Chri</w:t>
            </w:r>
            <w:r w:rsidR="00E02F57" w:rsidRPr="00801D60">
              <w:rPr>
                <w:szCs w:val="16"/>
              </w:rPr>
              <w:t>s</w:t>
            </w:r>
            <w:r w:rsidR="00E02F57" w:rsidRPr="00801D60">
              <w:rPr>
                <w:szCs w:val="16"/>
              </w:rPr>
              <w:t>ter Svenne</w:t>
            </w:r>
            <w:r w:rsidR="00E02F57" w:rsidRPr="00801D60">
              <w:rPr>
                <w:szCs w:val="16"/>
              </w:rPr>
              <w:t>r</w:t>
            </w:r>
            <w:r w:rsidR="00E02F57" w:rsidRPr="00801D60">
              <w:rPr>
                <w:szCs w:val="16"/>
              </w:rPr>
              <w:t>lind</w:t>
            </w:r>
          </w:p>
        </w:tc>
        <w:tc>
          <w:tcPr>
            <w:tcW w:w="2069"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Tillräknelighet</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tillämpad IT, Göt</w:t>
            </w:r>
            <w:r w:rsidRPr="00801D60">
              <w:rPr>
                <w:szCs w:val="16"/>
              </w:rPr>
              <w:t>e</w:t>
            </w:r>
            <w:r w:rsidRPr="00801D60">
              <w:rPr>
                <w:szCs w:val="16"/>
              </w:rPr>
              <w:t>borgs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2 041 000</w:t>
            </w:r>
          </w:p>
        </w:tc>
      </w:tr>
      <w:tr w:rsidR="00E02F57" w:rsidRPr="00801D60" w:rsidTr="00054B86">
        <w:trPr>
          <w:cantSplit/>
        </w:trPr>
        <w:tc>
          <w:tcPr>
            <w:tcW w:w="1368" w:type="dxa"/>
            <w:tcBorders>
              <w:top w:val="nil"/>
              <w:left w:val="nil"/>
              <w:bottom w:val="nil"/>
              <w:right w:val="nil"/>
            </w:tcBorders>
          </w:tcPr>
          <w:p w:rsidR="00E02F57" w:rsidRPr="00801D60" w:rsidRDefault="008B21AA" w:rsidP="000A4D9D">
            <w:pPr>
              <w:pStyle w:val="Tabelltext"/>
              <w:spacing w:before="60"/>
              <w:rPr>
                <w:szCs w:val="16"/>
              </w:rPr>
            </w:pPr>
            <w:r w:rsidRPr="00801D60">
              <w:rPr>
                <w:szCs w:val="16"/>
              </w:rPr>
              <w:t>Fil.</w:t>
            </w:r>
            <w:r w:rsidR="00E02F57" w:rsidRPr="00801D60">
              <w:rPr>
                <w:szCs w:val="16"/>
              </w:rPr>
              <w:t xml:space="preserve">dr Jenny </w:t>
            </w:r>
            <w:r w:rsidR="00416541" w:rsidRPr="00801D60">
              <w:rPr>
                <w:szCs w:val="16"/>
              </w:rPr>
              <w:br/>
            </w:r>
            <w:r w:rsidR="00E02F57" w:rsidRPr="00801D60">
              <w:rPr>
                <w:szCs w:val="16"/>
              </w:rPr>
              <w:t>Säve-Söderbergh</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En teoretisk, emp</w:t>
            </w:r>
            <w:r w:rsidRPr="00801D60">
              <w:rPr>
                <w:szCs w:val="16"/>
              </w:rPr>
              <w:t>i</w:t>
            </w:r>
            <w:r w:rsidRPr="00801D60">
              <w:rPr>
                <w:szCs w:val="16"/>
              </w:rPr>
              <w:t>risk och experimentell analys av lönebildning, lönea</w:t>
            </w:r>
            <w:r w:rsidRPr="00801D60">
              <w:rPr>
                <w:szCs w:val="16"/>
              </w:rPr>
              <w:t>n</w:t>
            </w:r>
            <w:r w:rsidRPr="00801D60">
              <w:rPr>
                <w:szCs w:val="16"/>
              </w:rPr>
              <w:t>språk och riskpref</w:t>
            </w:r>
            <w:r w:rsidRPr="00801D60">
              <w:rPr>
                <w:szCs w:val="16"/>
              </w:rPr>
              <w:t>e</w:t>
            </w:r>
            <w:r w:rsidRPr="00801D60">
              <w:rPr>
                <w:szCs w:val="16"/>
              </w:rPr>
              <w:t>renser utifrån ett nationalekonomiskt perspe</w:t>
            </w:r>
            <w:r w:rsidRPr="00801D60">
              <w:rPr>
                <w:szCs w:val="16"/>
              </w:rPr>
              <w:t>k</w:t>
            </w:r>
            <w:r w:rsidR="00877143" w:rsidRPr="00801D60">
              <w:rPr>
                <w:szCs w:val="16"/>
              </w:rPr>
              <w:t>tiv</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Institutet för s</w:t>
            </w:r>
            <w:r w:rsidRPr="00801D60">
              <w:rPr>
                <w:szCs w:val="16"/>
              </w:rPr>
              <w:t>o</w:t>
            </w:r>
            <w:r w:rsidR="00877143" w:rsidRPr="00801D60">
              <w:rPr>
                <w:szCs w:val="16"/>
              </w:rPr>
              <w:t>cial forskning</w:t>
            </w:r>
            <w:r w:rsidRPr="00801D60">
              <w:rPr>
                <w:szCs w:val="16"/>
              </w:rPr>
              <w:t xml:space="preserve"> </w:t>
            </w:r>
            <w:r w:rsidR="00877143" w:rsidRPr="00801D60">
              <w:rPr>
                <w:szCs w:val="16"/>
              </w:rPr>
              <w:t>(</w:t>
            </w:r>
            <w:r w:rsidRPr="00801D60">
              <w:rPr>
                <w:szCs w:val="16"/>
              </w:rPr>
              <w:t>S</w:t>
            </w:r>
            <w:r w:rsidR="008B21AA" w:rsidRPr="00801D60">
              <w:rPr>
                <w:szCs w:val="16"/>
              </w:rPr>
              <w:t>ofi</w:t>
            </w:r>
            <w:r w:rsidR="00877143" w:rsidRPr="00801D60">
              <w:rPr>
                <w:szCs w:val="16"/>
              </w:rPr>
              <w:t>)</w:t>
            </w:r>
            <w:r w:rsidRPr="00801D60">
              <w:rPr>
                <w:szCs w:val="16"/>
              </w:rPr>
              <w:t>, Stockholms univers</w:t>
            </w:r>
            <w:r w:rsidRPr="00801D60">
              <w:rPr>
                <w:szCs w:val="16"/>
              </w:rPr>
              <w:t>i</w:t>
            </w:r>
            <w:r w:rsidRPr="00801D60">
              <w:rPr>
                <w:szCs w:val="16"/>
              </w:rPr>
              <w:t>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1 500 000</w:t>
            </w:r>
          </w:p>
        </w:tc>
      </w:tr>
      <w:tr w:rsidR="00E02F57" w:rsidRPr="00801D60" w:rsidTr="00054B86">
        <w:trPr>
          <w:cantSplit/>
        </w:trPr>
        <w:tc>
          <w:tcPr>
            <w:tcW w:w="1368" w:type="dxa"/>
            <w:tcBorders>
              <w:top w:val="nil"/>
              <w:left w:val="nil"/>
              <w:bottom w:val="nil"/>
              <w:right w:val="nil"/>
            </w:tcBorders>
          </w:tcPr>
          <w:p w:rsidR="00E02F57" w:rsidRPr="00801D60" w:rsidRDefault="008B21AA" w:rsidP="000A4D9D">
            <w:pPr>
              <w:pStyle w:val="Tabelltext"/>
              <w:spacing w:before="60"/>
              <w:rPr>
                <w:szCs w:val="16"/>
              </w:rPr>
            </w:pPr>
            <w:r w:rsidRPr="00801D60">
              <w:rPr>
                <w:szCs w:val="16"/>
              </w:rPr>
              <w:t>Fil.</w:t>
            </w:r>
            <w:r w:rsidR="00E02F57" w:rsidRPr="00801D60">
              <w:rPr>
                <w:szCs w:val="16"/>
              </w:rPr>
              <w:t>dr Ljuba Veselinova</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Lexikalisering av negation och dess roll i utvec</w:t>
            </w:r>
            <w:r w:rsidRPr="00801D60">
              <w:rPr>
                <w:szCs w:val="16"/>
              </w:rPr>
              <w:t>k</w:t>
            </w:r>
            <w:r w:rsidRPr="00801D60">
              <w:rPr>
                <w:szCs w:val="16"/>
              </w:rPr>
              <w:t>lingen av negationsmarkörer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lingvistik, Stoc</w:t>
            </w:r>
            <w:r w:rsidRPr="00801D60">
              <w:rPr>
                <w:szCs w:val="16"/>
              </w:rPr>
              <w:t>k</w:t>
            </w:r>
            <w:r w:rsidRPr="00801D60">
              <w:rPr>
                <w:szCs w:val="16"/>
              </w:rPr>
              <w:t>holms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1 989 000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Bo Vinnerljung</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Ohälsa och sociala problem hos unga vuxna som under barndomen var för</w:t>
            </w:r>
            <w:r w:rsidRPr="00801D60">
              <w:rPr>
                <w:szCs w:val="16"/>
              </w:rPr>
              <w:t>e</w:t>
            </w:r>
            <w:r w:rsidRPr="00801D60">
              <w:rPr>
                <w:szCs w:val="16"/>
              </w:rPr>
              <w:t>mål för socialtjäns</w:t>
            </w:r>
            <w:r w:rsidRPr="00801D60">
              <w:rPr>
                <w:szCs w:val="16"/>
              </w:rPr>
              <w:t>t</w:t>
            </w:r>
            <w:r w:rsidRPr="00801D60">
              <w:rPr>
                <w:szCs w:val="16"/>
              </w:rPr>
              <w:t>interventioner</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Institutionen för socialt arbete, Stoc</w:t>
            </w:r>
            <w:r w:rsidRPr="00801D60">
              <w:rPr>
                <w:szCs w:val="16"/>
              </w:rPr>
              <w:t>k</w:t>
            </w:r>
            <w:r w:rsidRPr="00801D60">
              <w:rPr>
                <w:szCs w:val="16"/>
              </w:rPr>
              <w:t>holms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3 746 000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Docent Jonas Vlachos</w:t>
            </w:r>
          </w:p>
        </w:tc>
        <w:tc>
          <w:tcPr>
            <w:tcW w:w="2069" w:type="dxa"/>
            <w:tcBorders>
              <w:top w:val="nil"/>
              <w:left w:val="nil"/>
              <w:bottom w:val="nil"/>
              <w:right w:val="nil"/>
            </w:tcBorders>
            <w:noWrap/>
          </w:tcPr>
          <w:p w:rsidR="00E02F57" w:rsidRPr="00801D60" w:rsidRDefault="00E02F57" w:rsidP="000A4D9D">
            <w:pPr>
              <w:pStyle w:val="Tabelltext"/>
              <w:spacing w:before="60"/>
              <w:rPr>
                <w:szCs w:val="16"/>
              </w:rPr>
            </w:pPr>
            <w:r w:rsidRPr="00801D60">
              <w:rPr>
                <w:szCs w:val="16"/>
              </w:rPr>
              <w:t>Sortering på arbets- och äktenskapsmar</w:t>
            </w:r>
            <w:r w:rsidRPr="00801D60">
              <w:rPr>
                <w:szCs w:val="16"/>
              </w:rPr>
              <w:t>k</w:t>
            </w:r>
            <w:r w:rsidRPr="00801D60">
              <w:rPr>
                <w:szCs w:val="16"/>
              </w:rPr>
              <w:t>naderna</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Nationalekon</w:t>
            </w:r>
            <w:r w:rsidRPr="00801D60">
              <w:rPr>
                <w:szCs w:val="16"/>
              </w:rPr>
              <w:t>o</w:t>
            </w:r>
            <w:r w:rsidRPr="00801D60">
              <w:rPr>
                <w:szCs w:val="16"/>
              </w:rPr>
              <w:t>miska institutionen, Stoc</w:t>
            </w:r>
            <w:r w:rsidRPr="00801D60">
              <w:rPr>
                <w:szCs w:val="16"/>
              </w:rPr>
              <w:t>k</w:t>
            </w:r>
            <w:r w:rsidRPr="00801D60">
              <w:rPr>
                <w:szCs w:val="16"/>
              </w:rPr>
              <w:t>holms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3 756 000</w:t>
            </w:r>
          </w:p>
        </w:tc>
      </w:tr>
      <w:tr w:rsidR="00E02F57" w:rsidRPr="00801D60" w:rsidTr="00054B86">
        <w:trPr>
          <w:cantSplit/>
        </w:trPr>
        <w:tc>
          <w:tcPr>
            <w:tcW w:w="1368" w:type="dxa"/>
            <w:tcBorders>
              <w:top w:val="nil"/>
              <w:left w:val="nil"/>
              <w:bottom w:val="nil"/>
              <w:right w:val="nil"/>
            </w:tcBorders>
          </w:tcPr>
          <w:p w:rsidR="00E02F57" w:rsidRPr="00801D60" w:rsidRDefault="008B21AA" w:rsidP="000A4D9D">
            <w:pPr>
              <w:pStyle w:val="Tabelltext"/>
              <w:spacing w:before="60"/>
              <w:rPr>
                <w:szCs w:val="16"/>
              </w:rPr>
            </w:pPr>
            <w:r w:rsidRPr="00801D60">
              <w:rPr>
                <w:szCs w:val="16"/>
              </w:rPr>
              <w:t>Fil.</w:t>
            </w:r>
            <w:r w:rsidR="00E02F57" w:rsidRPr="00801D60">
              <w:rPr>
                <w:szCs w:val="16"/>
              </w:rPr>
              <w:t>dr Patrik Winton</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Det globala kapitalet. Sverige och de internationella kredi</w:t>
            </w:r>
            <w:r w:rsidRPr="00801D60">
              <w:rPr>
                <w:szCs w:val="16"/>
              </w:rPr>
              <w:t>t</w:t>
            </w:r>
            <w:r w:rsidR="008B21AA" w:rsidRPr="00801D60">
              <w:rPr>
                <w:szCs w:val="16"/>
              </w:rPr>
              <w:t>marknaderna 1760–</w:t>
            </w:r>
            <w:r w:rsidRPr="00801D60">
              <w:rPr>
                <w:szCs w:val="16"/>
              </w:rPr>
              <w:t>1830</w:t>
            </w:r>
          </w:p>
        </w:tc>
        <w:tc>
          <w:tcPr>
            <w:tcW w:w="1540" w:type="dxa"/>
            <w:tcBorders>
              <w:top w:val="nil"/>
              <w:left w:val="nil"/>
              <w:bottom w:val="nil"/>
              <w:right w:val="nil"/>
            </w:tcBorders>
          </w:tcPr>
          <w:p w:rsidR="00E02F57" w:rsidRPr="00801D60" w:rsidRDefault="0002657B" w:rsidP="000A4D9D">
            <w:pPr>
              <w:pStyle w:val="Tabelltext"/>
              <w:spacing w:before="60"/>
              <w:rPr>
                <w:szCs w:val="16"/>
              </w:rPr>
            </w:pPr>
            <w:r w:rsidRPr="00801D60">
              <w:rPr>
                <w:szCs w:val="16"/>
              </w:rPr>
              <w:t>Historiska instituti</w:t>
            </w:r>
            <w:r w:rsidRPr="00801D60">
              <w:rPr>
                <w:szCs w:val="16"/>
              </w:rPr>
              <w:t>o</w:t>
            </w:r>
            <w:r w:rsidRPr="00801D60">
              <w:rPr>
                <w:szCs w:val="16"/>
              </w:rPr>
              <w:t xml:space="preserve">nen, </w:t>
            </w:r>
            <w:r w:rsidR="00E02F57" w:rsidRPr="00801D60">
              <w:rPr>
                <w:szCs w:val="16"/>
              </w:rPr>
              <w:t>Uppsala unive</w:t>
            </w:r>
            <w:r w:rsidR="00E02F57" w:rsidRPr="00801D60">
              <w:rPr>
                <w:szCs w:val="16"/>
              </w:rPr>
              <w:t>r</w:t>
            </w:r>
            <w:r w:rsidR="00E02F57" w:rsidRPr="00801D60">
              <w:rPr>
                <w:szCs w:val="16"/>
              </w:rPr>
              <w:t>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1 924 000</w:t>
            </w:r>
          </w:p>
        </w:tc>
      </w:tr>
      <w:tr w:rsidR="00E02F57" w:rsidRPr="00801D60" w:rsidTr="00054B86">
        <w:trPr>
          <w:cantSplit/>
        </w:trPr>
        <w:tc>
          <w:tcPr>
            <w:tcW w:w="1368"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Professor Ivo Zander</w:t>
            </w:r>
          </w:p>
        </w:tc>
        <w:tc>
          <w:tcPr>
            <w:tcW w:w="2069"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Teknikutveckling i det mult</w:t>
            </w:r>
            <w:r w:rsidRPr="00801D60">
              <w:rPr>
                <w:szCs w:val="16"/>
              </w:rPr>
              <w:t>i</w:t>
            </w:r>
            <w:r w:rsidRPr="00801D60">
              <w:rPr>
                <w:szCs w:val="16"/>
              </w:rPr>
              <w:t>nationella företaget. Longit</w:t>
            </w:r>
            <w:r w:rsidRPr="00801D60">
              <w:rPr>
                <w:szCs w:val="16"/>
              </w:rPr>
              <w:t>u</w:t>
            </w:r>
            <w:r w:rsidRPr="00801D60">
              <w:rPr>
                <w:szCs w:val="16"/>
              </w:rPr>
              <w:t>dinella studier av de utländ</w:t>
            </w:r>
            <w:r w:rsidRPr="00801D60">
              <w:rPr>
                <w:szCs w:val="16"/>
              </w:rPr>
              <w:t>s</w:t>
            </w:r>
            <w:r w:rsidRPr="00801D60">
              <w:rPr>
                <w:szCs w:val="16"/>
              </w:rPr>
              <w:t>ka dotterbol</w:t>
            </w:r>
            <w:r w:rsidRPr="00801D60">
              <w:rPr>
                <w:szCs w:val="16"/>
              </w:rPr>
              <w:t>a</w:t>
            </w:r>
            <w:r w:rsidRPr="00801D60">
              <w:rPr>
                <w:szCs w:val="16"/>
              </w:rPr>
              <w:t>gens roll och utvec</w:t>
            </w:r>
            <w:r w:rsidRPr="00801D60">
              <w:rPr>
                <w:szCs w:val="16"/>
              </w:rPr>
              <w:t>k</w:t>
            </w:r>
            <w:r w:rsidR="00877143" w:rsidRPr="00801D60">
              <w:rPr>
                <w:szCs w:val="16"/>
              </w:rPr>
              <w:t>ling</w:t>
            </w:r>
          </w:p>
        </w:tc>
        <w:tc>
          <w:tcPr>
            <w:tcW w:w="1540" w:type="dxa"/>
            <w:tcBorders>
              <w:top w:val="nil"/>
              <w:left w:val="nil"/>
              <w:bottom w:val="nil"/>
              <w:right w:val="nil"/>
            </w:tcBorders>
          </w:tcPr>
          <w:p w:rsidR="00E02F57" w:rsidRPr="00801D60" w:rsidRDefault="00E02F57" w:rsidP="000A4D9D">
            <w:pPr>
              <w:pStyle w:val="Tabelltext"/>
              <w:spacing w:before="60"/>
              <w:rPr>
                <w:szCs w:val="16"/>
              </w:rPr>
            </w:pPr>
            <w:r w:rsidRPr="00801D60">
              <w:rPr>
                <w:szCs w:val="16"/>
              </w:rPr>
              <w:t>Företagsekon</w:t>
            </w:r>
            <w:r w:rsidRPr="00801D60">
              <w:rPr>
                <w:szCs w:val="16"/>
              </w:rPr>
              <w:t>o</w:t>
            </w:r>
            <w:r w:rsidRPr="00801D60">
              <w:rPr>
                <w:szCs w:val="16"/>
              </w:rPr>
              <w:t>miska institutionen, Upps</w:t>
            </w:r>
            <w:r w:rsidRPr="00801D60">
              <w:rPr>
                <w:szCs w:val="16"/>
              </w:rPr>
              <w:t>a</w:t>
            </w:r>
            <w:r w:rsidRPr="00801D60">
              <w:rPr>
                <w:szCs w:val="16"/>
              </w:rPr>
              <w:t>la universitet</w:t>
            </w:r>
          </w:p>
        </w:tc>
        <w:tc>
          <w:tcPr>
            <w:tcW w:w="1033" w:type="dxa"/>
            <w:tcBorders>
              <w:top w:val="nil"/>
              <w:left w:val="nil"/>
              <w:bottom w:val="nil"/>
              <w:right w:val="nil"/>
            </w:tcBorders>
            <w:noWrap/>
          </w:tcPr>
          <w:p w:rsidR="00E02F57" w:rsidRPr="00801D60" w:rsidRDefault="00E02F57" w:rsidP="000A4D9D">
            <w:pPr>
              <w:pStyle w:val="Tabelltext"/>
              <w:spacing w:before="60"/>
              <w:jc w:val="right"/>
              <w:rPr>
                <w:szCs w:val="16"/>
              </w:rPr>
            </w:pPr>
            <w:r w:rsidRPr="00801D60">
              <w:rPr>
                <w:szCs w:val="16"/>
              </w:rPr>
              <w:t>3 228 000</w:t>
            </w:r>
          </w:p>
        </w:tc>
      </w:tr>
      <w:tr w:rsidR="00E02F57" w:rsidRPr="00801D60" w:rsidTr="00054B86">
        <w:trPr>
          <w:cantSplit/>
        </w:trPr>
        <w:tc>
          <w:tcPr>
            <w:tcW w:w="1368" w:type="dxa"/>
            <w:tcBorders>
              <w:left w:val="nil"/>
              <w:bottom w:val="single" w:sz="4" w:space="0" w:color="auto"/>
              <w:right w:val="nil"/>
            </w:tcBorders>
            <w:noWrap/>
          </w:tcPr>
          <w:p w:rsidR="00E02F57" w:rsidRPr="00801D60" w:rsidRDefault="00E02F57" w:rsidP="000A4D9D">
            <w:pPr>
              <w:pStyle w:val="Tabelltext"/>
              <w:spacing w:before="60"/>
              <w:rPr>
                <w:b/>
                <w:szCs w:val="16"/>
              </w:rPr>
            </w:pPr>
            <w:r w:rsidRPr="00801D60">
              <w:rPr>
                <w:b/>
                <w:szCs w:val="16"/>
              </w:rPr>
              <w:t> </w:t>
            </w:r>
          </w:p>
        </w:tc>
        <w:tc>
          <w:tcPr>
            <w:tcW w:w="2069" w:type="dxa"/>
            <w:tcBorders>
              <w:left w:val="nil"/>
              <w:bottom w:val="single" w:sz="4" w:space="0" w:color="auto"/>
              <w:right w:val="nil"/>
            </w:tcBorders>
            <w:noWrap/>
          </w:tcPr>
          <w:p w:rsidR="00E02F57" w:rsidRPr="00801D60" w:rsidRDefault="00E02F57" w:rsidP="000A4D9D">
            <w:pPr>
              <w:pStyle w:val="Tabelltext"/>
              <w:spacing w:before="60"/>
              <w:rPr>
                <w:b/>
                <w:szCs w:val="16"/>
              </w:rPr>
            </w:pPr>
            <w:r w:rsidRPr="00801D60">
              <w:rPr>
                <w:b/>
                <w:szCs w:val="16"/>
              </w:rPr>
              <w:t> </w:t>
            </w:r>
          </w:p>
        </w:tc>
        <w:tc>
          <w:tcPr>
            <w:tcW w:w="1540" w:type="dxa"/>
            <w:tcBorders>
              <w:left w:val="nil"/>
              <w:bottom w:val="single" w:sz="4" w:space="0" w:color="auto"/>
              <w:right w:val="nil"/>
            </w:tcBorders>
          </w:tcPr>
          <w:p w:rsidR="00E02F57" w:rsidRPr="00801D60" w:rsidRDefault="00E02F57" w:rsidP="000A4D9D">
            <w:pPr>
              <w:pStyle w:val="Tabelltext"/>
              <w:spacing w:before="60"/>
              <w:rPr>
                <w:b/>
                <w:szCs w:val="16"/>
              </w:rPr>
            </w:pPr>
            <w:r w:rsidRPr="00801D60">
              <w:rPr>
                <w:b/>
                <w:szCs w:val="16"/>
              </w:rPr>
              <w:t> </w:t>
            </w:r>
          </w:p>
        </w:tc>
        <w:tc>
          <w:tcPr>
            <w:tcW w:w="1033" w:type="dxa"/>
            <w:tcBorders>
              <w:left w:val="nil"/>
              <w:bottom w:val="single" w:sz="4" w:space="0" w:color="auto"/>
              <w:right w:val="nil"/>
            </w:tcBorders>
            <w:noWrap/>
          </w:tcPr>
          <w:p w:rsidR="00E02F57" w:rsidRPr="00801D60" w:rsidRDefault="00416541" w:rsidP="000A4D9D">
            <w:pPr>
              <w:pStyle w:val="Tabelltext"/>
              <w:spacing w:before="60"/>
              <w:jc w:val="right"/>
              <w:rPr>
                <w:b/>
                <w:szCs w:val="16"/>
              </w:rPr>
            </w:pPr>
            <w:r w:rsidRPr="00801D60">
              <w:rPr>
                <w:b/>
                <w:szCs w:val="16"/>
              </w:rPr>
              <w:t>109 417 047</w:t>
            </w:r>
          </w:p>
        </w:tc>
      </w:tr>
    </w:tbl>
    <w:p w:rsidR="002D6B2C" w:rsidRPr="00801D60" w:rsidRDefault="002D6B2C" w:rsidP="00AB10F5">
      <w:r w:rsidRPr="00801D60">
        <w:t>Fördelningen på olika ämnesområden för ansökningar respektive beviljade anslag visas i tabell 5. Av ansökningarna svarar männen för ca 56 procent; fördelningen mellan könen har i stort sett varit densamma under senare år. Av beviljade anslag gick 2010 ca 65 procent till manliga sökande. Det finns skäl att även fortsättningsvis uppmärksamma hur anslagsförd</w:t>
      </w:r>
      <w:r w:rsidR="00A84AB5" w:rsidRPr="00801D60">
        <w:t>elningen mellan könen utvecklas</w:t>
      </w:r>
      <w:r w:rsidRPr="00801D60">
        <w:t xml:space="preserve"> och att vid behov vidta åtgärder. Under 2010 har en fördj</w:t>
      </w:r>
      <w:r w:rsidRPr="00801D60">
        <w:t>u</w:t>
      </w:r>
      <w:r w:rsidRPr="00801D60">
        <w:t>pad analys gjorts av hur projektanslagen fördelades på kvinnliga och manliga sökande åren 2007–2009. Analysen visar att de beviljade anslagen i stora drag motsvarar söktryckets könsmässiga fördelning. Skillnaderna mellan ämne</w:t>
      </w:r>
      <w:r w:rsidRPr="00801D60">
        <w:t>s</w:t>
      </w:r>
      <w:r w:rsidRPr="00801D60">
        <w:t>områdena är dock stora, liksom de årsvisa variationerna, varför det är viktigt att kontinuerligt följa utvecklingen. Män och kvinnor söker enligt den näm</w:t>
      </w:r>
      <w:r w:rsidRPr="00801D60">
        <w:t>n</w:t>
      </w:r>
      <w:r w:rsidRPr="00801D60">
        <w:t>da undersökningen forskningstid i ungefär samma omfattning.</w:t>
      </w:r>
    </w:p>
    <w:p w:rsidR="002D6B2C" w:rsidRPr="00801D60" w:rsidRDefault="0083190D" w:rsidP="0083190D">
      <w:pPr>
        <w:pStyle w:val="Normaltindrag"/>
        <w:ind w:left="-190" w:firstLine="0"/>
        <w:rPr>
          <w:b/>
        </w:rPr>
      </w:pPr>
      <w:r w:rsidRPr="00801D60">
        <w:br w:type="page"/>
      </w:r>
      <w:r w:rsidR="00704D23" w:rsidRPr="00801D60">
        <w:rPr>
          <w:b/>
        </w:rPr>
        <w:t>Tabell 5 Beviljade projektansökningar och det totala antalet ansö</w:t>
      </w:r>
      <w:r w:rsidR="00704D23" w:rsidRPr="00801D60">
        <w:rPr>
          <w:b/>
        </w:rPr>
        <w:t>k</w:t>
      </w:r>
      <w:r w:rsidR="00A84AB5" w:rsidRPr="00801D60">
        <w:rPr>
          <w:b/>
        </w:rPr>
        <w:t>ningar</w:t>
      </w:r>
      <w:r w:rsidR="00704D23" w:rsidRPr="00801D60">
        <w:rPr>
          <w:b/>
        </w:rPr>
        <w:t xml:space="preserve"> 2010 (belopp tkr) fördelade efter ämne</w:t>
      </w:r>
      <w:r w:rsidR="00704D23" w:rsidRPr="00801D60">
        <w:rPr>
          <w:b/>
        </w:rPr>
        <w:t>s</w:t>
      </w:r>
      <w:r w:rsidR="00704D23" w:rsidRPr="00801D60">
        <w:rPr>
          <w:b/>
        </w:rPr>
        <w:t>område och kön</w:t>
      </w:r>
    </w:p>
    <w:tbl>
      <w:tblPr>
        <w:tblW w:w="6237" w:type="dxa"/>
        <w:tblInd w:w="-120" w:type="dxa"/>
        <w:tblLayout w:type="fixed"/>
        <w:tblCellMar>
          <w:left w:w="70" w:type="dxa"/>
          <w:right w:w="70" w:type="dxa"/>
        </w:tblCellMar>
        <w:tblLook w:val="0000" w:firstRow="0" w:lastRow="0" w:firstColumn="0" w:lastColumn="0" w:noHBand="0" w:noVBand="0"/>
      </w:tblPr>
      <w:tblGrid>
        <w:gridCol w:w="1593"/>
        <w:gridCol w:w="538"/>
        <w:gridCol w:w="746"/>
        <w:gridCol w:w="590"/>
        <w:gridCol w:w="797"/>
        <w:gridCol w:w="652"/>
        <w:gridCol w:w="797"/>
        <w:gridCol w:w="524"/>
      </w:tblGrid>
      <w:tr w:rsidR="00793B78" w:rsidRPr="00801D60" w:rsidTr="00793B78">
        <w:trPr>
          <w:cantSplit/>
        </w:trPr>
        <w:tc>
          <w:tcPr>
            <w:tcW w:w="1551" w:type="dxa"/>
            <w:tcBorders>
              <w:top w:val="single" w:sz="4" w:space="0" w:color="auto"/>
              <w:left w:val="nil"/>
              <w:bottom w:val="single" w:sz="4" w:space="0" w:color="auto"/>
              <w:right w:val="nil"/>
            </w:tcBorders>
            <w:noWrap/>
            <w:vAlign w:val="bottom"/>
          </w:tcPr>
          <w:p w:rsidR="00793B78" w:rsidRPr="00801D60" w:rsidRDefault="00793B78" w:rsidP="00AB452C">
            <w:pPr>
              <w:pStyle w:val="Tabelltext"/>
              <w:rPr>
                <w:b/>
                <w:color w:val="000000"/>
                <w:szCs w:val="16"/>
              </w:rPr>
            </w:pPr>
            <w:r w:rsidRPr="00801D60">
              <w:rPr>
                <w:b/>
                <w:color w:val="000000"/>
                <w:szCs w:val="16"/>
              </w:rPr>
              <w:t> </w:t>
            </w:r>
          </w:p>
        </w:tc>
        <w:tc>
          <w:tcPr>
            <w:tcW w:w="524" w:type="dxa"/>
            <w:tcBorders>
              <w:top w:val="single" w:sz="4" w:space="0" w:color="auto"/>
              <w:left w:val="nil"/>
              <w:bottom w:val="single" w:sz="4" w:space="0" w:color="auto"/>
              <w:right w:val="nil"/>
            </w:tcBorders>
            <w:noWrap/>
            <w:vAlign w:val="bottom"/>
          </w:tcPr>
          <w:p w:rsidR="00793B78" w:rsidRPr="00801D60" w:rsidRDefault="00793B78" w:rsidP="00AB452C">
            <w:pPr>
              <w:pStyle w:val="Tabelltext"/>
              <w:rPr>
                <w:b/>
                <w:color w:val="000000"/>
                <w:szCs w:val="16"/>
              </w:rPr>
            </w:pPr>
          </w:p>
        </w:tc>
        <w:tc>
          <w:tcPr>
            <w:tcW w:w="2079" w:type="dxa"/>
            <w:gridSpan w:val="3"/>
            <w:tcBorders>
              <w:top w:val="single" w:sz="4" w:space="0" w:color="auto"/>
              <w:left w:val="nil"/>
              <w:bottom w:val="single" w:sz="4" w:space="0" w:color="auto"/>
              <w:right w:val="nil"/>
            </w:tcBorders>
            <w:noWrap/>
            <w:vAlign w:val="bottom"/>
          </w:tcPr>
          <w:p w:rsidR="00793B78" w:rsidRPr="00801D60" w:rsidRDefault="00793B78" w:rsidP="007A5B7D">
            <w:pPr>
              <w:pStyle w:val="Tabelltext"/>
              <w:jc w:val="center"/>
              <w:rPr>
                <w:b/>
                <w:color w:val="000000"/>
                <w:szCs w:val="16"/>
              </w:rPr>
            </w:pPr>
            <w:r w:rsidRPr="00801D60">
              <w:rPr>
                <w:b/>
                <w:color w:val="000000"/>
                <w:szCs w:val="16"/>
              </w:rPr>
              <w:t xml:space="preserve">BEVILJADE </w:t>
            </w:r>
            <w:r w:rsidRPr="00801D60">
              <w:rPr>
                <w:b/>
                <w:color w:val="000000"/>
                <w:szCs w:val="16"/>
              </w:rPr>
              <w:br/>
              <w:t>A</w:t>
            </w:r>
            <w:r w:rsidRPr="00801D60">
              <w:rPr>
                <w:b/>
                <w:color w:val="000000"/>
                <w:szCs w:val="16"/>
              </w:rPr>
              <w:t>N</w:t>
            </w:r>
            <w:r w:rsidRPr="00801D60">
              <w:rPr>
                <w:b/>
                <w:color w:val="000000"/>
                <w:szCs w:val="16"/>
              </w:rPr>
              <w:t>SÖKNINGAR</w:t>
            </w:r>
          </w:p>
        </w:tc>
        <w:tc>
          <w:tcPr>
            <w:tcW w:w="1923" w:type="dxa"/>
            <w:gridSpan w:val="3"/>
            <w:tcBorders>
              <w:top w:val="single" w:sz="4" w:space="0" w:color="auto"/>
              <w:left w:val="nil"/>
              <w:bottom w:val="single" w:sz="4" w:space="0" w:color="auto"/>
              <w:right w:val="nil"/>
            </w:tcBorders>
            <w:noWrap/>
            <w:vAlign w:val="bottom"/>
          </w:tcPr>
          <w:p w:rsidR="00793B78" w:rsidRPr="00801D60" w:rsidRDefault="00793B78" w:rsidP="007A5B7D">
            <w:pPr>
              <w:pStyle w:val="Tabelltext"/>
              <w:jc w:val="center"/>
              <w:rPr>
                <w:b/>
                <w:color w:val="000000"/>
                <w:szCs w:val="16"/>
              </w:rPr>
            </w:pPr>
            <w:r w:rsidRPr="00801D60">
              <w:rPr>
                <w:b/>
                <w:color w:val="000000"/>
                <w:szCs w:val="16"/>
              </w:rPr>
              <w:t>TOTALA ANTALET ANSÖ</w:t>
            </w:r>
            <w:r w:rsidRPr="00801D60">
              <w:rPr>
                <w:b/>
                <w:color w:val="000000"/>
                <w:szCs w:val="16"/>
              </w:rPr>
              <w:t>K</w:t>
            </w:r>
            <w:r w:rsidRPr="00801D60">
              <w:rPr>
                <w:b/>
                <w:color w:val="000000"/>
                <w:szCs w:val="16"/>
              </w:rPr>
              <w:t>NINGAR</w:t>
            </w:r>
          </w:p>
        </w:tc>
      </w:tr>
      <w:tr w:rsidR="00793B78" w:rsidRPr="00801D60" w:rsidTr="00793B78">
        <w:trPr>
          <w:cantSplit/>
        </w:trPr>
        <w:tc>
          <w:tcPr>
            <w:tcW w:w="1551"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rPr>
                <w:b/>
                <w:color w:val="000000"/>
                <w:szCs w:val="16"/>
              </w:rPr>
            </w:pPr>
            <w:r w:rsidRPr="00801D60">
              <w:rPr>
                <w:b/>
                <w:color w:val="000000"/>
                <w:szCs w:val="16"/>
              </w:rPr>
              <w:t>Ämne</w:t>
            </w:r>
          </w:p>
        </w:tc>
        <w:tc>
          <w:tcPr>
            <w:tcW w:w="524"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A</w:t>
            </w:r>
            <w:r w:rsidRPr="00801D60">
              <w:rPr>
                <w:b/>
                <w:color w:val="000000"/>
                <w:szCs w:val="16"/>
              </w:rPr>
              <w:t>n</w:t>
            </w:r>
            <w:r w:rsidRPr="00801D60">
              <w:rPr>
                <w:b/>
                <w:color w:val="000000"/>
                <w:szCs w:val="16"/>
              </w:rPr>
              <w:t>tal</w:t>
            </w:r>
          </w:p>
        </w:tc>
        <w:tc>
          <w:tcPr>
            <w:tcW w:w="727"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Kvi</w:t>
            </w:r>
            <w:r w:rsidRPr="00801D60">
              <w:rPr>
                <w:b/>
                <w:color w:val="000000"/>
                <w:szCs w:val="16"/>
              </w:rPr>
              <w:t>n</w:t>
            </w:r>
            <w:r w:rsidRPr="00801D60">
              <w:rPr>
                <w:b/>
                <w:color w:val="000000"/>
                <w:szCs w:val="16"/>
              </w:rPr>
              <w:t>nor</w:t>
            </w:r>
          </w:p>
        </w:tc>
        <w:tc>
          <w:tcPr>
            <w:tcW w:w="575"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Män</w:t>
            </w:r>
          </w:p>
        </w:tc>
        <w:tc>
          <w:tcPr>
            <w:tcW w:w="777"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B</w:t>
            </w:r>
            <w:r w:rsidRPr="00801D60">
              <w:rPr>
                <w:b/>
                <w:color w:val="000000"/>
                <w:szCs w:val="16"/>
              </w:rPr>
              <w:t>e</w:t>
            </w:r>
            <w:r w:rsidRPr="00801D60">
              <w:rPr>
                <w:b/>
                <w:color w:val="000000"/>
                <w:szCs w:val="16"/>
              </w:rPr>
              <w:t>lopp</w:t>
            </w:r>
          </w:p>
        </w:tc>
        <w:tc>
          <w:tcPr>
            <w:tcW w:w="635"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A</w:t>
            </w:r>
            <w:r w:rsidRPr="00801D60">
              <w:rPr>
                <w:b/>
                <w:color w:val="000000"/>
                <w:szCs w:val="16"/>
              </w:rPr>
              <w:t>n</w:t>
            </w:r>
            <w:r w:rsidRPr="00801D60">
              <w:rPr>
                <w:b/>
                <w:color w:val="000000"/>
                <w:szCs w:val="16"/>
              </w:rPr>
              <w:t>tal</w:t>
            </w:r>
          </w:p>
        </w:tc>
        <w:tc>
          <w:tcPr>
            <w:tcW w:w="777"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Kvi</w:t>
            </w:r>
            <w:r w:rsidRPr="00801D60">
              <w:rPr>
                <w:b/>
                <w:color w:val="000000"/>
                <w:szCs w:val="16"/>
              </w:rPr>
              <w:t>n</w:t>
            </w:r>
            <w:r w:rsidRPr="00801D60">
              <w:rPr>
                <w:b/>
                <w:color w:val="000000"/>
                <w:szCs w:val="16"/>
              </w:rPr>
              <w:t>nor</w:t>
            </w:r>
          </w:p>
        </w:tc>
        <w:tc>
          <w:tcPr>
            <w:tcW w:w="511" w:type="dxa"/>
            <w:tcBorders>
              <w:top w:val="single" w:sz="4" w:space="0" w:color="auto"/>
              <w:left w:val="nil"/>
              <w:bottom w:val="single" w:sz="4" w:space="0" w:color="auto"/>
              <w:right w:val="nil"/>
            </w:tcBorders>
            <w:noWrap/>
            <w:vAlign w:val="center"/>
          </w:tcPr>
          <w:p w:rsidR="00793B78" w:rsidRPr="00801D60" w:rsidRDefault="00793B78" w:rsidP="009F484B">
            <w:pPr>
              <w:pStyle w:val="Tabelltext"/>
              <w:spacing w:before="60"/>
              <w:jc w:val="right"/>
              <w:rPr>
                <w:b/>
                <w:color w:val="000000"/>
                <w:szCs w:val="16"/>
              </w:rPr>
            </w:pPr>
            <w:r w:rsidRPr="00801D60">
              <w:rPr>
                <w:b/>
                <w:color w:val="000000"/>
                <w:szCs w:val="16"/>
              </w:rPr>
              <w:t>Män</w:t>
            </w:r>
          </w:p>
        </w:tc>
      </w:tr>
      <w:tr w:rsidR="00793B78" w:rsidRPr="00801D60" w:rsidTr="00793B78">
        <w:trPr>
          <w:cantSplit/>
        </w:trPr>
        <w:tc>
          <w:tcPr>
            <w:tcW w:w="1551" w:type="dxa"/>
            <w:tcBorders>
              <w:top w:val="single" w:sz="4" w:space="0" w:color="auto"/>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antropologi</w:t>
            </w:r>
          </w:p>
        </w:tc>
        <w:tc>
          <w:tcPr>
            <w:tcW w:w="524"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27"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5 617</w:t>
            </w:r>
          </w:p>
        </w:tc>
        <w:tc>
          <w:tcPr>
            <w:tcW w:w="635"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16</w:t>
            </w:r>
          </w:p>
        </w:tc>
        <w:tc>
          <w:tcPr>
            <w:tcW w:w="777"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w:t>
            </w:r>
          </w:p>
        </w:tc>
        <w:tc>
          <w:tcPr>
            <w:tcW w:w="511" w:type="dxa"/>
            <w:tcBorders>
              <w:top w:val="single" w:sz="4" w:space="0" w:color="auto"/>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arkeologi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8 291</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18</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8</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arkitektur</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5 941</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7</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ekonomisk historia</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6 611</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28</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8</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20</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etnologi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13</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9</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film- och teatervete</w:t>
            </w:r>
            <w:r w:rsidRPr="00801D60">
              <w:rPr>
                <w:color w:val="000000"/>
                <w:szCs w:val="16"/>
              </w:rPr>
              <w:t>n</w:t>
            </w:r>
            <w:r w:rsidRPr="00801D60">
              <w:rPr>
                <w:color w:val="000000"/>
                <w:szCs w:val="16"/>
              </w:rPr>
              <w:t>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2 131</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filosofi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2 041</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27</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17</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freds- och konflik</w:t>
            </w:r>
            <w:r w:rsidRPr="00801D60">
              <w:rPr>
                <w:color w:val="000000"/>
                <w:szCs w:val="16"/>
              </w:rPr>
              <w:t>t</w:t>
            </w:r>
            <w:r w:rsidRPr="00801D60">
              <w:rPr>
                <w:color w:val="000000"/>
                <w:szCs w:val="16"/>
              </w:rPr>
              <w:t>forskning</w:t>
            </w:r>
          </w:p>
        </w:tc>
        <w:tc>
          <w:tcPr>
            <w:tcW w:w="524"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företagsekonomi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4 580</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67</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22</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45</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historia</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5 030</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39</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13</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26</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idéhistoria</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3 790</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28</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9</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19</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informationsvete</w:t>
            </w:r>
            <w:r w:rsidRPr="00801D60">
              <w:rPr>
                <w:color w:val="000000"/>
                <w:szCs w:val="16"/>
              </w:rPr>
              <w:t>n</w:t>
            </w:r>
            <w:r w:rsidRPr="00801D60">
              <w:rPr>
                <w:color w:val="000000"/>
                <w:szCs w:val="16"/>
              </w:rPr>
              <w:t>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2 016</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14</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juridik</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9</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klassiska språk/antikens kultur</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11</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konst/estetiska ämnen</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4 662</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19</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14</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kulturgeografi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1 748</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25</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11</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14</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lingvistik</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9 278</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25</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13</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12</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litteraturvetenskap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43</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26</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17</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medicin</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4 746</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27</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14</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13</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moderna språk</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22</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15</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7</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Musikvetenskap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8</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Nationalekonomi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7 813</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25</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8</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17</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Pedagogik</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2 484</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34</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18</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16</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Psykologi</w:t>
            </w:r>
          </w:p>
        </w:tc>
        <w:tc>
          <w:tcPr>
            <w:tcW w:w="524"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2 819</w:t>
            </w:r>
          </w:p>
        </w:tc>
        <w:tc>
          <w:tcPr>
            <w:tcW w:w="63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42</w:t>
            </w:r>
          </w:p>
        </w:tc>
        <w:tc>
          <w:tcPr>
            <w:tcW w:w="77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16</w:t>
            </w:r>
          </w:p>
        </w:tc>
        <w:tc>
          <w:tcPr>
            <w:tcW w:w="511"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26</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Religionsvetenskap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right w:val="nil"/>
            </w:tcBorders>
            <w:noWrap/>
          </w:tcPr>
          <w:p w:rsidR="00793B78" w:rsidRPr="00801D60" w:rsidRDefault="00793B78" w:rsidP="00704D23">
            <w:pPr>
              <w:pStyle w:val="Tabelltext"/>
              <w:spacing w:before="60"/>
              <w:jc w:val="right"/>
              <w:rPr>
                <w:color w:val="000000"/>
                <w:szCs w:val="16"/>
              </w:rPr>
            </w:pPr>
          </w:p>
        </w:tc>
        <w:tc>
          <w:tcPr>
            <w:tcW w:w="63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19</w:t>
            </w:r>
          </w:p>
        </w:tc>
        <w:tc>
          <w:tcPr>
            <w:tcW w:w="77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15</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Samhällsvetenskap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77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63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Sociologi</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14 731</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100</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54</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46</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Statistik</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4 105</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r>
      <w:tr w:rsidR="00793B78" w:rsidRPr="00801D60" w:rsidTr="00793B78">
        <w:trPr>
          <w:cantSplit/>
        </w:trPr>
        <w:tc>
          <w:tcPr>
            <w:tcW w:w="1551" w:type="dxa"/>
            <w:tcBorders>
              <w:top w:val="nil"/>
              <w:left w:val="nil"/>
              <w:bottom w:val="nil"/>
              <w:right w:val="nil"/>
            </w:tcBorders>
            <w:noWrap/>
          </w:tcPr>
          <w:p w:rsidR="00793B78" w:rsidRPr="00801D60" w:rsidRDefault="00793B78" w:rsidP="00704D23">
            <w:pPr>
              <w:pStyle w:val="Tabelltext"/>
              <w:spacing w:before="60"/>
              <w:rPr>
                <w:color w:val="000000"/>
                <w:szCs w:val="16"/>
              </w:rPr>
            </w:pPr>
            <w:r w:rsidRPr="00801D60">
              <w:rPr>
                <w:color w:val="000000"/>
                <w:szCs w:val="16"/>
              </w:rPr>
              <w:t>Statsvetenskap</w:t>
            </w:r>
          </w:p>
        </w:tc>
        <w:tc>
          <w:tcPr>
            <w:tcW w:w="524"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5</w:t>
            </w:r>
          </w:p>
        </w:tc>
        <w:tc>
          <w:tcPr>
            <w:tcW w:w="72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2</w:t>
            </w:r>
          </w:p>
        </w:tc>
        <w:tc>
          <w:tcPr>
            <w:tcW w:w="57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w:t>
            </w:r>
          </w:p>
        </w:tc>
        <w:tc>
          <w:tcPr>
            <w:tcW w:w="777" w:type="dxa"/>
            <w:tcBorders>
              <w:top w:val="nil"/>
              <w:left w:val="nil"/>
              <w:bottom w:val="nil"/>
              <w:right w:val="nil"/>
            </w:tcBorders>
            <w:noWrap/>
          </w:tcPr>
          <w:p w:rsidR="00793B78" w:rsidRPr="00801D60" w:rsidRDefault="00793B78" w:rsidP="00704D23">
            <w:pPr>
              <w:pStyle w:val="Tabelltext"/>
              <w:spacing w:before="60"/>
              <w:jc w:val="right"/>
              <w:rPr>
                <w:color w:val="000000"/>
                <w:szCs w:val="16"/>
              </w:rPr>
            </w:pPr>
            <w:r w:rsidRPr="00801D60">
              <w:rPr>
                <w:color w:val="000000"/>
                <w:szCs w:val="16"/>
              </w:rPr>
              <w:t>10 628</w:t>
            </w:r>
          </w:p>
        </w:tc>
        <w:tc>
          <w:tcPr>
            <w:tcW w:w="635"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62</w:t>
            </w:r>
          </w:p>
        </w:tc>
        <w:tc>
          <w:tcPr>
            <w:tcW w:w="777"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19</w:t>
            </w:r>
          </w:p>
        </w:tc>
        <w:tc>
          <w:tcPr>
            <w:tcW w:w="511" w:type="dxa"/>
            <w:tcBorders>
              <w:top w:val="nil"/>
              <w:left w:val="nil"/>
              <w:bottom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43</w:t>
            </w:r>
          </w:p>
        </w:tc>
      </w:tr>
      <w:tr w:rsidR="00793B78" w:rsidRPr="00801D60" w:rsidTr="00793B78">
        <w:trPr>
          <w:cantSplit/>
        </w:trPr>
        <w:tc>
          <w:tcPr>
            <w:tcW w:w="1551" w:type="dxa"/>
            <w:tcBorders>
              <w:top w:val="nil"/>
              <w:left w:val="nil"/>
              <w:right w:val="nil"/>
            </w:tcBorders>
          </w:tcPr>
          <w:p w:rsidR="00793B78" w:rsidRPr="00801D60" w:rsidRDefault="00793B78" w:rsidP="00704D23">
            <w:pPr>
              <w:pStyle w:val="Tabelltext"/>
              <w:spacing w:before="60"/>
              <w:rPr>
                <w:color w:val="000000"/>
                <w:szCs w:val="16"/>
              </w:rPr>
            </w:pPr>
            <w:r w:rsidRPr="00801D60">
              <w:rPr>
                <w:color w:val="000000"/>
                <w:szCs w:val="16"/>
              </w:rPr>
              <w:t>utgivningsstöd till Forskning &amp; Fra</w:t>
            </w:r>
            <w:r w:rsidRPr="00801D60">
              <w:rPr>
                <w:color w:val="000000"/>
                <w:szCs w:val="16"/>
              </w:rPr>
              <w:t>m</w:t>
            </w:r>
            <w:r w:rsidRPr="00801D60">
              <w:rPr>
                <w:color w:val="000000"/>
                <w:szCs w:val="16"/>
              </w:rPr>
              <w:t>steg</w:t>
            </w:r>
          </w:p>
        </w:tc>
        <w:tc>
          <w:tcPr>
            <w:tcW w:w="524"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2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57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355</w:t>
            </w:r>
          </w:p>
        </w:tc>
        <w:tc>
          <w:tcPr>
            <w:tcW w:w="635"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c>
          <w:tcPr>
            <w:tcW w:w="777"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p>
        </w:tc>
        <w:tc>
          <w:tcPr>
            <w:tcW w:w="511" w:type="dxa"/>
            <w:tcBorders>
              <w:top w:val="nil"/>
              <w:left w:val="nil"/>
              <w:right w:val="nil"/>
            </w:tcBorders>
            <w:noWrap/>
            <w:vAlign w:val="bottom"/>
          </w:tcPr>
          <w:p w:rsidR="00793B78" w:rsidRPr="00801D60" w:rsidRDefault="00793B78" w:rsidP="00704D23">
            <w:pPr>
              <w:pStyle w:val="Tabelltext"/>
              <w:spacing w:before="60"/>
              <w:jc w:val="right"/>
              <w:rPr>
                <w:color w:val="000000"/>
                <w:szCs w:val="16"/>
              </w:rPr>
            </w:pPr>
            <w:r w:rsidRPr="00801D60">
              <w:rPr>
                <w:color w:val="000000"/>
                <w:szCs w:val="16"/>
              </w:rPr>
              <w:t>1</w:t>
            </w:r>
          </w:p>
        </w:tc>
      </w:tr>
      <w:tr w:rsidR="00793B78" w:rsidRPr="00801D60" w:rsidTr="00793B78">
        <w:trPr>
          <w:cantSplit/>
        </w:trPr>
        <w:tc>
          <w:tcPr>
            <w:tcW w:w="1551" w:type="dxa"/>
            <w:tcBorders>
              <w:left w:val="nil"/>
              <w:bottom w:val="single" w:sz="4" w:space="0" w:color="auto"/>
              <w:right w:val="nil"/>
            </w:tcBorders>
            <w:noWrap/>
            <w:vAlign w:val="bottom"/>
          </w:tcPr>
          <w:p w:rsidR="00793B78" w:rsidRPr="00801D60" w:rsidRDefault="00793B78" w:rsidP="00704D23">
            <w:pPr>
              <w:pStyle w:val="Tabelltext"/>
              <w:spacing w:before="60"/>
              <w:rPr>
                <w:b/>
                <w:color w:val="000000"/>
                <w:szCs w:val="16"/>
              </w:rPr>
            </w:pPr>
            <w:r w:rsidRPr="00801D60">
              <w:rPr>
                <w:b/>
                <w:color w:val="000000"/>
                <w:szCs w:val="16"/>
              </w:rPr>
              <w:t>Summa</w:t>
            </w:r>
          </w:p>
        </w:tc>
        <w:tc>
          <w:tcPr>
            <w:tcW w:w="524"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47</w:t>
            </w:r>
          </w:p>
        </w:tc>
        <w:tc>
          <w:tcPr>
            <w:tcW w:w="727"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16</w:t>
            </w:r>
          </w:p>
        </w:tc>
        <w:tc>
          <w:tcPr>
            <w:tcW w:w="575"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31</w:t>
            </w:r>
          </w:p>
        </w:tc>
        <w:tc>
          <w:tcPr>
            <w:tcW w:w="777"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109 417</w:t>
            </w:r>
          </w:p>
        </w:tc>
        <w:tc>
          <w:tcPr>
            <w:tcW w:w="635"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752</w:t>
            </w:r>
          </w:p>
        </w:tc>
        <w:tc>
          <w:tcPr>
            <w:tcW w:w="777"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331</w:t>
            </w:r>
          </w:p>
        </w:tc>
        <w:tc>
          <w:tcPr>
            <w:tcW w:w="511" w:type="dxa"/>
            <w:tcBorders>
              <w:left w:val="nil"/>
              <w:bottom w:val="single" w:sz="4" w:space="0" w:color="auto"/>
              <w:right w:val="nil"/>
            </w:tcBorders>
            <w:noWrap/>
            <w:vAlign w:val="bottom"/>
          </w:tcPr>
          <w:p w:rsidR="00793B78" w:rsidRPr="00801D60" w:rsidRDefault="00793B78" w:rsidP="00704D23">
            <w:pPr>
              <w:pStyle w:val="Tabelltext"/>
              <w:spacing w:before="60"/>
              <w:jc w:val="right"/>
              <w:rPr>
                <w:b/>
                <w:color w:val="000000"/>
                <w:szCs w:val="16"/>
              </w:rPr>
            </w:pPr>
            <w:r w:rsidRPr="00801D60">
              <w:rPr>
                <w:b/>
                <w:color w:val="000000"/>
                <w:szCs w:val="16"/>
              </w:rPr>
              <w:t>421</w:t>
            </w:r>
          </w:p>
        </w:tc>
      </w:tr>
    </w:tbl>
    <w:p w:rsidR="002D6B2C" w:rsidRPr="00801D60" w:rsidRDefault="002D6B2C" w:rsidP="00AB10F5">
      <w:r w:rsidRPr="00801D60">
        <w:t>Som framgår av tabell 6 är de beviljade ansökningarnas spridning på l</w:t>
      </w:r>
      <w:r w:rsidRPr="00801D60">
        <w:t>ä</w:t>
      </w:r>
      <w:r w:rsidRPr="00801D60">
        <w:t>rosäten (motsvarande</w:t>
      </w:r>
      <w:r w:rsidR="0002657B" w:rsidRPr="00801D60">
        <w:t>)</w:t>
      </w:r>
      <w:r w:rsidRPr="00801D60">
        <w:t xml:space="preserve"> stor. </w:t>
      </w:r>
    </w:p>
    <w:p w:rsidR="0083190D" w:rsidRPr="00801D60" w:rsidRDefault="0083190D" w:rsidP="0083190D">
      <w:pPr>
        <w:pStyle w:val="Normaltindrag"/>
      </w:pPr>
    </w:p>
    <w:p w:rsidR="002D6B2C" w:rsidRPr="00801D60" w:rsidRDefault="00BC081A" w:rsidP="00BC081A">
      <w:pPr>
        <w:rPr>
          <w:b/>
        </w:rPr>
      </w:pPr>
      <w:r w:rsidRPr="00801D60">
        <w:rPr>
          <w:b/>
        </w:rPr>
        <w:t>Tabell 6 Beviljade projektansökningar förd</w:t>
      </w:r>
      <w:r w:rsidR="00877143" w:rsidRPr="00801D60">
        <w:rPr>
          <w:b/>
        </w:rPr>
        <w:t>elade efter anslagsförvaltare</w:t>
      </w:r>
      <w:r w:rsidRPr="00801D60">
        <w:rPr>
          <w:b/>
        </w:rPr>
        <w:t xml:space="preserve"> 2010 (belopp tkr)</w:t>
      </w:r>
    </w:p>
    <w:tbl>
      <w:tblPr>
        <w:tblW w:w="5954" w:type="dxa"/>
        <w:tblInd w:w="55" w:type="dxa"/>
        <w:tblLayout w:type="fixed"/>
        <w:tblCellMar>
          <w:left w:w="70" w:type="dxa"/>
          <w:right w:w="70" w:type="dxa"/>
        </w:tblCellMar>
        <w:tblLook w:val="0000" w:firstRow="0" w:lastRow="0" w:firstColumn="0" w:lastColumn="0" w:noHBand="0" w:noVBand="0"/>
      </w:tblPr>
      <w:tblGrid>
        <w:gridCol w:w="3417"/>
        <w:gridCol w:w="1701"/>
        <w:gridCol w:w="836"/>
      </w:tblGrid>
      <w:tr w:rsidR="007A5B7D" w:rsidRPr="00801D60" w:rsidTr="00BC081A">
        <w:trPr>
          <w:cantSplit/>
        </w:trPr>
        <w:tc>
          <w:tcPr>
            <w:tcW w:w="3417" w:type="dxa"/>
            <w:tcBorders>
              <w:top w:val="single" w:sz="4" w:space="0" w:color="auto"/>
              <w:bottom w:val="single" w:sz="4" w:space="0" w:color="auto"/>
            </w:tcBorders>
            <w:noWrap/>
          </w:tcPr>
          <w:p w:rsidR="007A5B7D" w:rsidRPr="00801D60" w:rsidRDefault="007A5B7D" w:rsidP="00BC081A">
            <w:pPr>
              <w:pStyle w:val="Tabelltext"/>
              <w:spacing w:before="60"/>
              <w:rPr>
                <w:b/>
                <w:color w:val="000000"/>
                <w:szCs w:val="16"/>
              </w:rPr>
            </w:pPr>
            <w:r w:rsidRPr="00801D60">
              <w:rPr>
                <w:b/>
                <w:color w:val="000000"/>
                <w:szCs w:val="16"/>
              </w:rPr>
              <w:t>ANSLAGSFÖRVALTARE</w:t>
            </w:r>
          </w:p>
        </w:tc>
        <w:tc>
          <w:tcPr>
            <w:tcW w:w="1701" w:type="dxa"/>
            <w:tcBorders>
              <w:top w:val="single" w:sz="4" w:space="0" w:color="auto"/>
              <w:bottom w:val="single" w:sz="4" w:space="0" w:color="auto"/>
            </w:tcBorders>
            <w:noWrap/>
            <w:vAlign w:val="center"/>
          </w:tcPr>
          <w:p w:rsidR="007A5B7D" w:rsidRPr="00801D60" w:rsidRDefault="007A5B7D" w:rsidP="00BC081A">
            <w:pPr>
              <w:pStyle w:val="Tabelltext"/>
              <w:spacing w:before="60"/>
              <w:jc w:val="right"/>
              <w:rPr>
                <w:b/>
                <w:color w:val="000000"/>
                <w:szCs w:val="16"/>
              </w:rPr>
            </w:pPr>
            <w:r w:rsidRPr="00801D60">
              <w:rPr>
                <w:b/>
                <w:color w:val="000000"/>
                <w:szCs w:val="16"/>
              </w:rPr>
              <w:t>BEVILJAT B</w:t>
            </w:r>
            <w:r w:rsidRPr="00801D60">
              <w:rPr>
                <w:b/>
                <w:color w:val="000000"/>
                <w:szCs w:val="16"/>
              </w:rPr>
              <w:t>E</w:t>
            </w:r>
            <w:r w:rsidRPr="00801D60">
              <w:rPr>
                <w:b/>
                <w:color w:val="000000"/>
                <w:szCs w:val="16"/>
              </w:rPr>
              <w:t>LOPP</w:t>
            </w:r>
          </w:p>
        </w:tc>
        <w:tc>
          <w:tcPr>
            <w:tcW w:w="836" w:type="dxa"/>
            <w:tcBorders>
              <w:top w:val="single" w:sz="4" w:space="0" w:color="auto"/>
              <w:bottom w:val="single" w:sz="4" w:space="0" w:color="auto"/>
            </w:tcBorders>
            <w:noWrap/>
          </w:tcPr>
          <w:p w:rsidR="007A5B7D" w:rsidRPr="00801D60" w:rsidRDefault="007A5B7D" w:rsidP="00BC081A">
            <w:pPr>
              <w:pStyle w:val="Tabelltext"/>
              <w:spacing w:before="60"/>
              <w:jc w:val="right"/>
              <w:rPr>
                <w:b/>
                <w:color w:val="000000"/>
                <w:szCs w:val="16"/>
              </w:rPr>
            </w:pPr>
            <w:r w:rsidRPr="00801D60">
              <w:rPr>
                <w:b/>
                <w:color w:val="000000"/>
                <w:szCs w:val="16"/>
              </w:rPr>
              <w:t>A</w:t>
            </w:r>
            <w:r w:rsidRPr="00801D60">
              <w:rPr>
                <w:b/>
                <w:color w:val="000000"/>
                <w:szCs w:val="16"/>
              </w:rPr>
              <w:t>N</w:t>
            </w:r>
            <w:r w:rsidRPr="00801D60">
              <w:rPr>
                <w:b/>
                <w:color w:val="000000"/>
                <w:szCs w:val="16"/>
              </w:rPr>
              <w:t>TAL</w:t>
            </w:r>
          </w:p>
        </w:tc>
      </w:tr>
      <w:tr w:rsidR="007A5B7D" w:rsidRPr="00801D60" w:rsidTr="00BC081A">
        <w:trPr>
          <w:cantSplit/>
        </w:trPr>
        <w:tc>
          <w:tcPr>
            <w:tcW w:w="3417" w:type="dxa"/>
            <w:tcBorders>
              <w:top w:val="single" w:sz="4" w:space="0" w:color="auto"/>
            </w:tcBorders>
            <w:noWrap/>
          </w:tcPr>
          <w:p w:rsidR="007A5B7D" w:rsidRPr="00801D60" w:rsidRDefault="00A84AB5" w:rsidP="00BC081A">
            <w:pPr>
              <w:pStyle w:val="Tabelltext"/>
              <w:spacing w:before="60"/>
              <w:rPr>
                <w:color w:val="000000"/>
                <w:szCs w:val="16"/>
              </w:rPr>
            </w:pPr>
            <w:r w:rsidRPr="00801D60">
              <w:rPr>
                <w:color w:val="000000"/>
                <w:szCs w:val="16"/>
              </w:rPr>
              <w:t>BTH –</w:t>
            </w:r>
            <w:r w:rsidR="007A5B7D" w:rsidRPr="00801D60">
              <w:rPr>
                <w:color w:val="000000"/>
                <w:szCs w:val="16"/>
              </w:rPr>
              <w:t xml:space="preserve"> Blekinge tekniska högskola</w:t>
            </w:r>
          </w:p>
        </w:tc>
        <w:tc>
          <w:tcPr>
            <w:tcW w:w="1701" w:type="dxa"/>
            <w:tcBorders>
              <w:top w:val="single" w:sz="4" w:space="0" w:color="auto"/>
            </w:tcBorders>
            <w:noWrap/>
            <w:vAlign w:val="center"/>
          </w:tcPr>
          <w:p w:rsidR="007A5B7D" w:rsidRPr="00801D60" w:rsidRDefault="007A5B7D" w:rsidP="00BC081A">
            <w:pPr>
              <w:pStyle w:val="Tabelltext"/>
              <w:spacing w:before="60"/>
              <w:jc w:val="right"/>
              <w:rPr>
                <w:color w:val="000000"/>
                <w:szCs w:val="16"/>
              </w:rPr>
            </w:pPr>
            <w:r w:rsidRPr="00801D60">
              <w:rPr>
                <w:color w:val="000000"/>
                <w:szCs w:val="16"/>
              </w:rPr>
              <w:t>1 352</w:t>
            </w:r>
          </w:p>
        </w:tc>
        <w:tc>
          <w:tcPr>
            <w:tcW w:w="836" w:type="dxa"/>
            <w:tcBorders>
              <w:top w:val="single" w:sz="4" w:space="0" w:color="auto"/>
            </w:tcBorders>
            <w:noWrap/>
          </w:tcPr>
          <w:p w:rsidR="007A5B7D" w:rsidRPr="00801D60" w:rsidRDefault="007A5B7D" w:rsidP="00BC081A">
            <w:pPr>
              <w:pStyle w:val="Tabelltext"/>
              <w:spacing w:before="60"/>
              <w:jc w:val="right"/>
              <w:rPr>
                <w:color w:val="000000"/>
                <w:szCs w:val="16"/>
              </w:rPr>
            </w:pPr>
            <w:r w:rsidRPr="00801D60">
              <w:rPr>
                <w:color w:val="000000"/>
                <w:szCs w:val="16"/>
              </w:rPr>
              <w:t>1</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Forskning &amp; Framsteg</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355</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1</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Göteborgs universitet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15 512</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6</w:t>
            </w:r>
          </w:p>
        </w:tc>
      </w:tr>
      <w:tr w:rsidR="007A5B7D" w:rsidRPr="00801D60" w:rsidTr="00BC081A">
        <w:trPr>
          <w:cantSplit/>
        </w:trPr>
        <w:tc>
          <w:tcPr>
            <w:tcW w:w="3417" w:type="dxa"/>
          </w:tcPr>
          <w:p w:rsidR="007A5B7D" w:rsidRPr="00801D60" w:rsidRDefault="00877143" w:rsidP="00BC081A">
            <w:pPr>
              <w:pStyle w:val="Tabelltext"/>
              <w:spacing w:before="60"/>
              <w:rPr>
                <w:color w:val="000000"/>
                <w:szCs w:val="16"/>
              </w:rPr>
            </w:pPr>
            <w:r w:rsidRPr="00801D60">
              <w:rPr>
                <w:color w:val="000000"/>
                <w:szCs w:val="16"/>
              </w:rPr>
              <w:t>Statens historiska m</w:t>
            </w:r>
            <w:r w:rsidR="00A84AB5" w:rsidRPr="00801D60">
              <w:rPr>
                <w:color w:val="000000"/>
                <w:szCs w:val="16"/>
              </w:rPr>
              <w:t>useum</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1 625</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1</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Institutet för finansforskning</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1 328</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1</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Karolinska Institu</w:t>
            </w:r>
            <w:r w:rsidR="00A84AB5" w:rsidRPr="00801D60">
              <w:rPr>
                <w:color w:val="000000"/>
                <w:szCs w:val="16"/>
              </w:rPr>
              <w:t>t</w:t>
            </w:r>
            <w:r w:rsidRPr="00801D60">
              <w:rPr>
                <w:color w:val="000000"/>
                <w:szCs w:val="16"/>
              </w:rPr>
              <w: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4 746</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2</w:t>
            </w:r>
          </w:p>
        </w:tc>
      </w:tr>
      <w:tr w:rsidR="007A5B7D" w:rsidRPr="00801D60" w:rsidTr="00BC081A">
        <w:trPr>
          <w:cantSplit/>
        </w:trPr>
        <w:tc>
          <w:tcPr>
            <w:tcW w:w="3417" w:type="dxa"/>
          </w:tcPr>
          <w:p w:rsidR="007A5B7D" w:rsidRPr="00801D60" w:rsidRDefault="00A84AB5" w:rsidP="00BC081A">
            <w:pPr>
              <w:pStyle w:val="Tabelltext"/>
              <w:spacing w:before="60"/>
              <w:rPr>
                <w:color w:val="000000"/>
                <w:szCs w:val="16"/>
              </w:rPr>
            </w:pPr>
            <w:r w:rsidRPr="00801D60">
              <w:rPr>
                <w:color w:val="000000"/>
                <w:szCs w:val="16"/>
              </w:rPr>
              <w:t>KTH – Kung</w:t>
            </w:r>
            <w:r w:rsidR="002E0CDF" w:rsidRPr="00801D60">
              <w:rPr>
                <w:color w:val="000000"/>
                <w:szCs w:val="16"/>
              </w:rPr>
              <w:t>l</w:t>
            </w:r>
            <w:r w:rsidRPr="00801D60">
              <w:rPr>
                <w:color w:val="000000"/>
                <w:szCs w:val="16"/>
              </w:rPr>
              <w:t xml:space="preserve">. </w:t>
            </w:r>
            <w:r w:rsidR="002E0CDF" w:rsidRPr="00801D60">
              <w:rPr>
                <w:color w:val="000000"/>
                <w:szCs w:val="16"/>
              </w:rPr>
              <w:t>T</w:t>
            </w:r>
            <w:r w:rsidRPr="00801D60">
              <w:rPr>
                <w:color w:val="000000"/>
                <w:szCs w:val="16"/>
              </w:rPr>
              <w:t xml:space="preserve">ekniska </w:t>
            </w:r>
            <w:r w:rsidR="002E0CDF" w:rsidRPr="00801D60">
              <w:rPr>
                <w:color w:val="000000"/>
                <w:szCs w:val="16"/>
              </w:rPr>
              <w:t>h</w:t>
            </w:r>
            <w:r w:rsidR="007A5B7D" w:rsidRPr="00801D60">
              <w:rPr>
                <w:color w:val="000000"/>
                <w:szCs w:val="16"/>
              </w:rPr>
              <w:t>ögskolan</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2 612</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1</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Linköpings universitet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2 144</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2</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Lunds universitet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21 180</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8</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Stockholms universitet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18 996</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7</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Umeå universitet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17 042</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6</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Uppsala universitet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18 574</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9</w:t>
            </w:r>
          </w:p>
        </w:tc>
      </w:tr>
      <w:tr w:rsidR="007A5B7D" w:rsidRPr="00801D60" w:rsidTr="00BC081A">
        <w:trPr>
          <w:cantSplit/>
        </w:trPr>
        <w:tc>
          <w:tcPr>
            <w:tcW w:w="3417" w:type="dxa"/>
          </w:tcPr>
          <w:p w:rsidR="007A5B7D" w:rsidRPr="00801D60" w:rsidRDefault="007A5B7D" w:rsidP="00BC081A">
            <w:pPr>
              <w:pStyle w:val="Tabelltext"/>
              <w:spacing w:before="60"/>
              <w:rPr>
                <w:color w:val="000000"/>
                <w:szCs w:val="16"/>
              </w:rPr>
            </w:pPr>
            <w:r w:rsidRPr="00801D60">
              <w:rPr>
                <w:color w:val="000000"/>
                <w:szCs w:val="16"/>
              </w:rPr>
              <w:t>Utrikespolitiska Institutet</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3 951</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2</w:t>
            </w:r>
          </w:p>
        </w:tc>
      </w:tr>
      <w:tr w:rsidR="007A5B7D" w:rsidRPr="00801D60" w:rsidTr="00BC081A">
        <w:trPr>
          <w:cantSplit/>
        </w:trPr>
        <w:tc>
          <w:tcPr>
            <w:tcW w:w="3417" w:type="dxa"/>
            <w:noWrap/>
            <w:vAlign w:val="bottom"/>
          </w:tcPr>
          <w:p w:rsidR="007A5B7D" w:rsidRPr="00801D60" w:rsidRDefault="007A5B7D" w:rsidP="00BC081A">
            <w:pPr>
              <w:pStyle w:val="Tabelltext"/>
              <w:spacing w:before="60"/>
              <w:rPr>
                <w:b/>
                <w:color w:val="000000"/>
                <w:szCs w:val="16"/>
              </w:rPr>
            </w:pPr>
            <w:r w:rsidRPr="00801D60">
              <w:rPr>
                <w:b/>
                <w:color w:val="000000"/>
                <w:szCs w:val="16"/>
              </w:rPr>
              <w:t>Summa</w:t>
            </w:r>
          </w:p>
        </w:tc>
        <w:tc>
          <w:tcPr>
            <w:tcW w:w="1701" w:type="dxa"/>
            <w:noWrap/>
            <w:vAlign w:val="center"/>
          </w:tcPr>
          <w:p w:rsidR="007A5B7D" w:rsidRPr="00801D60" w:rsidRDefault="007A5B7D" w:rsidP="00BC081A">
            <w:pPr>
              <w:pStyle w:val="Tabelltext"/>
              <w:spacing w:before="60"/>
              <w:jc w:val="right"/>
              <w:rPr>
                <w:b/>
                <w:color w:val="000000"/>
                <w:szCs w:val="16"/>
              </w:rPr>
            </w:pPr>
            <w:r w:rsidRPr="00801D60">
              <w:rPr>
                <w:b/>
                <w:color w:val="000000"/>
                <w:szCs w:val="16"/>
              </w:rPr>
              <w:t>109 417</w:t>
            </w:r>
          </w:p>
        </w:tc>
        <w:tc>
          <w:tcPr>
            <w:tcW w:w="836" w:type="dxa"/>
            <w:noWrap/>
            <w:vAlign w:val="bottom"/>
          </w:tcPr>
          <w:p w:rsidR="007A5B7D" w:rsidRPr="00801D60" w:rsidRDefault="007A5B7D" w:rsidP="00BC081A">
            <w:pPr>
              <w:pStyle w:val="Tabelltext"/>
              <w:spacing w:before="60"/>
              <w:jc w:val="right"/>
              <w:rPr>
                <w:b/>
                <w:color w:val="000000"/>
                <w:szCs w:val="16"/>
              </w:rPr>
            </w:pPr>
            <w:r w:rsidRPr="00801D60">
              <w:rPr>
                <w:b/>
                <w:color w:val="000000"/>
                <w:szCs w:val="16"/>
              </w:rPr>
              <w:t>47</w:t>
            </w:r>
          </w:p>
        </w:tc>
      </w:tr>
      <w:tr w:rsidR="007A5B7D" w:rsidRPr="00801D60" w:rsidTr="00BC081A">
        <w:trPr>
          <w:cantSplit/>
        </w:trPr>
        <w:tc>
          <w:tcPr>
            <w:tcW w:w="3417" w:type="dxa"/>
            <w:noWrap/>
            <w:vAlign w:val="bottom"/>
          </w:tcPr>
          <w:p w:rsidR="007A5B7D" w:rsidRPr="00801D60" w:rsidRDefault="007A5B7D" w:rsidP="00BC081A">
            <w:pPr>
              <w:pStyle w:val="Tabelltext"/>
              <w:spacing w:before="60"/>
              <w:rPr>
                <w:color w:val="000000"/>
                <w:szCs w:val="16"/>
              </w:rPr>
            </w:pPr>
          </w:p>
        </w:tc>
        <w:tc>
          <w:tcPr>
            <w:tcW w:w="1701" w:type="dxa"/>
            <w:noWrap/>
            <w:vAlign w:val="center"/>
          </w:tcPr>
          <w:p w:rsidR="007A5B7D" w:rsidRPr="00801D60" w:rsidRDefault="007A5B7D" w:rsidP="00BC081A">
            <w:pPr>
              <w:pStyle w:val="Tabelltext"/>
              <w:spacing w:before="60"/>
              <w:jc w:val="right"/>
              <w:rPr>
                <w:color w:val="000000"/>
                <w:szCs w:val="16"/>
              </w:rPr>
            </w:pPr>
          </w:p>
        </w:tc>
        <w:tc>
          <w:tcPr>
            <w:tcW w:w="836" w:type="dxa"/>
            <w:noWrap/>
            <w:vAlign w:val="bottom"/>
          </w:tcPr>
          <w:p w:rsidR="007A5B7D" w:rsidRPr="00801D60" w:rsidRDefault="007A5B7D" w:rsidP="00BC081A">
            <w:pPr>
              <w:pStyle w:val="Tabelltext"/>
              <w:spacing w:before="60"/>
              <w:jc w:val="right"/>
              <w:rPr>
                <w:color w:val="000000"/>
                <w:szCs w:val="16"/>
              </w:rPr>
            </w:pPr>
          </w:p>
        </w:tc>
      </w:tr>
      <w:tr w:rsidR="007A5B7D" w:rsidRPr="00801D60" w:rsidTr="00BC081A">
        <w:trPr>
          <w:cantSplit/>
        </w:trPr>
        <w:tc>
          <w:tcPr>
            <w:tcW w:w="3417" w:type="dxa"/>
            <w:noWrap/>
          </w:tcPr>
          <w:p w:rsidR="007A5B7D" w:rsidRPr="00801D60" w:rsidRDefault="007A5B7D" w:rsidP="00BC081A">
            <w:pPr>
              <w:pStyle w:val="Tabelltext"/>
              <w:spacing w:before="60"/>
              <w:rPr>
                <w:color w:val="000000"/>
                <w:szCs w:val="16"/>
              </w:rPr>
            </w:pPr>
            <w:r w:rsidRPr="00801D60">
              <w:rPr>
                <w:color w:val="000000"/>
                <w:szCs w:val="16"/>
              </w:rPr>
              <w:t>Reseanslag</w:t>
            </w:r>
          </w:p>
        </w:tc>
        <w:tc>
          <w:tcPr>
            <w:tcW w:w="1701" w:type="dxa"/>
            <w:noWrap/>
            <w:vAlign w:val="center"/>
          </w:tcPr>
          <w:p w:rsidR="007A5B7D" w:rsidRPr="00801D60" w:rsidRDefault="007A5B7D" w:rsidP="00BC081A">
            <w:pPr>
              <w:pStyle w:val="Tabelltext"/>
              <w:spacing w:before="60"/>
              <w:jc w:val="right"/>
              <w:rPr>
                <w:color w:val="000000"/>
                <w:szCs w:val="16"/>
              </w:rPr>
            </w:pPr>
          </w:p>
        </w:tc>
        <w:tc>
          <w:tcPr>
            <w:tcW w:w="836" w:type="dxa"/>
            <w:noWrap/>
          </w:tcPr>
          <w:p w:rsidR="007A5B7D" w:rsidRPr="00801D60" w:rsidRDefault="007A5B7D" w:rsidP="00BC081A">
            <w:pPr>
              <w:pStyle w:val="Tabelltext"/>
              <w:spacing w:before="60"/>
              <w:jc w:val="right"/>
              <w:rPr>
                <w:color w:val="000000"/>
                <w:szCs w:val="16"/>
              </w:rPr>
            </w:pPr>
          </w:p>
        </w:tc>
      </w:tr>
      <w:tr w:rsidR="007A5B7D" w:rsidRPr="00801D60" w:rsidTr="00BC081A">
        <w:trPr>
          <w:cantSplit/>
        </w:trPr>
        <w:tc>
          <w:tcPr>
            <w:tcW w:w="3417" w:type="dxa"/>
            <w:noWrap/>
          </w:tcPr>
          <w:p w:rsidR="007A5B7D" w:rsidRPr="00801D60" w:rsidRDefault="007A5B7D" w:rsidP="00BC081A">
            <w:pPr>
              <w:pStyle w:val="Tabelltext"/>
              <w:spacing w:before="60"/>
              <w:rPr>
                <w:color w:val="000000"/>
                <w:szCs w:val="16"/>
              </w:rPr>
            </w:pPr>
            <w:r w:rsidRPr="00801D60">
              <w:rPr>
                <w:color w:val="000000"/>
                <w:szCs w:val="16"/>
              </w:rPr>
              <w:t>Tryckningsbidrag</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1 212</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9</w:t>
            </w:r>
          </w:p>
        </w:tc>
      </w:tr>
      <w:tr w:rsidR="007A5B7D" w:rsidRPr="00801D60" w:rsidTr="00BC081A">
        <w:trPr>
          <w:cantSplit/>
        </w:trPr>
        <w:tc>
          <w:tcPr>
            <w:tcW w:w="3417" w:type="dxa"/>
            <w:noWrap/>
          </w:tcPr>
          <w:p w:rsidR="007A5B7D" w:rsidRPr="00801D60" w:rsidRDefault="007A5B7D" w:rsidP="00BC081A">
            <w:pPr>
              <w:pStyle w:val="Tabelltext"/>
              <w:spacing w:before="60"/>
              <w:rPr>
                <w:color w:val="000000"/>
                <w:szCs w:val="16"/>
              </w:rPr>
            </w:pPr>
            <w:r w:rsidRPr="00801D60">
              <w:rPr>
                <w:color w:val="000000"/>
                <w:szCs w:val="16"/>
              </w:rPr>
              <w:t>Översättning</w:t>
            </w:r>
          </w:p>
        </w:tc>
        <w:tc>
          <w:tcPr>
            <w:tcW w:w="1701" w:type="dxa"/>
            <w:noWrap/>
            <w:vAlign w:val="center"/>
          </w:tcPr>
          <w:p w:rsidR="007A5B7D" w:rsidRPr="00801D60" w:rsidRDefault="007A5B7D" w:rsidP="00BC081A">
            <w:pPr>
              <w:pStyle w:val="Tabelltext"/>
              <w:spacing w:before="60"/>
              <w:jc w:val="right"/>
              <w:rPr>
                <w:color w:val="000000"/>
                <w:szCs w:val="16"/>
              </w:rPr>
            </w:pPr>
            <w:r w:rsidRPr="00801D60">
              <w:rPr>
                <w:color w:val="000000"/>
                <w:szCs w:val="16"/>
              </w:rPr>
              <w:t>96</w:t>
            </w:r>
          </w:p>
        </w:tc>
        <w:tc>
          <w:tcPr>
            <w:tcW w:w="836" w:type="dxa"/>
            <w:noWrap/>
          </w:tcPr>
          <w:p w:rsidR="007A5B7D" w:rsidRPr="00801D60" w:rsidRDefault="007A5B7D" w:rsidP="00BC081A">
            <w:pPr>
              <w:pStyle w:val="Tabelltext"/>
              <w:spacing w:before="60"/>
              <w:jc w:val="right"/>
              <w:rPr>
                <w:color w:val="000000"/>
                <w:szCs w:val="16"/>
              </w:rPr>
            </w:pPr>
            <w:r w:rsidRPr="00801D60">
              <w:rPr>
                <w:color w:val="000000"/>
                <w:szCs w:val="16"/>
              </w:rPr>
              <w:t>3</w:t>
            </w:r>
          </w:p>
        </w:tc>
      </w:tr>
      <w:tr w:rsidR="007A5B7D" w:rsidRPr="00801D60" w:rsidTr="00BC081A">
        <w:trPr>
          <w:cantSplit/>
        </w:trPr>
        <w:tc>
          <w:tcPr>
            <w:tcW w:w="3417" w:type="dxa"/>
            <w:noWrap/>
          </w:tcPr>
          <w:p w:rsidR="007A5B7D" w:rsidRPr="00801D60" w:rsidRDefault="007A5B7D" w:rsidP="00BC081A">
            <w:pPr>
              <w:pStyle w:val="Tabelltext"/>
              <w:spacing w:before="60"/>
              <w:rPr>
                <w:b/>
                <w:color w:val="000000"/>
                <w:szCs w:val="16"/>
              </w:rPr>
            </w:pPr>
            <w:r w:rsidRPr="00801D60">
              <w:rPr>
                <w:b/>
                <w:color w:val="000000"/>
                <w:szCs w:val="16"/>
              </w:rPr>
              <w:t>Summa</w:t>
            </w:r>
          </w:p>
        </w:tc>
        <w:tc>
          <w:tcPr>
            <w:tcW w:w="1701" w:type="dxa"/>
            <w:noWrap/>
            <w:vAlign w:val="center"/>
          </w:tcPr>
          <w:p w:rsidR="007A5B7D" w:rsidRPr="00801D60" w:rsidRDefault="007A5B7D" w:rsidP="00BC081A">
            <w:pPr>
              <w:pStyle w:val="Tabelltext"/>
              <w:spacing w:before="60"/>
              <w:jc w:val="right"/>
              <w:rPr>
                <w:b/>
                <w:color w:val="000000"/>
                <w:szCs w:val="16"/>
              </w:rPr>
            </w:pPr>
            <w:r w:rsidRPr="00801D60">
              <w:rPr>
                <w:b/>
                <w:color w:val="000000"/>
                <w:szCs w:val="16"/>
              </w:rPr>
              <w:t>1 308</w:t>
            </w:r>
          </w:p>
        </w:tc>
        <w:tc>
          <w:tcPr>
            <w:tcW w:w="836" w:type="dxa"/>
            <w:noWrap/>
            <w:vAlign w:val="bottom"/>
          </w:tcPr>
          <w:p w:rsidR="007A5B7D" w:rsidRPr="00801D60" w:rsidRDefault="007A5B7D" w:rsidP="00BC081A">
            <w:pPr>
              <w:pStyle w:val="Tabelltext"/>
              <w:spacing w:before="60"/>
              <w:jc w:val="right"/>
              <w:rPr>
                <w:b/>
                <w:color w:val="000000"/>
                <w:szCs w:val="16"/>
              </w:rPr>
            </w:pPr>
            <w:r w:rsidRPr="00801D60">
              <w:rPr>
                <w:b/>
                <w:color w:val="000000"/>
                <w:szCs w:val="16"/>
              </w:rPr>
              <w:t>12</w:t>
            </w:r>
          </w:p>
        </w:tc>
      </w:tr>
      <w:tr w:rsidR="007A5B7D" w:rsidRPr="00801D60" w:rsidTr="00BC081A">
        <w:trPr>
          <w:cantSplit/>
        </w:trPr>
        <w:tc>
          <w:tcPr>
            <w:tcW w:w="3417" w:type="dxa"/>
            <w:noWrap/>
            <w:vAlign w:val="bottom"/>
          </w:tcPr>
          <w:p w:rsidR="007A5B7D" w:rsidRPr="00801D60" w:rsidRDefault="007A5B7D" w:rsidP="00BC081A">
            <w:pPr>
              <w:pStyle w:val="Tabelltext"/>
              <w:spacing w:before="60"/>
              <w:rPr>
                <w:color w:val="000000"/>
                <w:szCs w:val="16"/>
              </w:rPr>
            </w:pPr>
          </w:p>
        </w:tc>
        <w:tc>
          <w:tcPr>
            <w:tcW w:w="1701" w:type="dxa"/>
            <w:noWrap/>
            <w:vAlign w:val="center"/>
          </w:tcPr>
          <w:p w:rsidR="007A5B7D" w:rsidRPr="00801D60" w:rsidRDefault="007A5B7D" w:rsidP="00BC081A">
            <w:pPr>
              <w:pStyle w:val="Tabelltext"/>
              <w:spacing w:before="60"/>
              <w:jc w:val="right"/>
              <w:rPr>
                <w:color w:val="000000"/>
                <w:szCs w:val="16"/>
              </w:rPr>
            </w:pPr>
          </w:p>
        </w:tc>
        <w:tc>
          <w:tcPr>
            <w:tcW w:w="836" w:type="dxa"/>
            <w:noWrap/>
            <w:vAlign w:val="bottom"/>
          </w:tcPr>
          <w:p w:rsidR="007A5B7D" w:rsidRPr="00801D60" w:rsidRDefault="007A5B7D" w:rsidP="00BC081A">
            <w:pPr>
              <w:pStyle w:val="Tabelltext"/>
              <w:spacing w:before="60"/>
              <w:jc w:val="right"/>
              <w:rPr>
                <w:color w:val="000000"/>
                <w:szCs w:val="16"/>
              </w:rPr>
            </w:pPr>
          </w:p>
        </w:tc>
      </w:tr>
      <w:tr w:rsidR="007A5B7D" w:rsidRPr="00801D60" w:rsidTr="00BC081A">
        <w:trPr>
          <w:cantSplit/>
        </w:trPr>
        <w:tc>
          <w:tcPr>
            <w:tcW w:w="3417" w:type="dxa"/>
            <w:tcBorders>
              <w:bottom w:val="single" w:sz="4" w:space="0" w:color="auto"/>
            </w:tcBorders>
            <w:noWrap/>
          </w:tcPr>
          <w:p w:rsidR="007A5B7D" w:rsidRPr="00801D60" w:rsidRDefault="007A5B7D" w:rsidP="00BC081A">
            <w:pPr>
              <w:pStyle w:val="Tabelltext"/>
              <w:spacing w:before="60"/>
              <w:rPr>
                <w:b/>
                <w:color w:val="000000"/>
                <w:szCs w:val="16"/>
              </w:rPr>
            </w:pPr>
            <w:r w:rsidRPr="00801D60">
              <w:rPr>
                <w:b/>
                <w:color w:val="000000"/>
                <w:szCs w:val="16"/>
              </w:rPr>
              <w:t>Summa total</w:t>
            </w:r>
          </w:p>
        </w:tc>
        <w:tc>
          <w:tcPr>
            <w:tcW w:w="1701" w:type="dxa"/>
            <w:tcBorders>
              <w:bottom w:val="single" w:sz="4" w:space="0" w:color="auto"/>
            </w:tcBorders>
            <w:noWrap/>
            <w:vAlign w:val="center"/>
          </w:tcPr>
          <w:p w:rsidR="007A5B7D" w:rsidRPr="00801D60" w:rsidRDefault="007A5B7D" w:rsidP="00BC081A">
            <w:pPr>
              <w:pStyle w:val="Tabelltext"/>
              <w:spacing w:before="60"/>
              <w:jc w:val="right"/>
              <w:rPr>
                <w:b/>
                <w:color w:val="000000"/>
                <w:szCs w:val="16"/>
              </w:rPr>
            </w:pPr>
            <w:r w:rsidRPr="00801D60">
              <w:rPr>
                <w:b/>
                <w:color w:val="000000"/>
                <w:szCs w:val="16"/>
              </w:rPr>
              <w:t>110 725</w:t>
            </w:r>
          </w:p>
        </w:tc>
        <w:tc>
          <w:tcPr>
            <w:tcW w:w="836" w:type="dxa"/>
            <w:tcBorders>
              <w:bottom w:val="single" w:sz="4" w:space="0" w:color="auto"/>
            </w:tcBorders>
            <w:noWrap/>
            <w:vAlign w:val="bottom"/>
          </w:tcPr>
          <w:p w:rsidR="007A5B7D" w:rsidRPr="00801D60" w:rsidRDefault="007A5B7D" w:rsidP="00BC081A">
            <w:pPr>
              <w:pStyle w:val="Tabelltext"/>
              <w:spacing w:before="60"/>
              <w:jc w:val="right"/>
              <w:rPr>
                <w:b/>
                <w:color w:val="000000"/>
                <w:szCs w:val="16"/>
              </w:rPr>
            </w:pPr>
            <w:r w:rsidRPr="00801D60">
              <w:rPr>
                <w:b/>
                <w:color w:val="000000"/>
                <w:szCs w:val="16"/>
              </w:rPr>
              <w:t>59</w:t>
            </w:r>
          </w:p>
        </w:tc>
      </w:tr>
    </w:tbl>
    <w:p w:rsidR="002D6B2C" w:rsidRPr="00801D60" w:rsidRDefault="002D6B2C" w:rsidP="00797F6D">
      <w:pPr>
        <w:pStyle w:val="R4"/>
      </w:pPr>
      <w:r w:rsidRPr="00801D60">
        <w:t>Infrastrukturella projekt</w:t>
      </w:r>
    </w:p>
    <w:p w:rsidR="002D6B2C" w:rsidRPr="00801D60" w:rsidRDefault="002D6B2C" w:rsidP="002D6B2C">
      <w:r w:rsidRPr="00801D60">
        <w:t>Infrastrukturella projekt syftar till att främja framtida forskning. I årets o</w:t>
      </w:r>
      <w:r w:rsidRPr="00801D60">
        <w:t>m</w:t>
      </w:r>
      <w:r w:rsidRPr="00801D60">
        <w:t>gång beviljades flera anslag till stora nationella och internationella survey-undersökningar, i vissa fall samfinansierade med andra forskningsfinansiärer. Även flera mindre men betydelsefulla arkiverings- och digitaliseringsprojekt erhöll anslag. I ett av projekten finns klara kopplingar till RJ:s tidigare sat</w:t>
      </w:r>
      <w:r w:rsidRPr="00801D60">
        <w:t>s</w:t>
      </w:r>
      <w:r w:rsidRPr="00801D60">
        <w:t>ning inom runforskningsområdet. RJ gjorde under 2010 en riktad satsning till museerna i fråga om digitalisering av material. Det har uppmärksammats att museerna organisatoriskt är mer splittrade än arkiv och bibliotek och inte har kommit lika långt i sitt teoretiska och praktiska arbete inom detta område. Denna satsning resulterade i att ett par mus</w:t>
      </w:r>
      <w:r w:rsidR="00A84AB5" w:rsidRPr="00801D60">
        <w:t>eer (Göteborgs konstmuseum och Statens historiska museum</w:t>
      </w:r>
      <w:r w:rsidRPr="00801D60">
        <w:t>) beviljades anslag för detta ändamål.</w:t>
      </w:r>
    </w:p>
    <w:p w:rsidR="002D6B2C" w:rsidRPr="00801D60" w:rsidRDefault="0083190D" w:rsidP="00793B78">
      <w:pPr>
        <w:pStyle w:val="Normaltindrag"/>
        <w:ind w:left="-380" w:firstLine="0"/>
        <w:rPr>
          <w:b/>
        </w:rPr>
      </w:pPr>
      <w:r w:rsidRPr="00801D60">
        <w:br w:type="page"/>
      </w:r>
      <w:r w:rsidR="00054B86" w:rsidRPr="00801D60">
        <w:rPr>
          <w:b/>
        </w:rPr>
        <w:t>Ansla</w:t>
      </w:r>
      <w:r w:rsidR="00A84AB5" w:rsidRPr="00801D60">
        <w:rPr>
          <w:b/>
        </w:rPr>
        <w:t>g till Infrastrukturellt stöd</w:t>
      </w:r>
      <w:r w:rsidR="00054B86" w:rsidRPr="00801D60">
        <w:rPr>
          <w:b/>
        </w:rPr>
        <w:t xml:space="preserve"> 2010 (belopp kr)</w:t>
      </w:r>
    </w:p>
    <w:tbl>
      <w:tblPr>
        <w:tblW w:w="6804" w:type="dxa"/>
        <w:tblInd w:w="-310" w:type="dxa"/>
        <w:tblLayout w:type="fixed"/>
        <w:tblCellMar>
          <w:left w:w="70" w:type="dxa"/>
          <w:right w:w="70" w:type="dxa"/>
        </w:tblCellMar>
        <w:tblLook w:val="0000" w:firstRow="0" w:lastRow="0" w:firstColumn="0" w:lastColumn="0" w:noHBand="0" w:noVBand="0"/>
      </w:tblPr>
      <w:tblGrid>
        <w:gridCol w:w="1793"/>
        <w:gridCol w:w="2397"/>
        <w:gridCol w:w="1637"/>
        <w:gridCol w:w="977"/>
      </w:tblGrid>
      <w:tr w:rsidR="00054B86" w:rsidRPr="00801D60" w:rsidTr="00793B78">
        <w:trPr>
          <w:cantSplit/>
        </w:trPr>
        <w:tc>
          <w:tcPr>
            <w:tcW w:w="1793" w:type="dxa"/>
            <w:tcBorders>
              <w:top w:val="single" w:sz="4" w:space="0" w:color="auto"/>
              <w:bottom w:val="single" w:sz="4" w:space="0" w:color="auto"/>
            </w:tcBorders>
            <w:noWrap/>
          </w:tcPr>
          <w:p w:rsidR="00F542E8" w:rsidRPr="00801D60" w:rsidRDefault="00F542E8" w:rsidP="00054B86">
            <w:pPr>
              <w:pStyle w:val="Tabelltext"/>
              <w:spacing w:before="60"/>
              <w:rPr>
                <w:b/>
                <w:color w:val="000000"/>
                <w:szCs w:val="16"/>
              </w:rPr>
            </w:pPr>
            <w:r w:rsidRPr="00801D60">
              <w:rPr>
                <w:b/>
                <w:color w:val="000000"/>
                <w:szCs w:val="16"/>
              </w:rPr>
              <w:t>PROJEKTL</w:t>
            </w:r>
            <w:r w:rsidRPr="00801D60">
              <w:rPr>
                <w:b/>
                <w:color w:val="000000"/>
                <w:szCs w:val="16"/>
              </w:rPr>
              <w:t>E</w:t>
            </w:r>
            <w:r w:rsidRPr="00801D60">
              <w:rPr>
                <w:b/>
                <w:color w:val="000000"/>
                <w:szCs w:val="16"/>
              </w:rPr>
              <w:t>DARE</w:t>
            </w:r>
          </w:p>
        </w:tc>
        <w:tc>
          <w:tcPr>
            <w:tcW w:w="2397" w:type="dxa"/>
            <w:tcBorders>
              <w:top w:val="single" w:sz="4" w:space="0" w:color="auto"/>
              <w:bottom w:val="single" w:sz="4" w:space="0" w:color="auto"/>
            </w:tcBorders>
            <w:noWrap/>
          </w:tcPr>
          <w:p w:rsidR="00F542E8" w:rsidRPr="00801D60" w:rsidRDefault="00F542E8" w:rsidP="00054B86">
            <w:pPr>
              <w:pStyle w:val="Tabelltext"/>
              <w:spacing w:before="60"/>
              <w:rPr>
                <w:b/>
                <w:color w:val="000000"/>
                <w:szCs w:val="16"/>
              </w:rPr>
            </w:pPr>
            <w:r w:rsidRPr="00801D60">
              <w:rPr>
                <w:b/>
                <w:color w:val="000000"/>
                <w:szCs w:val="16"/>
              </w:rPr>
              <w:t>PROJEKTTITEL</w:t>
            </w:r>
          </w:p>
        </w:tc>
        <w:tc>
          <w:tcPr>
            <w:tcW w:w="1637" w:type="dxa"/>
            <w:tcBorders>
              <w:top w:val="single" w:sz="4" w:space="0" w:color="auto"/>
              <w:bottom w:val="single" w:sz="4" w:space="0" w:color="auto"/>
            </w:tcBorders>
            <w:noWrap/>
          </w:tcPr>
          <w:p w:rsidR="00F542E8" w:rsidRPr="00801D60" w:rsidRDefault="00F542E8" w:rsidP="00054B86">
            <w:pPr>
              <w:pStyle w:val="Tabelltext"/>
              <w:spacing w:before="60"/>
              <w:rPr>
                <w:b/>
                <w:color w:val="000000"/>
                <w:szCs w:val="16"/>
              </w:rPr>
            </w:pPr>
            <w:r w:rsidRPr="00801D60">
              <w:rPr>
                <w:b/>
                <w:color w:val="000000"/>
                <w:szCs w:val="16"/>
              </w:rPr>
              <w:t>LÄROSÄTE</w:t>
            </w:r>
          </w:p>
        </w:tc>
        <w:tc>
          <w:tcPr>
            <w:tcW w:w="977" w:type="dxa"/>
            <w:tcBorders>
              <w:top w:val="single" w:sz="4" w:space="0" w:color="auto"/>
              <w:bottom w:val="single" w:sz="4" w:space="0" w:color="auto"/>
            </w:tcBorders>
            <w:noWrap/>
          </w:tcPr>
          <w:p w:rsidR="00F542E8" w:rsidRPr="00801D60" w:rsidRDefault="00F542E8" w:rsidP="00054B86">
            <w:pPr>
              <w:pStyle w:val="Tabelltext"/>
              <w:spacing w:before="60"/>
              <w:jc w:val="right"/>
              <w:rPr>
                <w:b/>
                <w:color w:val="000000"/>
                <w:szCs w:val="16"/>
              </w:rPr>
            </w:pPr>
            <w:r w:rsidRPr="00801D60">
              <w:rPr>
                <w:b/>
                <w:color w:val="000000"/>
                <w:szCs w:val="16"/>
              </w:rPr>
              <w:t>BEVI</w:t>
            </w:r>
            <w:r w:rsidRPr="00801D60">
              <w:rPr>
                <w:b/>
                <w:color w:val="000000"/>
                <w:szCs w:val="16"/>
              </w:rPr>
              <w:t>L</w:t>
            </w:r>
            <w:r w:rsidRPr="00801D60">
              <w:rPr>
                <w:b/>
                <w:color w:val="000000"/>
                <w:szCs w:val="16"/>
              </w:rPr>
              <w:t>JAT B</w:t>
            </w:r>
            <w:r w:rsidRPr="00801D60">
              <w:rPr>
                <w:b/>
                <w:color w:val="000000"/>
                <w:szCs w:val="16"/>
              </w:rPr>
              <w:t>E</w:t>
            </w:r>
            <w:r w:rsidRPr="00801D60">
              <w:rPr>
                <w:b/>
                <w:color w:val="000000"/>
                <w:szCs w:val="16"/>
              </w:rPr>
              <w:t>LOPP</w:t>
            </w:r>
          </w:p>
        </w:tc>
      </w:tr>
      <w:tr w:rsidR="00054B86" w:rsidRPr="00801D60" w:rsidTr="00793B78">
        <w:trPr>
          <w:cantSplit/>
        </w:trPr>
        <w:tc>
          <w:tcPr>
            <w:tcW w:w="1793" w:type="dxa"/>
            <w:tcBorders>
              <w:top w:val="single" w:sz="4" w:space="0" w:color="auto"/>
            </w:tcBorders>
          </w:tcPr>
          <w:p w:rsidR="00F542E8" w:rsidRPr="00801D60" w:rsidRDefault="00F542E8" w:rsidP="00054B86">
            <w:pPr>
              <w:pStyle w:val="Tabelltext"/>
              <w:spacing w:before="60"/>
              <w:rPr>
                <w:color w:val="000000"/>
                <w:szCs w:val="16"/>
              </w:rPr>
            </w:pPr>
            <w:r w:rsidRPr="00801D60">
              <w:rPr>
                <w:color w:val="000000"/>
                <w:szCs w:val="16"/>
              </w:rPr>
              <w:t>Anita Andersson</w:t>
            </w:r>
          </w:p>
        </w:tc>
        <w:tc>
          <w:tcPr>
            <w:tcW w:w="2397" w:type="dxa"/>
            <w:tcBorders>
              <w:top w:val="single" w:sz="4" w:space="0" w:color="auto"/>
            </w:tcBorders>
          </w:tcPr>
          <w:p w:rsidR="00F542E8" w:rsidRPr="00801D60" w:rsidRDefault="00F542E8" w:rsidP="00054B86">
            <w:pPr>
              <w:pStyle w:val="Tabelltext"/>
              <w:spacing w:before="60"/>
              <w:rPr>
                <w:color w:val="000000"/>
                <w:szCs w:val="16"/>
              </w:rPr>
            </w:pPr>
            <w:r w:rsidRPr="00801D60">
              <w:rPr>
                <w:color w:val="000000"/>
                <w:szCs w:val="16"/>
              </w:rPr>
              <w:t>Pionjärinsatser inom ideell un</w:t>
            </w:r>
            <w:r w:rsidRPr="00801D60">
              <w:rPr>
                <w:color w:val="000000"/>
                <w:szCs w:val="16"/>
              </w:rPr>
              <w:t>g</w:t>
            </w:r>
            <w:r w:rsidRPr="00801D60">
              <w:rPr>
                <w:color w:val="000000"/>
                <w:szCs w:val="16"/>
              </w:rPr>
              <w:t>domsverksamhet och kvinnohist</w:t>
            </w:r>
            <w:r w:rsidRPr="00801D60">
              <w:rPr>
                <w:color w:val="000000"/>
                <w:szCs w:val="16"/>
              </w:rPr>
              <w:t>o</w:t>
            </w:r>
            <w:r w:rsidRPr="00801D60">
              <w:rPr>
                <w:color w:val="000000"/>
                <w:szCs w:val="16"/>
              </w:rPr>
              <w:t>ria görs tillgängliga för forskning genom ett unikt samarbete mellan KFUK-KFUM och Rik</w:t>
            </w:r>
            <w:r w:rsidRPr="00801D60">
              <w:rPr>
                <w:color w:val="000000"/>
                <w:szCs w:val="16"/>
              </w:rPr>
              <w:t>s</w:t>
            </w:r>
            <w:r w:rsidR="00877143" w:rsidRPr="00801D60">
              <w:rPr>
                <w:color w:val="000000"/>
                <w:szCs w:val="16"/>
              </w:rPr>
              <w:t>arkivet</w:t>
            </w:r>
          </w:p>
        </w:tc>
        <w:tc>
          <w:tcPr>
            <w:tcW w:w="1637" w:type="dxa"/>
            <w:tcBorders>
              <w:top w:val="single" w:sz="4" w:space="0" w:color="auto"/>
            </w:tcBorders>
          </w:tcPr>
          <w:p w:rsidR="00F542E8" w:rsidRPr="00801D60" w:rsidRDefault="00F542E8" w:rsidP="00054B86">
            <w:pPr>
              <w:pStyle w:val="Tabelltext"/>
              <w:spacing w:before="60"/>
              <w:rPr>
                <w:color w:val="000000"/>
                <w:szCs w:val="16"/>
              </w:rPr>
            </w:pPr>
            <w:r w:rsidRPr="00801D60">
              <w:rPr>
                <w:color w:val="000000"/>
                <w:szCs w:val="16"/>
              </w:rPr>
              <w:t>KFUK-KFUM Sv</w:t>
            </w:r>
            <w:r w:rsidRPr="00801D60">
              <w:rPr>
                <w:color w:val="000000"/>
                <w:szCs w:val="16"/>
              </w:rPr>
              <w:t>e</w:t>
            </w:r>
            <w:r w:rsidRPr="00801D60">
              <w:rPr>
                <w:color w:val="000000"/>
                <w:szCs w:val="16"/>
              </w:rPr>
              <w:t>rige</w:t>
            </w:r>
          </w:p>
        </w:tc>
        <w:tc>
          <w:tcPr>
            <w:tcW w:w="977" w:type="dxa"/>
            <w:tcBorders>
              <w:top w:val="single" w:sz="4" w:space="0" w:color="auto"/>
            </w:tcBorders>
            <w:noWrap/>
          </w:tcPr>
          <w:p w:rsidR="00F542E8" w:rsidRPr="00801D60" w:rsidRDefault="00F542E8" w:rsidP="00054B86">
            <w:pPr>
              <w:pStyle w:val="Tabelltext"/>
              <w:spacing w:before="60"/>
              <w:jc w:val="right"/>
              <w:rPr>
                <w:color w:val="000000"/>
                <w:szCs w:val="16"/>
              </w:rPr>
            </w:pPr>
            <w:r w:rsidRPr="00801D60">
              <w:rPr>
                <w:color w:val="000000"/>
                <w:szCs w:val="16"/>
              </w:rPr>
              <w:t>110 000</w:t>
            </w:r>
          </w:p>
        </w:tc>
      </w:tr>
      <w:tr w:rsidR="00054B86" w:rsidRPr="00801D60" w:rsidTr="00793B78">
        <w:trPr>
          <w:cantSplit/>
        </w:trPr>
        <w:tc>
          <w:tcPr>
            <w:tcW w:w="1793" w:type="dxa"/>
          </w:tcPr>
          <w:p w:rsidR="00F542E8" w:rsidRPr="00801D60" w:rsidRDefault="00A84AB5" w:rsidP="00054B86">
            <w:pPr>
              <w:pStyle w:val="Tabelltext"/>
              <w:spacing w:before="60"/>
              <w:rPr>
                <w:color w:val="000000"/>
                <w:szCs w:val="16"/>
              </w:rPr>
            </w:pPr>
            <w:r w:rsidRPr="00801D60">
              <w:rPr>
                <w:color w:val="000000"/>
                <w:szCs w:val="16"/>
              </w:rPr>
              <w:t>Fil.</w:t>
            </w:r>
            <w:r w:rsidR="00F542E8" w:rsidRPr="00801D60">
              <w:rPr>
                <w:color w:val="000000"/>
                <w:szCs w:val="16"/>
              </w:rPr>
              <w:t xml:space="preserve">dr Kristoffer </w:t>
            </w:r>
            <w:r w:rsidR="00054B86" w:rsidRPr="00801D60">
              <w:rPr>
                <w:color w:val="000000"/>
                <w:szCs w:val="16"/>
              </w:rPr>
              <w:br/>
            </w:r>
            <w:r w:rsidR="00F542E8" w:rsidRPr="00801D60">
              <w:rPr>
                <w:color w:val="000000"/>
                <w:szCs w:val="16"/>
              </w:rPr>
              <w:t>Arvid</w:t>
            </w:r>
            <w:r w:rsidR="00F542E8" w:rsidRPr="00801D60">
              <w:rPr>
                <w:color w:val="000000"/>
                <w:szCs w:val="16"/>
              </w:rPr>
              <w:t>s</w:t>
            </w:r>
            <w:r w:rsidR="00F542E8" w:rsidRPr="00801D60">
              <w:rPr>
                <w:color w:val="000000"/>
                <w:szCs w:val="16"/>
              </w:rPr>
              <w:t>son</w:t>
            </w:r>
          </w:p>
        </w:tc>
        <w:tc>
          <w:tcPr>
            <w:tcW w:w="2397" w:type="dxa"/>
          </w:tcPr>
          <w:p w:rsidR="00F542E8" w:rsidRPr="00801D60" w:rsidRDefault="00F542E8" w:rsidP="00054B86">
            <w:pPr>
              <w:pStyle w:val="Tabelltext"/>
              <w:spacing w:before="60"/>
              <w:rPr>
                <w:color w:val="000000"/>
                <w:szCs w:val="16"/>
              </w:rPr>
            </w:pPr>
            <w:r w:rsidRPr="00801D60">
              <w:rPr>
                <w:color w:val="000000"/>
                <w:szCs w:val="16"/>
              </w:rPr>
              <w:t>Tillgängliggjord b</w:t>
            </w:r>
            <w:r w:rsidRPr="00801D60">
              <w:rPr>
                <w:color w:val="000000"/>
                <w:szCs w:val="16"/>
              </w:rPr>
              <w:t>e</w:t>
            </w:r>
            <w:r w:rsidRPr="00801D60">
              <w:rPr>
                <w:color w:val="000000"/>
                <w:szCs w:val="16"/>
              </w:rPr>
              <w:t>ståndsdatabas</w:t>
            </w:r>
          </w:p>
        </w:tc>
        <w:tc>
          <w:tcPr>
            <w:tcW w:w="1637" w:type="dxa"/>
          </w:tcPr>
          <w:p w:rsidR="00F542E8" w:rsidRPr="00801D60" w:rsidRDefault="00F542E8" w:rsidP="00054B86">
            <w:pPr>
              <w:pStyle w:val="Tabelltext"/>
              <w:spacing w:before="60"/>
              <w:rPr>
                <w:color w:val="000000"/>
                <w:szCs w:val="16"/>
              </w:rPr>
            </w:pPr>
            <w:r w:rsidRPr="00801D60">
              <w:rPr>
                <w:color w:val="000000"/>
                <w:szCs w:val="16"/>
              </w:rPr>
              <w:t>Göteborgs konstmus</w:t>
            </w:r>
            <w:r w:rsidRPr="00801D60">
              <w:rPr>
                <w:color w:val="000000"/>
                <w:szCs w:val="16"/>
              </w:rPr>
              <w:t>e</w:t>
            </w:r>
            <w:r w:rsidRPr="00801D60">
              <w:rPr>
                <w:color w:val="000000"/>
                <w:szCs w:val="16"/>
              </w:rPr>
              <w:t>um</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2 000 000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Docent Sören Edvinsson</w:t>
            </w:r>
          </w:p>
        </w:tc>
        <w:tc>
          <w:tcPr>
            <w:tcW w:w="2397" w:type="dxa"/>
          </w:tcPr>
          <w:p w:rsidR="00F542E8" w:rsidRPr="00801D60" w:rsidRDefault="00F542E8" w:rsidP="00054B86">
            <w:pPr>
              <w:pStyle w:val="Tabelltext"/>
              <w:spacing w:before="60"/>
              <w:rPr>
                <w:color w:val="000000"/>
                <w:szCs w:val="16"/>
              </w:rPr>
            </w:pPr>
            <w:r w:rsidRPr="00801D60">
              <w:rPr>
                <w:color w:val="000000"/>
                <w:szCs w:val="16"/>
              </w:rPr>
              <w:t>P</w:t>
            </w:r>
            <w:r w:rsidR="00A84AB5" w:rsidRPr="00801D60">
              <w:rPr>
                <w:color w:val="000000"/>
                <w:szCs w:val="16"/>
              </w:rPr>
              <w:t>oplink</w:t>
            </w:r>
            <w:r w:rsidR="00877143" w:rsidRPr="00801D60">
              <w:rPr>
                <w:color w:val="000000"/>
                <w:szCs w:val="16"/>
              </w:rPr>
              <w:t xml:space="preserve"> –</w:t>
            </w:r>
            <w:r w:rsidRPr="00801D60">
              <w:rPr>
                <w:color w:val="000000"/>
                <w:szCs w:val="16"/>
              </w:rPr>
              <w:t xml:space="preserve"> en värld</w:t>
            </w:r>
            <w:r w:rsidRPr="00801D60">
              <w:rPr>
                <w:color w:val="000000"/>
                <w:szCs w:val="16"/>
              </w:rPr>
              <w:t>s</w:t>
            </w:r>
            <w:r w:rsidRPr="00801D60">
              <w:rPr>
                <w:color w:val="000000"/>
                <w:szCs w:val="16"/>
              </w:rPr>
              <w:t>unik resurs för nydanande forskning om männ</w:t>
            </w:r>
            <w:r w:rsidRPr="00801D60">
              <w:rPr>
                <w:color w:val="000000"/>
                <w:szCs w:val="16"/>
              </w:rPr>
              <w:t>i</w:t>
            </w:r>
            <w:r w:rsidRPr="00801D60">
              <w:rPr>
                <w:color w:val="000000"/>
                <w:szCs w:val="16"/>
              </w:rPr>
              <w:t>ska och samhälle i ett långt tidspe</w:t>
            </w:r>
            <w:r w:rsidRPr="00801D60">
              <w:rPr>
                <w:color w:val="000000"/>
                <w:szCs w:val="16"/>
              </w:rPr>
              <w:t>r</w:t>
            </w:r>
            <w:r w:rsidRPr="00801D60">
              <w:rPr>
                <w:color w:val="000000"/>
                <w:szCs w:val="16"/>
              </w:rPr>
              <w:t>spektiv</w:t>
            </w:r>
          </w:p>
        </w:tc>
        <w:tc>
          <w:tcPr>
            <w:tcW w:w="1637" w:type="dxa"/>
          </w:tcPr>
          <w:p w:rsidR="00F542E8" w:rsidRPr="00801D60" w:rsidRDefault="00F542E8" w:rsidP="00054B86">
            <w:pPr>
              <w:pStyle w:val="Tabelltext"/>
              <w:spacing w:before="60"/>
              <w:rPr>
                <w:color w:val="000000"/>
                <w:szCs w:val="16"/>
              </w:rPr>
            </w:pPr>
            <w:r w:rsidRPr="00801D60">
              <w:rPr>
                <w:color w:val="000000"/>
                <w:szCs w:val="16"/>
              </w:rPr>
              <w:t>Demografiska datab</w:t>
            </w:r>
            <w:r w:rsidRPr="00801D60">
              <w:rPr>
                <w:color w:val="000000"/>
                <w:szCs w:val="16"/>
              </w:rPr>
              <w:t>a</w:t>
            </w:r>
            <w:r w:rsidRPr="00801D60">
              <w:rPr>
                <w:color w:val="000000"/>
                <w:szCs w:val="16"/>
              </w:rPr>
              <w:t>sen, Umeå un</w:t>
            </w:r>
            <w:r w:rsidRPr="00801D60">
              <w:rPr>
                <w:color w:val="000000"/>
                <w:szCs w:val="16"/>
              </w:rPr>
              <w:t>i</w:t>
            </w:r>
            <w:r w:rsidRPr="00801D60">
              <w:rPr>
                <w:color w:val="000000"/>
                <w:szCs w:val="16"/>
              </w:rPr>
              <w:t>versitet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4 200 000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Docent Tommy Ferrarini</w:t>
            </w:r>
          </w:p>
        </w:tc>
        <w:tc>
          <w:tcPr>
            <w:tcW w:w="2397" w:type="dxa"/>
          </w:tcPr>
          <w:p w:rsidR="00F542E8" w:rsidRPr="00801D60" w:rsidRDefault="00F542E8" w:rsidP="00054B86">
            <w:pPr>
              <w:pStyle w:val="Tabelltext"/>
              <w:spacing w:before="60"/>
              <w:rPr>
                <w:color w:val="000000"/>
                <w:szCs w:val="16"/>
              </w:rPr>
            </w:pPr>
            <w:r w:rsidRPr="00801D60">
              <w:rPr>
                <w:color w:val="000000"/>
                <w:szCs w:val="16"/>
              </w:rPr>
              <w:t>Social Policy Indicator Database (S</w:t>
            </w:r>
            <w:r w:rsidR="00A84AB5" w:rsidRPr="00801D60">
              <w:rPr>
                <w:color w:val="000000"/>
                <w:szCs w:val="16"/>
              </w:rPr>
              <w:t>pin</w:t>
            </w:r>
            <w:r w:rsidRPr="00801D60">
              <w:rPr>
                <w:color w:val="000000"/>
                <w:szCs w:val="16"/>
              </w:rPr>
              <w:t>)</w:t>
            </w:r>
          </w:p>
        </w:tc>
        <w:tc>
          <w:tcPr>
            <w:tcW w:w="1637" w:type="dxa"/>
          </w:tcPr>
          <w:p w:rsidR="00F542E8" w:rsidRPr="00801D60" w:rsidRDefault="00F542E8" w:rsidP="00054B86">
            <w:pPr>
              <w:pStyle w:val="Tabelltext"/>
              <w:spacing w:before="60"/>
              <w:rPr>
                <w:color w:val="000000"/>
                <w:szCs w:val="16"/>
              </w:rPr>
            </w:pPr>
            <w:r w:rsidRPr="00801D60">
              <w:rPr>
                <w:color w:val="000000"/>
                <w:szCs w:val="16"/>
              </w:rPr>
              <w:t>Institutet för s</w:t>
            </w:r>
            <w:r w:rsidRPr="00801D60">
              <w:rPr>
                <w:color w:val="000000"/>
                <w:szCs w:val="16"/>
              </w:rPr>
              <w:t>o</w:t>
            </w:r>
            <w:r w:rsidR="00A84AB5" w:rsidRPr="00801D60">
              <w:rPr>
                <w:color w:val="000000"/>
                <w:szCs w:val="16"/>
              </w:rPr>
              <w:t>cial forskning (</w:t>
            </w:r>
            <w:r w:rsidRPr="00801D60">
              <w:rPr>
                <w:color w:val="000000"/>
                <w:szCs w:val="16"/>
              </w:rPr>
              <w:t>S</w:t>
            </w:r>
            <w:r w:rsidR="00A84AB5" w:rsidRPr="00801D60">
              <w:rPr>
                <w:color w:val="000000"/>
                <w:szCs w:val="16"/>
              </w:rPr>
              <w:t>ofi)</w:t>
            </w:r>
            <w:r w:rsidRPr="00801D60">
              <w:rPr>
                <w:color w:val="000000"/>
                <w:szCs w:val="16"/>
              </w:rPr>
              <w:t>, Stoc</w:t>
            </w:r>
            <w:r w:rsidRPr="00801D60">
              <w:rPr>
                <w:color w:val="000000"/>
                <w:szCs w:val="16"/>
              </w:rPr>
              <w:t>k</w:t>
            </w:r>
            <w:r w:rsidRPr="00801D60">
              <w:rPr>
                <w:color w:val="000000"/>
                <w:szCs w:val="16"/>
              </w:rPr>
              <w:t>holms universitet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5 000 000</w:t>
            </w:r>
          </w:p>
        </w:tc>
      </w:tr>
      <w:tr w:rsidR="00054B86" w:rsidRPr="00801D60" w:rsidTr="00793B78">
        <w:trPr>
          <w:cantSplit/>
        </w:trPr>
        <w:tc>
          <w:tcPr>
            <w:tcW w:w="1793" w:type="dxa"/>
          </w:tcPr>
          <w:p w:rsidR="00F542E8" w:rsidRPr="00801D60" w:rsidRDefault="00A84AB5" w:rsidP="00054B86">
            <w:pPr>
              <w:pStyle w:val="Tabelltext"/>
              <w:spacing w:before="60"/>
              <w:rPr>
                <w:color w:val="000000"/>
                <w:szCs w:val="16"/>
              </w:rPr>
            </w:pPr>
            <w:r w:rsidRPr="00801D60">
              <w:rPr>
                <w:color w:val="000000"/>
                <w:szCs w:val="16"/>
              </w:rPr>
              <w:t>Ekon.</w:t>
            </w:r>
            <w:r w:rsidR="00F542E8" w:rsidRPr="00801D60">
              <w:rPr>
                <w:color w:val="000000"/>
                <w:szCs w:val="16"/>
              </w:rPr>
              <w:t xml:space="preserve">mag. Gerd </w:t>
            </w:r>
            <w:r w:rsidR="00054B86" w:rsidRPr="00801D60">
              <w:rPr>
                <w:color w:val="000000"/>
                <w:szCs w:val="16"/>
              </w:rPr>
              <w:br/>
            </w:r>
            <w:r w:rsidR="00F542E8" w:rsidRPr="00801D60">
              <w:rPr>
                <w:color w:val="000000"/>
                <w:szCs w:val="16"/>
              </w:rPr>
              <w:t>Ha</w:t>
            </w:r>
            <w:r w:rsidR="00F542E8" w:rsidRPr="00801D60">
              <w:rPr>
                <w:color w:val="000000"/>
                <w:szCs w:val="16"/>
              </w:rPr>
              <w:t>g</w:t>
            </w:r>
            <w:r w:rsidR="00F542E8" w:rsidRPr="00801D60">
              <w:rPr>
                <w:color w:val="000000"/>
                <w:szCs w:val="16"/>
              </w:rPr>
              <w:t>meyer-Gaverus</w:t>
            </w:r>
          </w:p>
        </w:tc>
        <w:tc>
          <w:tcPr>
            <w:tcW w:w="2397" w:type="dxa"/>
          </w:tcPr>
          <w:p w:rsidR="00F542E8" w:rsidRPr="00801D60" w:rsidRDefault="00F542E8" w:rsidP="00054B86">
            <w:pPr>
              <w:pStyle w:val="Tabelltext"/>
              <w:spacing w:before="60"/>
              <w:rPr>
                <w:color w:val="000000"/>
                <w:szCs w:val="16"/>
              </w:rPr>
            </w:pPr>
            <w:r w:rsidRPr="00801D60">
              <w:rPr>
                <w:color w:val="000000"/>
                <w:szCs w:val="16"/>
              </w:rPr>
              <w:t>S</w:t>
            </w:r>
            <w:r w:rsidR="00B86E65" w:rsidRPr="00801D60">
              <w:rPr>
                <w:color w:val="000000"/>
                <w:szCs w:val="16"/>
              </w:rPr>
              <w:t>ipri</w:t>
            </w:r>
            <w:r w:rsidRPr="00801D60">
              <w:rPr>
                <w:color w:val="000000"/>
                <w:szCs w:val="16"/>
              </w:rPr>
              <w:t>-portalen för i</w:t>
            </w:r>
            <w:r w:rsidRPr="00801D60">
              <w:rPr>
                <w:color w:val="000000"/>
                <w:szCs w:val="16"/>
              </w:rPr>
              <w:t>n</w:t>
            </w:r>
            <w:r w:rsidRPr="00801D60">
              <w:rPr>
                <w:color w:val="000000"/>
                <w:szCs w:val="16"/>
              </w:rPr>
              <w:t>formation om fred och s</w:t>
            </w:r>
            <w:r w:rsidRPr="00801D60">
              <w:rPr>
                <w:color w:val="000000"/>
                <w:szCs w:val="16"/>
              </w:rPr>
              <w:t>ä</w:t>
            </w:r>
            <w:r w:rsidRPr="00801D60">
              <w:rPr>
                <w:color w:val="000000"/>
                <w:szCs w:val="16"/>
              </w:rPr>
              <w:t>kerhet</w:t>
            </w:r>
          </w:p>
        </w:tc>
        <w:tc>
          <w:tcPr>
            <w:tcW w:w="1637" w:type="dxa"/>
          </w:tcPr>
          <w:p w:rsidR="00F542E8" w:rsidRPr="00801D60" w:rsidRDefault="00F542E8" w:rsidP="00054B86">
            <w:pPr>
              <w:pStyle w:val="Tabelltext"/>
              <w:spacing w:before="60"/>
              <w:rPr>
                <w:color w:val="000000"/>
                <w:szCs w:val="16"/>
              </w:rPr>
            </w:pPr>
            <w:r w:rsidRPr="00801D60">
              <w:rPr>
                <w:color w:val="000000"/>
                <w:szCs w:val="16"/>
              </w:rPr>
              <w:t>S</w:t>
            </w:r>
            <w:r w:rsidR="00A84AB5" w:rsidRPr="00801D60">
              <w:rPr>
                <w:color w:val="000000"/>
                <w:szCs w:val="16"/>
              </w:rPr>
              <w:t>ipri</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2 500 000</w:t>
            </w:r>
          </w:p>
        </w:tc>
      </w:tr>
      <w:tr w:rsidR="00054B86" w:rsidRPr="00801D60" w:rsidTr="00793B78">
        <w:trPr>
          <w:cantSplit/>
        </w:trPr>
        <w:tc>
          <w:tcPr>
            <w:tcW w:w="1793" w:type="dxa"/>
          </w:tcPr>
          <w:p w:rsidR="00F542E8" w:rsidRPr="00801D60" w:rsidRDefault="00A84AB5" w:rsidP="00054B86">
            <w:pPr>
              <w:pStyle w:val="Tabelltext"/>
              <w:spacing w:before="60"/>
              <w:rPr>
                <w:color w:val="000000"/>
                <w:szCs w:val="16"/>
              </w:rPr>
            </w:pPr>
            <w:r w:rsidRPr="00801D60">
              <w:rPr>
                <w:color w:val="000000"/>
                <w:szCs w:val="16"/>
              </w:rPr>
              <w:t>Fil.</w:t>
            </w:r>
            <w:r w:rsidR="00F542E8" w:rsidRPr="00801D60">
              <w:rPr>
                <w:color w:val="000000"/>
                <w:szCs w:val="16"/>
              </w:rPr>
              <w:t>dr Mikael J</w:t>
            </w:r>
            <w:r w:rsidR="00F542E8" w:rsidRPr="00801D60">
              <w:rPr>
                <w:color w:val="000000"/>
                <w:szCs w:val="16"/>
              </w:rPr>
              <w:t>a</w:t>
            </w:r>
            <w:r w:rsidR="00F542E8" w:rsidRPr="00801D60">
              <w:rPr>
                <w:color w:val="000000"/>
                <w:szCs w:val="16"/>
              </w:rPr>
              <w:t>kobsson</w:t>
            </w:r>
          </w:p>
        </w:tc>
        <w:tc>
          <w:tcPr>
            <w:tcW w:w="2397" w:type="dxa"/>
          </w:tcPr>
          <w:p w:rsidR="00F542E8" w:rsidRPr="00801D60" w:rsidRDefault="00F542E8" w:rsidP="00054B86">
            <w:pPr>
              <w:pStyle w:val="Tabelltext"/>
              <w:spacing w:before="60"/>
              <w:rPr>
                <w:color w:val="000000"/>
                <w:szCs w:val="16"/>
              </w:rPr>
            </w:pPr>
            <w:r w:rsidRPr="00801D60">
              <w:rPr>
                <w:color w:val="000000"/>
                <w:szCs w:val="16"/>
              </w:rPr>
              <w:t>Birka, en arkeologisk forskning</w:t>
            </w:r>
            <w:r w:rsidRPr="00801D60">
              <w:rPr>
                <w:color w:val="000000"/>
                <w:szCs w:val="16"/>
              </w:rPr>
              <w:t>s</w:t>
            </w:r>
            <w:r w:rsidRPr="00801D60">
              <w:rPr>
                <w:color w:val="000000"/>
                <w:szCs w:val="16"/>
              </w:rPr>
              <w:t>resurs</w:t>
            </w:r>
          </w:p>
        </w:tc>
        <w:tc>
          <w:tcPr>
            <w:tcW w:w="1637" w:type="dxa"/>
          </w:tcPr>
          <w:p w:rsidR="00F542E8" w:rsidRPr="00801D60" w:rsidRDefault="002E0CDF" w:rsidP="00054B86">
            <w:pPr>
              <w:pStyle w:val="Tabelltext"/>
              <w:spacing w:before="60"/>
              <w:rPr>
                <w:color w:val="000000"/>
                <w:szCs w:val="16"/>
              </w:rPr>
            </w:pPr>
            <w:r w:rsidRPr="00801D60">
              <w:rPr>
                <w:color w:val="000000"/>
                <w:szCs w:val="16"/>
              </w:rPr>
              <w:t>Statens h</w:t>
            </w:r>
            <w:r w:rsidR="00F542E8" w:rsidRPr="00801D60">
              <w:rPr>
                <w:color w:val="000000"/>
                <w:szCs w:val="16"/>
              </w:rPr>
              <w:t>istoriska mus</w:t>
            </w:r>
            <w:r w:rsidR="00F542E8" w:rsidRPr="00801D60">
              <w:rPr>
                <w:color w:val="000000"/>
                <w:szCs w:val="16"/>
              </w:rPr>
              <w:t>e</w:t>
            </w:r>
            <w:r w:rsidRPr="00801D60">
              <w:rPr>
                <w:color w:val="000000"/>
                <w:szCs w:val="16"/>
              </w:rPr>
              <w:t>um</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4 000 000</w:t>
            </w:r>
          </w:p>
        </w:tc>
      </w:tr>
      <w:tr w:rsidR="00054B86" w:rsidRPr="00801D60" w:rsidTr="00793B78">
        <w:trPr>
          <w:cantSplit/>
        </w:trPr>
        <w:tc>
          <w:tcPr>
            <w:tcW w:w="1793" w:type="dxa"/>
          </w:tcPr>
          <w:p w:rsidR="00F542E8" w:rsidRPr="00801D60" w:rsidRDefault="00A84AB5" w:rsidP="00054B86">
            <w:pPr>
              <w:pStyle w:val="Tabelltext"/>
              <w:spacing w:before="60"/>
              <w:rPr>
                <w:color w:val="000000"/>
                <w:szCs w:val="16"/>
              </w:rPr>
            </w:pPr>
            <w:r w:rsidRPr="00801D60">
              <w:rPr>
                <w:color w:val="000000"/>
                <w:szCs w:val="16"/>
              </w:rPr>
              <w:t>Fil.</w:t>
            </w:r>
            <w:r w:rsidR="00F542E8" w:rsidRPr="00801D60">
              <w:rPr>
                <w:color w:val="000000"/>
                <w:szCs w:val="16"/>
              </w:rPr>
              <w:t xml:space="preserve">dr Karin </w:t>
            </w:r>
            <w:r w:rsidR="00054B86" w:rsidRPr="00801D60">
              <w:rPr>
                <w:color w:val="000000"/>
                <w:szCs w:val="16"/>
              </w:rPr>
              <w:br/>
            </w:r>
            <w:r w:rsidR="00F542E8" w:rsidRPr="00801D60">
              <w:rPr>
                <w:color w:val="000000"/>
                <w:szCs w:val="16"/>
              </w:rPr>
              <w:t>Ku</w:t>
            </w:r>
            <w:r w:rsidR="00F542E8" w:rsidRPr="00801D60">
              <w:rPr>
                <w:color w:val="000000"/>
                <w:szCs w:val="16"/>
              </w:rPr>
              <w:t>l</w:t>
            </w:r>
            <w:r w:rsidR="00F542E8" w:rsidRPr="00801D60">
              <w:rPr>
                <w:color w:val="000000"/>
                <w:szCs w:val="16"/>
              </w:rPr>
              <w:t>neff-Eriksson</w:t>
            </w:r>
          </w:p>
        </w:tc>
        <w:tc>
          <w:tcPr>
            <w:tcW w:w="2397" w:type="dxa"/>
          </w:tcPr>
          <w:p w:rsidR="00F542E8" w:rsidRPr="00801D60" w:rsidRDefault="00F542E8" w:rsidP="00054B86">
            <w:pPr>
              <w:pStyle w:val="Tabelltext"/>
              <w:spacing w:before="60"/>
              <w:rPr>
                <w:color w:val="000000"/>
                <w:szCs w:val="16"/>
              </w:rPr>
            </w:pPr>
            <w:r w:rsidRPr="00801D60">
              <w:rPr>
                <w:color w:val="000000"/>
                <w:szCs w:val="16"/>
              </w:rPr>
              <w:t>Katalog över papyru</w:t>
            </w:r>
            <w:r w:rsidRPr="00801D60">
              <w:rPr>
                <w:color w:val="000000"/>
                <w:szCs w:val="16"/>
              </w:rPr>
              <w:t>s</w:t>
            </w:r>
            <w:r w:rsidRPr="00801D60">
              <w:rPr>
                <w:color w:val="000000"/>
                <w:szCs w:val="16"/>
              </w:rPr>
              <w:t>samlingen vid Universitetsbiblioteket i Göt</w:t>
            </w:r>
            <w:r w:rsidRPr="00801D60">
              <w:rPr>
                <w:color w:val="000000"/>
                <w:szCs w:val="16"/>
              </w:rPr>
              <w:t>e</w:t>
            </w:r>
            <w:r w:rsidRPr="00801D60">
              <w:rPr>
                <w:color w:val="000000"/>
                <w:szCs w:val="16"/>
              </w:rPr>
              <w:t>borg</w:t>
            </w:r>
          </w:p>
        </w:tc>
        <w:tc>
          <w:tcPr>
            <w:tcW w:w="1637" w:type="dxa"/>
          </w:tcPr>
          <w:p w:rsidR="00F542E8" w:rsidRPr="00801D60" w:rsidRDefault="00F542E8" w:rsidP="00054B86">
            <w:pPr>
              <w:pStyle w:val="Tabelltext"/>
              <w:spacing w:before="60"/>
              <w:rPr>
                <w:color w:val="000000"/>
                <w:szCs w:val="16"/>
              </w:rPr>
            </w:pPr>
            <w:r w:rsidRPr="00801D60">
              <w:rPr>
                <w:color w:val="000000"/>
                <w:szCs w:val="16"/>
              </w:rPr>
              <w:t>Göteborgs univers</w:t>
            </w:r>
            <w:r w:rsidRPr="00801D60">
              <w:rPr>
                <w:color w:val="000000"/>
                <w:szCs w:val="16"/>
              </w:rPr>
              <w:t>i</w:t>
            </w:r>
            <w:r w:rsidRPr="00801D60">
              <w:rPr>
                <w:color w:val="000000"/>
                <w:szCs w:val="16"/>
              </w:rPr>
              <w:t>tetsbibliotek, Göt</w:t>
            </w:r>
            <w:r w:rsidRPr="00801D60">
              <w:rPr>
                <w:color w:val="000000"/>
                <w:szCs w:val="16"/>
              </w:rPr>
              <w:t>e</w:t>
            </w:r>
            <w:r w:rsidRPr="00801D60">
              <w:rPr>
                <w:color w:val="000000"/>
                <w:szCs w:val="16"/>
              </w:rPr>
              <w:t>borgs un</w:t>
            </w:r>
            <w:r w:rsidRPr="00801D60">
              <w:rPr>
                <w:color w:val="000000"/>
                <w:szCs w:val="16"/>
              </w:rPr>
              <w:t>i</w:t>
            </w:r>
            <w:r w:rsidRPr="00801D60">
              <w:rPr>
                <w:color w:val="000000"/>
                <w:szCs w:val="16"/>
              </w:rPr>
              <w:t>versitet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500 000</w:t>
            </w:r>
          </w:p>
        </w:tc>
      </w:tr>
      <w:tr w:rsidR="00054B86" w:rsidRPr="00801D60" w:rsidTr="00793B78">
        <w:trPr>
          <w:cantSplit/>
        </w:trPr>
        <w:tc>
          <w:tcPr>
            <w:tcW w:w="1793" w:type="dxa"/>
          </w:tcPr>
          <w:p w:rsidR="00F542E8" w:rsidRPr="00801D60" w:rsidRDefault="002E0CDF" w:rsidP="00054B86">
            <w:pPr>
              <w:pStyle w:val="Tabelltext"/>
              <w:spacing w:before="60"/>
              <w:rPr>
                <w:color w:val="000000"/>
                <w:szCs w:val="16"/>
              </w:rPr>
            </w:pPr>
            <w:r w:rsidRPr="00801D60">
              <w:rPr>
                <w:color w:val="000000"/>
                <w:szCs w:val="16"/>
              </w:rPr>
              <w:t>Fil.</w:t>
            </w:r>
            <w:r w:rsidR="00F542E8" w:rsidRPr="00801D60">
              <w:rPr>
                <w:color w:val="000000"/>
                <w:szCs w:val="16"/>
              </w:rPr>
              <w:t>lic. Lars Lun</w:t>
            </w:r>
            <w:r w:rsidR="00F542E8" w:rsidRPr="00801D60">
              <w:rPr>
                <w:color w:val="000000"/>
                <w:szCs w:val="16"/>
              </w:rPr>
              <w:t>d</w:t>
            </w:r>
            <w:r w:rsidR="00F542E8" w:rsidRPr="00801D60">
              <w:rPr>
                <w:color w:val="000000"/>
                <w:szCs w:val="16"/>
              </w:rPr>
              <w:t>qvist</w:t>
            </w:r>
          </w:p>
        </w:tc>
        <w:tc>
          <w:tcPr>
            <w:tcW w:w="2397" w:type="dxa"/>
          </w:tcPr>
          <w:p w:rsidR="00F542E8" w:rsidRPr="00801D60" w:rsidRDefault="00877143" w:rsidP="00054B86">
            <w:pPr>
              <w:pStyle w:val="Tabelltext"/>
              <w:spacing w:before="60"/>
              <w:rPr>
                <w:color w:val="000000"/>
                <w:szCs w:val="16"/>
              </w:rPr>
            </w:pPr>
            <w:r w:rsidRPr="00801D60">
              <w:rPr>
                <w:color w:val="000000"/>
                <w:szCs w:val="16"/>
              </w:rPr>
              <w:t>Digitala Sveriges r</w:t>
            </w:r>
            <w:r w:rsidR="00F542E8" w:rsidRPr="00801D60">
              <w:rPr>
                <w:color w:val="000000"/>
                <w:szCs w:val="16"/>
              </w:rPr>
              <w:t>u</w:t>
            </w:r>
            <w:r w:rsidR="00F542E8" w:rsidRPr="00801D60">
              <w:rPr>
                <w:color w:val="000000"/>
                <w:szCs w:val="16"/>
              </w:rPr>
              <w:t>n</w:t>
            </w:r>
            <w:r w:rsidR="002E0CDF" w:rsidRPr="00801D60">
              <w:rPr>
                <w:color w:val="000000"/>
                <w:szCs w:val="16"/>
              </w:rPr>
              <w:t>in</w:t>
            </w:r>
            <w:r w:rsidR="00F542E8" w:rsidRPr="00801D60">
              <w:rPr>
                <w:color w:val="000000"/>
                <w:szCs w:val="16"/>
              </w:rPr>
              <w:t>skrifter</w:t>
            </w:r>
          </w:p>
        </w:tc>
        <w:tc>
          <w:tcPr>
            <w:tcW w:w="1637" w:type="dxa"/>
          </w:tcPr>
          <w:p w:rsidR="00F542E8" w:rsidRPr="00801D60" w:rsidRDefault="00F542E8" w:rsidP="00054B86">
            <w:pPr>
              <w:pStyle w:val="Tabelltext"/>
              <w:spacing w:before="60"/>
              <w:rPr>
                <w:color w:val="000000"/>
                <w:szCs w:val="16"/>
              </w:rPr>
            </w:pPr>
            <w:r w:rsidRPr="00801D60">
              <w:rPr>
                <w:color w:val="000000"/>
                <w:szCs w:val="16"/>
              </w:rPr>
              <w:t>Riksantikvari</w:t>
            </w:r>
            <w:r w:rsidRPr="00801D60">
              <w:rPr>
                <w:color w:val="000000"/>
                <w:szCs w:val="16"/>
              </w:rPr>
              <w:t>e</w:t>
            </w:r>
            <w:r w:rsidRPr="00801D60">
              <w:rPr>
                <w:color w:val="000000"/>
                <w:szCs w:val="16"/>
              </w:rPr>
              <w:t>ämbetet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500 000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Docent Erik M</w:t>
            </w:r>
            <w:r w:rsidRPr="00801D60">
              <w:rPr>
                <w:color w:val="000000"/>
                <w:szCs w:val="16"/>
              </w:rPr>
              <w:t>e</w:t>
            </w:r>
            <w:r w:rsidRPr="00801D60">
              <w:rPr>
                <w:color w:val="000000"/>
                <w:szCs w:val="16"/>
              </w:rPr>
              <w:t>lander</w:t>
            </w:r>
          </w:p>
        </w:tc>
        <w:tc>
          <w:tcPr>
            <w:tcW w:w="2397" w:type="dxa"/>
          </w:tcPr>
          <w:p w:rsidR="00F542E8" w:rsidRPr="00801D60" w:rsidRDefault="00F542E8" w:rsidP="00054B86">
            <w:pPr>
              <w:pStyle w:val="Tabelltext"/>
              <w:spacing w:before="60"/>
              <w:rPr>
                <w:color w:val="000000"/>
                <w:szCs w:val="16"/>
              </w:rPr>
            </w:pPr>
            <w:r w:rsidRPr="00801D60">
              <w:rPr>
                <w:color w:val="000000"/>
                <w:szCs w:val="16"/>
              </w:rPr>
              <w:t>Databas och digitalt a</w:t>
            </w:r>
            <w:r w:rsidRPr="00801D60">
              <w:rPr>
                <w:color w:val="000000"/>
                <w:szCs w:val="16"/>
              </w:rPr>
              <w:t>r</w:t>
            </w:r>
            <w:r w:rsidRPr="00801D60">
              <w:rPr>
                <w:color w:val="000000"/>
                <w:szCs w:val="16"/>
              </w:rPr>
              <w:t>kiv för nästa generation ko</w:t>
            </w:r>
            <w:r w:rsidRPr="00801D60">
              <w:rPr>
                <w:color w:val="000000"/>
                <w:szCs w:val="16"/>
              </w:rPr>
              <w:t>n</w:t>
            </w:r>
            <w:r w:rsidRPr="00801D60">
              <w:rPr>
                <w:color w:val="000000"/>
                <w:szCs w:val="16"/>
              </w:rPr>
              <w:t>fliktdata</w:t>
            </w:r>
          </w:p>
        </w:tc>
        <w:tc>
          <w:tcPr>
            <w:tcW w:w="1637" w:type="dxa"/>
          </w:tcPr>
          <w:p w:rsidR="00F542E8" w:rsidRPr="00801D60" w:rsidRDefault="00F542E8" w:rsidP="00054B86">
            <w:pPr>
              <w:pStyle w:val="Tabelltext"/>
              <w:spacing w:before="60"/>
              <w:rPr>
                <w:color w:val="000000"/>
                <w:szCs w:val="16"/>
              </w:rPr>
            </w:pPr>
            <w:r w:rsidRPr="00801D60">
              <w:rPr>
                <w:color w:val="000000"/>
                <w:szCs w:val="16"/>
              </w:rPr>
              <w:t>Institutionen för freds- och konflikt</w:t>
            </w:r>
            <w:r w:rsidRPr="00801D60">
              <w:rPr>
                <w:color w:val="000000"/>
                <w:szCs w:val="16"/>
              </w:rPr>
              <w:t>s</w:t>
            </w:r>
            <w:r w:rsidRPr="00801D60">
              <w:rPr>
                <w:color w:val="000000"/>
                <w:szCs w:val="16"/>
              </w:rPr>
              <w:t>forskning, Uppsala univers</w:t>
            </w:r>
            <w:r w:rsidRPr="00801D60">
              <w:rPr>
                <w:color w:val="000000"/>
                <w:szCs w:val="16"/>
              </w:rPr>
              <w:t>i</w:t>
            </w:r>
            <w:r w:rsidRPr="00801D60">
              <w:rPr>
                <w:color w:val="000000"/>
                <w:szCs w:val="16"/>
              </w:rPr>
              <w:t>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700 000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Professor Klas Nyberg</w:t>
            </w:r>
          </w:p>
        </w:tc>
        <w:tc>
          <w:tcPr>
            <w:tcW w:w="2397" w:type="dxa"/>
          </w:tcPr>
          <w:p w:rsidR="00F542E8" w:rsidRPr="00801D60" w:rsidRDefault="00F542E8" w:rsidP="00054B86">
            <w:pPr>
              <w:pStyle w:val="Tabelltext"/>
              <w:spacing w:before="60"/>
              <w:rPr>
                <w:color w:val="000000"/>
                <w:szCs w:val="16"/>
              </w:rPr>
            </w:pPr>
            <w:r w:rsidRPr="00801D60">
              <w:rPr>
                <w:color w:val="000000"/>
                <w:szCs w:val="16"/>
              </w:rPr>
              <w:t>En historisk relationsd</w:t>
            </w:r>
            <w:r w:rsidRPr="00801D60">
              <w:rPr>
                <w:color w:val="000000"/>
                <w:szCs w:val="16"/>
              </w:rPr>
              <w:t>a</w:t>
            </w:r>
            <w:r w:rsidRPr="00801D60">
              <w:rPr>
                <w:color w:val="000000"/>
                <w:szCs w:val="16"/>
              </w:rPr>
              <w:t>tabas över konkursäre</w:t>
            </w:r>
            <w:r w:rsidRPr="00801D60">
              <w:rPr>
                <w:color w:val="000000"/>
                <w:szCs w:val="16"/>
              </w:rPr>
              <w:t>n</w:t>
            </w:r>
            <w:r w:rsidR="002E0CDF" w:rsidRPr="00801D60">
              <w:rPr>
                <w:color w:val="000000"/>
                <w:szCs w:val="16"/>
              </w:rPr>
              <w:t>den i Stockholm 1687–</w:t>
            </w:r>
            <w:r w:rsidRPr="00801D60">
              <w:rPr>
                <w:color w:val="000000"/>
                <w:szCs w:val="16"/>
              </w:rPr>
              <w:t>1849 (fortsättningsa</w:t>
            </w:r>
            <w:r w:rsidRPr="00801D60">
              <w:rPr>
                <w:color w:val="000000"/>
                <w:szCs w:val="16"/>
              </w:rPr>
              <w:t>n</w:t>
            </w:r>
            <w:r w:rsidRPr="00801D60">
              <w:rPr>
                <w:color w:val="000000"/>
                <w:szCs w:val="16"/>
              </w:rPr>
              <w:t>slag)</w:t>
            </w:r>
          </w:p>
        </w:tc>
        <w:tc>
          <w:tcPr>
            <w:tcW w:w="1637" w:type="dxa"/>
          </w:tcPr>
          <w:p w:rsidR="00F542E8" w:rsidRPr="00801D60" w:rsidRDefault="00F542E8" w:rsidP="00054B86">
            <w:pPr>
              <w:pStyle w:val="Tabelltext"/>
              <w:spacing w:before="60"/>
              <w:rPr>
                <w:color w:val="000000"/>
                <w:szCs w:val="16"/>
              </w:rPr>
            </w:pPr>
            <w:r w:rsidRPr="00801D60">
              <w:rPr>
                <w:color w:val="000000"/>
                <w:szCs w:val="16"/>
              </w:rPr>
              <w:t>Ekonomisk-historiska instit</w:t>
            </w:r>
            <w:r w:rsidRPr="00801D60">
              <w:rPr>
                <w:color w:val="000000"/>
                <w:szCs w:val="16"/>
              </w:rPr>
              <w:t>u</w:t>
            </w:r>
            <w:r w:rsidRPr="00801D60">
              <w:rPr>
                <w:color w:val="000000"/>
                <w:szCs w:val="16"/>
              </w:rPr>
              <w:t>tionen, Uppsala universitet</w:t>
            </w:r>
            <w:r w:rsidR="0002657B" w:rsidRPr="00801D60">
              <w:rPr>
                <w:color w:val="000000"/>
                <w:szCs w:val="16"/>
              </w:rPr>
              <w:t xml:space="preserve"> och Stoc</w:t>
            </w:r>
            <w:r w:rsidR="0002657B" w:rsidRPr="00801D60">
              <w:rPr>
                <w:color w:val="000000"/>
                <w:szCs w:val="16"/>
              </w:rPr>
              <w:t>k</w:t>
            </w:r>
            <w:r w:rsidR="0002657B" w:rsidRPr="00801D60">
              <w:rPr>
                <w:color w:val="000000"/>
                <w:szCs w:val="16"/>
              </w:rPr>
              <w:t>holms stadsarkiv</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1 000 000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 xml:space="preserve">Docent Christer </w:t>
            </w:r>
            <w:r w:rsidR="00054B86" w:rsidRPr="00801D60">
              <w:rPr>
                <w:color w:val="000000"/>
                <w:szCs w:val="16"/>
              </w:rPr>
              <w:br/>
            </w:r>
            <w:r w:rsidRPr="00801D60">
              <w:rPr>
                <w:color w:val="000000"/>
                <w:szCs w:val="16"/>
              </w:rPr>
              <w:t>Pahlm</w:t>
            </w:r>
            <w:r w:rsidRPr="00801D60">
              <w:rPr>
                <w:color w:val="000000"/>
                <w:szCs w:val="16"/>
              </w:rPr>
              <w:t>b</w:t>
            </w:r>
            <w:r w:rsidRPr="00801D60">
              <w:rPr>
                <w:color w:val="000000"/>
                <w:szCs w:val="16"/>
              </w:rPr>
              <w:t>lad</w:t>
            </w:r>
          </w:p>
        </w:tc>
        <w:tc>
          <w:tcPr>
            <w:tcW w:w="2397" w:type="dxa"/>
          </w:tcPr>
          <w:p w:rsidR="00F542E8" w:rsidRPr="00801D60" w:rsidRDefault="00F542E8" w:rsidP="00054B86">
            <w:pPr>
              <w:pStyle w:val="Tabelltext"/>
              <w:spacing w:before="60"/>
              <w:rPr>
                <w:color w:val="000000"/>
                <w:szCs w:val="16"/>
              </w:rPr>
            </w:pPr>
            <w:r w:rsidRPr="00801D60">
              <w:rPr>
                <w:color w:val="000000"/>
                <w:szCs w:val="16"/>
              </w:rPr>
              <w:t>Ansökan om personell förstär</w:t>
            </w:r>
            <w:r w:rsidRPr="00801D60">
              <w:rPr>
                <w:color w:val="000000"/>
                <w:szCs w:val="16"/>
              </w:rPr>
              <w:t>k</w:t>
            </w:r>
            <w:r w:rsidRPr="00801D60">
              <w:rPr>
                <w:color w:val="000000"/>
                <w:szCs w:val="16"/>
              </w:rPr>
              <w:t>ning av det påg</w:t>
            </w:r>
            <w:r w:rsidRPr="00801D60">
              <w:rPr>
                <w:color w:val="000000"/>
                <w:szCs w:val="16"/>
              </w:rPr>
              <w:t>å</w:t>
            </w:r>
            <w:r w:rsidRPr="00801D60">
              <w:rPr>
                <w:color w:val="000000"/>
                <w:szCs w:val="16"/>
              </w:rPr>
              <w:t>ende projektet Spelet om den rätta läran</w:t>
            </w:r>
          </w:p>
        </w:tc>
        <w:tc>
          <w:tcPr>
            <w:tcW w:w="1637" w:type="dxa"/>
          </w:tcPr>
          <w:p w:rsidR="00F542E8" w:rsidRPr="00801D60" w:rsidRDefault="00F542E8" w:rsidP="00054B86">
            <w:pPr>
              <w:pStyle w:val="Tabelltext"/>
              <w:spacing w:before="60"/>
              <w:rPr>
                <w:color w:val="000000"/>
                <w:szCs w:val="16"/>
              </w:rPr>
            </w:pPr>
            <w:r w:rsidRPr="00801D60">
              <w:rPr>
                <w:color w:val="000000"/>
                <w:szCs w:val="16"/>
              </w:rPr>
              <w:t>Centrum för te</w:t>
            </w:r>
            <w:r w:rsidRPr="00801D60">
              <w:rPr>
                <w:color w:val="000000"/>
                <w:szCs w:val="16"/>
              </w:rPr>
              <w:t>o</w:t>
            </w:r>
            <w:r w:rsidRPr="00801D60">
              <w:rPr>
                <w:color w:val="000000"/>
                <w:szCs w:val="16"/>
              </w:rPr>
              <w:t>logi och religionsvete</w:t>
            </w:r>
            <w:r w:rsidRPr="00801D60">
              <w:rPr>
                <w:color w:val="000000"/>
                <w:szCs w:val="16"/>
              </w:rPr>
              <w:t>n</w:t>
            </w:r>
            <w:r w:rsidRPr="00801D60">
              <w:rPr>
                <w:color w:val="000000"/>
                <w:szCs w:val="16"/>
              </w:rPr>
              <w:t>skap, Lunds universitet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800 000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Lektor Gun Román</w:t>
            </w:r>
          </w:p>
        </w:tc>
        <w:tc>
          <w:tcPr>
            <w:tcW w:w="2397" w:type="dxa"/>
          </w:tcPr>
          <w:p w:rsidR="00F542E8" w:rsidRPr="00801D60" w:rsidRDefault="00F542E8" w:rsidP="00054B86">
            <w:pPr>
              <w:pStyle w:val="Tabelltext"/>
              <w:spacing w:before="60"/>
              <w:rPr>
                <w:color w:val="000000"/>
                <w:szCs w:val="16"/>
              </w:rPr>
            </w:pPr>
            <w:r w:rsidRPr="00801D60">
              <w:rPr>
                <w:color w:val="000000"/>
                <w:szCs w:val="16"/>
              </w:rPr>
              <w:t>Katalogisering av Jan Zetterber</w:t>
            </w:r>
            <w:r w:rsidRPr="00801D60">
              <w:rPr>
                <w:color w:val="000000"/>
                <w:szCs w:val="16"/>
              </w:rPr>
              <w:t>g</w:t>
            </w:r>
            <w:r w:rsidRPr="00801D60">
              <w:rPr>
                <w:color w:val="000000"/>
                <w:szCs w:val="16"/>
              </w:rPr>
              <w:t>samlingen på Dans och Cirku</w:t>
            </w:r>
            <w:r w:rsidRPr="00801D60">
              <w:rPr>
                <w:color w:val="000000"/>
                <w:szCs w:val="16"/>
              </w:rPr>
              <w:t>s</w:t>
            </w:r>
            <w:r w:rsidRPr="00801D60">
              <w:rPr>
                <w:color w:val="000000"/>
                <w:szCs w:val="16"/>
              </w:rPr>
              <w:t>högsk</w:t>
            </w:r>
            <w:r w:rsidRPr="00801D60">
              <w:rPr>
                <w:color w:val="000000"/>
                <w:szCs w:val="16"/>
              </w:rPr>
              <w:t>o</w:t>
            </w:r>
            <w:r w:rsidRPr="00801D60">
              <w:rPr>
                <w:color w:val="000000"/>
                <w:szCs w:val="16"/>
              </w:rPr>
              <w:t>lan</w:t>
            </w:r>
          </w:p>
        </w:tc>
        <w:tc>
          <w:tcPr>
            <w:tcW w:w="1637" w:type="dxa"/>
          </w:tcPr>
          <w:p w:rsidR="00F542E8" w:rsidRPr="00801D60" w:rsidRDefault="00F542E8" w:rsidP="00054B86">
            <w:pPr>
              <w:pStyle w:val="Tabelltext"/>
              <w:spacing w:before="60"/>
              <w:rPr>
                <w:color w:val="000000"/>
                <w:szCs w:val="16"/>
              </w:rPr>
            </w:pPr>
            <w:r w:rsidRPr="00801D60">
              <w:rPr>
                <w:color w:val="000000"/>
                <w:szCs w:val="16"/>
              </w:rPr>
              <w:t>Dans- och Cirkushö</w:t>
            </w:r>
            <w:r w:rsidRPr="00801D60">
              <w:rPr>
                <w:color w:val="000000"/>
                <w:szCs w:val="16"/>
              </w:rPr>
              <w:t>g</w:t>
            </w:r>
            <w:r w:rsidRPr="00801D60">
              <w:rPr>
                <w:color w:val="000000"/>
                <w:szCs w:val="16"/>
              </w:rPr>
              <w:t>skolan</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200 000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Civilingenjör Erik Siira</w:t>
            </w:r>
          </w:p>
        </w:tc>
        <w:tc>
          <w:tcPr>
            <w:tcW w:w="2397" w:type="dxa"/>
          </w:tcPr>
          <w:p w:rsidR="00F542E8" w:rsidRPr="00801D60" w:rsidRDefault="00F542E8" w:rsidP="00054B86">
            <w:pPr>
              <w:pStyle w:val="Tabelltext"/>
              <w:spacing w:before="60"/>
              <w:rPr>
                <w:color w:val="000000"/>
                <w:szCs w:val="16"/>
              </w:rPr>
            </w:pPr>
            <w:r w:rsidRPr="00801D60">
              <w:rPr>
                <w:color w:val="000000"/>
                <w:szCs w:val="16"/>
              </w:rPr>
              <w:t>Digitalisering av den svensk-amerikanska pressen</w:t>
            </w:r>
          </w:p>
        </w:tc>
        <w:tc>
          <w:tcPr>
            <w:tcW w:w="1637" w:type="dxa"/>
          </w:tcPr>
          <w:p w:rsidR="00F542E8" w:rsidRPr="00801D60" w:rsidRDefault="00877143" w:rsidP="00054B86">
            <w:pPr>
              <w:pStyle w:val="Tabelltext"/>
              <w:spacing w:before="60"/>
              <w:rPr>
                <w:color w:val="000000"/>
                <w:szCs w:val="16"/>
              </w:rPr>
            </w:pPr>
            <w:r w:rsidRPr="00801D60">
              <w:rPr>
                <w:color w:val="000000"/>
                <w:szCs w:val="16"/>
              </w:rPr>
              <w:t>Kungl.</w:t>
            </w:r>
            <w:r w:rsidR="00F542E8" w:rsidRPr="00801D60">
              <w:rPr>
                <w:color w:val="000000"/>
                <w:szCs w:val="16"/>
              </w:rPr>
              <w:t xml:space="preserve"> bibli</w:t>
            </w:r>
            <w:r w:rsidR="00F542E8" w:rsidRPr="00801D60">
              <w:rPr>
                <w:color w:val="000000"/>
                <w:szCs w:val="16"/>
              </w:rPr>
              <w:t>o</w:t>
            </w:r>
            <w:r w:rsidR="00F542E8" w:rsidRPr="00801D60">
              <w:rPr>
                <w:color w:val="000000"/>
                <w:szCs w:val="16"/>
              </w:rPr>
              <w:t>teket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1 700 000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Överbibliotekarie Gunnar Sahlin</w:t>
            </w:r>
          </w:p>
        </w:tc>
        <w:tc>
          <w:tcPr>
            <w:tcW w:w="2397" w:type="dxa"/>
          </w:tcPr>
          <w:p w:rsidR="00F542E8" w:rsidRPr="00801D60" w:rsidRDefault="00F542E8" w:rsidP="00054B86">
            <w:pPr>
              <w:pStyle w:val="Tabelltext"/>
              <w:spacing w:before="60"/>
              <w:rPr>
                <w:color w:val="000000"/>
                <w:szCs w:val="16"/>
              </w:rPr>
            </w:pPr>
            <w:r w:rsidRPr="00801D60">
              <w:rPr>
                <w:color w:val="000000"/>
                <w:szCs w:val="16"/>
              </w:rPr>
              <w:t>KB:s framtida digitalise</w:t>
            </w:r>
            <w:r w:rsidR="00B86E65" w:rsidRPr="00801D60">
              <w:rPr>
                <w:color w:val="000000"/>
                <w:szCs w:val="16"/>
              </w:rPr>
              <w:t>ringsarb</w:t>
            </w:r>
            <w:r w:rsidR="00B86E65" w:rsidRPr="00801D60">
              <w:rPr>
                <w:color w:val="000000"/>
                <w:szCs w:val="16"/>
              </w:rPr>
              <w:t>e</w:t>
            </w:r>
            <w:r w:rsidR="00B86E65" w:rsidRPr="00801D60">
              <w:rPr>
                <w:color w:val="000000"/>
                <w:szCs w:val="16"/>
              </w:rPr>
              <w:t>te.</w:t>
            </w:r>
            <w:r w:rsidR="00736765" w:rsidRPr="00801D60">
              <w:rPr>
                <w:color w:val="000000"/>
                <w:szCs w:val="16"/>
              </w:rPr>
              <w:t xml:space="preserve"> T</w:t>
            </w:r>
            <w:r w:rsidRPr="00801D60">
              <w:rPr>
                <w:color w:val="000000"/>
                <w:szCs w:val="16"/>
              </w:rPr>
              <w:t>re projekt om möjligheter och sv</w:t>
            </w:r>
            <w:r w:rsidRPr="00801D60">
              <w:rPr>
                <w:color w:val="000000"/>
                <w:szCs w:val="16"/>
              </w:rPr>
              <w:t>å</w:t>
            </w:r>
            <w:r w:rsidRPr="00801D60">
              <w:rPr>
                <w:color w:val="000000"/>
                <w:szCs w:val="16"/>
              </w:rPr>
              <w:t>righeter</w:t>
            </w:r>
          </w:p>
        </w:tc>
        <w:tc>
          <w:tcPr>
            <w:tcW w:w="1637" w:type="dxa"/>
          </w:tcPr>
          <w:p w:rsidR="00F542E8" w:rsidRPr="00801D60" w:rsidRDefault="00B86E65" w:rsidP="00054B86">
            <w:pPr>
              <w:pStyle w:val="Tabelltext"/>
              <w:spacing w:before="60"/>
              <w:rPr>
                <w:color w:val="000000"/>
                <w:szCs w:val="16"/>
              </w:rPr>
            </w:pPr>
            <w:r w:rsidRPr="00801D60">
              <w:rPr>
                <w:color w:val="000000"/>
                <w:szCs w:val="16"/>
              </w:rPr>
              <w:t>Kungl.</w:t>
            </w:r>
            <w:r w:rsidR="00F542E8" w:rsidRPr="00801D60">
              <w:rPr>
                <w:color w:val="000000"/>
                <w:szCs w:val="16"/>
              </w:rPr>
              <w:t xml:space="preserve"> bibli</w:t>
            </w:r>
            <w:r w:rsidR="00F542E8" w:rsidRPr="00801D60">
              <w:rPr>
                <w:color w:val="000000"/>
                <w:szCs w:val="16"/>
              </w:rPr>
              <w:t>o</w:t>
            </w:r>
            <w:r w:rsidR="00F542E8" w:rsidRPr="00801D60">
              <w:rPr>
                <w:color w:val="000000"/>
                <w:szCs w:val="16"/>
              </w:rPr>
              <w:t>teket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400 000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Professor Birgit Schlyter</w:t>
            </w:r>
          </w:p>
        </w:tc>
        <w:tc>
          <w:tcPr>
            <w:tcW w:w="2397" w:type="dxa"/>
          </w:tcPr>
          <w:p w:rsidR="00F542E8" w:rsidRPr="00801D60" w:rsidRDefault="00F542E8" w:rsidP="00054B86">
            <w:pPr>
              <w:pStyle w:val="Tabelltext"/>
              <w:spacing w:before="60"/>
              <w:rPr>
                <w:color w:val="000000"/>
                <w:szCs w:val="16"/>
              </w:rPr>
            </w:pPr>
            <w:r w:rsidRPr="00801D60">
              <w:rPr>
                <w:color w:val="000000"/>
                <w:szCs w:val="16"/>
              </w:rPr>
              <w:t>Digitalisering av Hedin- och Jarringsamlingar för til</w:t>
            </w:r>
            <w:r w:rsidRPr="00801D60">
              <w:rPr>
                <w:color w:val="000000"/>
                <w:szCs w:val="16"/>
              </w:rPr>
              <w:t>l</w:t>
            </w:r>
            <w:r w:rsidRPr="00801D60">
              <w:rPr>
                <w:color w:val="000000"/>
                <w:szCs w:val="16"/>
              </w:rPr>
              <w:t>gänglighet online</w:t>
            </w:r>
          </w:p>
        </w:tc>
        <w:tc>
          <w:tcPr>
            <w:tcW w:w="1637" w:type="dxa"/>
          </w:tcPr>
          <w:p w:rsidR="00F542E8" w:rsidRPr="00801D60" w:rsidRDefault="00F542E8" w:rsidP="00054B86">
            <w:pPr>
              <w:pStyle w:val="Tabelltext"/>
              <w:spacing w:before="60"/>
              <w:rPr>
                <w:color w:val="000000"/>
                <w:szCs w:val="16"/>
              </w:rPr>
            </w:pPr>
            <w:r w:rsidRPr="00801D60">
              <w:rPr>
                <w:color w:val="000000"/>
                <w:szCs w:val="16"/>
              </w:rPr>
              <w:t>Institutionen för orient</w:t>
            </w:r>
            <w:r w:rsidRPr="00801D60">
              <w:rPr>
                <w:color w:val="000000"/>
                <w:szCs w:val="16"/>
              </w:rPr>
              <w:t>a</w:t>
            </w:r>
            <w:r w:rsidRPr="00801D60">
              <w:rPr>
                <w:color w:val="000000"/>
                <w:szCs w:val="16"/>
              </w:rPr>
              <w:t>liska språk, Stoc</w:t>
            </w:r>
            <w:r w:rsidRPr="00801D60">
              <w:rPr>
                <w:color w:val="000000"/>
                <w:szCs w:val="16"/>
              </w:rPr>
              <w:t>k</w:t>
            </w:r>
            <w:r w:rsidRPr="00801D60">
              <w:rPr>
                <w:color w:val="000000"/>
                <w:szCs w:val="16"/>
              </w:rPr>
              <w:t>holms universitet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2 000 000</w:t>
            </w:r>
          </w:p>
        </w:tc>
      </w:tr>
      <w:tr w:rsidR="00054B86" w:rsidRPr="00801D60" w:rsidTr="00793B78">
        <w:trPr>
          <w:cantSplit/>
        </w:trPr>
        <w:tc>
          <w:tcPr>
            <w:tcW w:w="1793" w:type="dxa"/>
          </w:tcPr>
          <w:p w:rsidR="00F542E8" w:rsidRPr="00801D60" w:rsidRDefault="00F542E8" w:rsidP="00054B86">
            <w:pPr>
              <w:pStyle w:val="Tabelltext"/>
              <w:spacing w:before="60"/>
              <w:rPr>
                <w:color w:val="000000"/>
                <w:szCs w:val="16"/>
              </w:rPr>
            </w:pPr>
            <w:r w:rsidRPr="00801D60">
              <w:rPr>
                <w:color w:val="000000"/>
                <w:szCs w:val="16"/>
              </w:rPr>
              <w:t>Professor Eliz</w:t>
            </w:r>
            <w:r w:rsidRPr="00801D60">
              <w:rPr>
                <w:color w:val="000000"/>
                <w:szCs w:val="16"/>
              </w:rPr>
              <w:t>a</w:t>
            </w:r>
            <w:r w:rsidRPr="00801D60">
              <w:rPr>
                <w:color w:val="000000"/>
                <w:szCs w:val="16"/>
              </w:rPr>
              <w:t>beth Thomson</w:t>
            </w:r>
          </w:p>
        </w:tc>
        <w:tc>
          <w:tcPr>
            <w:tcW w:w="2397" w:type="dxa"/>
          </w:tcPr>
          <w:p w:rsidR="00F542E8" w:rsidRPr="00801D60" w:rsidRDefault="002E0CDF" w:rsidP="00054B86">
            <w:pPr>
              <w:pStyle w:val="Tabelltext"/>
              <w:spacing w:before="60"/>
              <w:rPr>
                <w:color w:val="000000"/>
                <w:szCs w:val="16"/>
              </w:rPr>
            </w:pPr>
            <w:r w:rsidRPr="00801D60">
              <w:rPr>
                <w:color w:val="000000"/>
                <w:szCs w:val="16"/>
              </w:rPr>
              <w:t>En svensk ”</w:t>
            </w:r>
            <w:r w:rsidR="00F542E8" w:rsidRPr="00801D60">
              <w:rPr>
                <w:color w:val="000000"/>
                <w:szCs w:val="16"/>
              </w:rPr>
              <w:t>Generations and G</w:t>
            </w:r>
            <w:r w:rsidRPr="00801D60">
              <w:rPr>
                <w:color w:val="000000"/>
                <w:szCs w:val="16"/>
              </w:rPr>
              <w:t>ender Survey”</w:t>
            </w:r>
          </w:p>
        </w:tc>
        <w:tc>
          <w:tcPr>
            <w:tcW w:w="1637" w:type="dxa"/>
          </w:tcPr>
          <w:p w:rsidR="00F542E8" w:rsidRPr="00801D60" w:rsidRDefault="00F542E8" w:rsidP="00054B86">
            <w:pPr>
              <w:pStyle w:val="Tabelltext"/>
              <w:spacing w:before="60"/>
              <w:rPr>
                <w:color w:val="000000"/>
                <w:szCs w:val="16"/>
              </w:rPr>
            </w:pPr>
            <w:r w:rsidRPr="00801D60">
              <w:rPr>
                <w:color w:val="000000"/>
                <w:szCs w:val="16"/>
              </w:rPr>
              <w:t>Sociologiska instit</w:t>
            </w:r>
            <w:r w:rsidRPr="00801D60">
              <w:rPr>
                <w:color w:val="000000"/>
                <w:szCs w:val="16"/>
              </w:rPr>
              <w:t>u</w:t>
            </w:r>
            <w:r w:rsidRPr="00801D60">
              <w:rPr>
                <w:color w:val="000000"/>
                <w:szCs w:val="16"/>
              </w:rPr>
              <w:t>tionen, Stockholms unive</w:t>
            </w:r>
            <w:r w:rsidRPr="00801D60">
              <w:rPr>
                <w:color w:val="000000"/>
                <w:szCs w:val="16"/>
              </w:rPr>
              <w:t>r</w:t>
            </w:r>
            <w:r w:rsidRPr="00801D60">
              <w:rPr>
                <w:color w:val="000000"/>
                <w:szCs w:val="16"/>
              </w:rPr>
              <w:t>sitet</w:t>
            </w:r>
          </w:p>
        </w:tc>
        <w:tc>
          <w:tcPr>
            <w:tcW w:w="977" w:type="dxa"/>
            <w:noWrap/>
          </w:tcPr>
          <w:p w:rsidR="00F542E8" w:rsidRPr="00801D60" w:rsidRDefault="00F542E8" w:rsidP="00054B86">
            <w:pPr>
              <w:pStyle w:val="Tabelltext"/>
              <w:spacing w:before="60"/>
              <w:jc w:val="right"/>
              <w:rPr>
                <w:color w:val="000000"/>
                <w:szCs w:val="16"/>
              </w:rPr>
            </w:pPr>
            <w:r w:rsidRPr="00801D60">
              <w:rPr>
                <w:color w:val="000000"/>
                <w:szCs w:val="16"/>
              </w:rPr>
              <w:t>6 200 000</w:t>
            </w:r>
          </w:p>
        </w:tc>
      </w:tr>
      <w:tr w:rsidR="00054B86" w:rsidRPr="00801D60" w:rsidTr="00793B78">
        <w:trPr>
          <w:cantSplit/>
        </w:trPr>
        <w:tc>
          <w:tcPr>
            <w:tcW w:w="1793" w:type="dxa"/>
            <w:tcBorders>
              <w:bottom w:val="single" w:sz="4" w:space="0" w:color="auto"/>
            </w:tcBorders>
            <w:noWrap/>
            <w:vAlign w:val="bottom"/>
          </w:tcPr>
          <w:p w:rsidR="00F542E8" w:rsidRPr="00801D60" w:rsidRDefault="00F542E8" w:rsidP="00054B86">
            <w:pPr>
              <w:pStyle w:val="Tabelltext"/>
              <w:spacing w:before="60"/>
              <w:rPr>
                <w:b/>
                <w:color w:val="000000"/>
                <w:szCs w:val="16"/>
              </w:rPr>
            </w:pPr>
            <w:r w:rsidRPr="00801D60">
              <w:rPr>
                <w:b/>
                <w:color w:val="000000"/>
                <w:szCs w:val="16"/>
              </w:rPr>
              <w:t> </w:t>
            </w:r>
          </w:p>
        </w:tc>
        <w:tc>
          <w:tcPr>
            <w:tcW w:w="2397" w:type="dxa"/>
            <w:tcBorders>
              <w:bottom w:val="single" w:sz="4" w:space="0" w:color="auto"/>
            </w:tcBorders>
            <w:noWrap/>
            <w:vAlign w:val="bottom"/>
          </w:tcPr>
          <w:p w:rsidR="00F542E8" w:rsidRPr="00801D60" w:rsidRDefault="00F542E8" w:rsidP="00054B86">
            <w:pPr>
              <w:pStyle w:val="Tabelltext"/>
              <w:spacing w:before="60"/>
              <w:rPr>
                <w:b/>
                <w:color w:val="000000"/>
                <w:szCs w:val="16"/>
              </w:rPr>
            </w:pPr>
            <w:r w:rsidRPr="00801D60">
              <w:rPr>
                <w:b/>
                <w:color w:val="000000"/>
                <w:szCs w:val="16"/>
              </w:rPr>
              <w:t> </w:t>
            </w:r>
          </w:p>
        </w:tc>
        <w:tc>
          <w:tcPr>
            <w:tcW w:w="1637" w:type="dxa"/>
            <w:tcBorders>
              <w:bottom w:val="single" w:sz="4" w:space="0" w:color="auto"/>
            </w:tcBorders>
            <w:vAlign w:val="bottom"/>
          </w:tcPr>
          <w:p w:rsidR="00F542E8" w:rsidRPr="00801D60" w:rsidRDefault="00F542E8" w:rsidP="00054B86">
            <w:pPr>
              <w:pStyle w:val="Tabelltext"/>
              <w:spacing w:before="60"/>
              <w:rPr>
                <w:b/>
                <w:color w:val="000000"/>
                <w:szCs w:val="16"/>
              </w:rPr>
            </w:pPr>
            <w:r w:rsidRPr="00801D60">
              <w:rPr>
                <w:b/>
                <w:color w:val="000000"/>
                <w:szCs w:val="16"/>
              </w:rPr>
              <w:t> </w:t>
            </w:r>
          </w:p>
        </w:tc>
        <w:tc>
          <w:tcPr>
            <w:tcW w:w="977" w:type="dxa"/>
            <w:tcBorders>
              <w:bottom w:val="single" w:sz="4" w:space="0" w:color="auto"/>
            </w:tcBorders>
            <w:noWrap/>
            <w:vAlign w:val="bottom"/>
          </w:tcPr>
          <w:p w:rsidR="00F542E8" w:rsidRPr="00801D60" w:rsidRDefault="00F542E8" w:rsidP="00054B86">
            <w:pPr>
              <w:pStyle w:val="Tabelltext"/>
              <w:spacing w:before="60"/>
              <w:jc w:val="right"/>
              <w:rPr>
                <w:b/>
                <w:color w:val="000000"/>
                <w:szCs w:val="16"/>
              </w:rPr>
            </w:pPr>
            <w:r w:rsidRPr="00801D60">
              <w:rPr>
                <w:b/>
                <w:color w:val="000000"/>
                <w:szCs w:val="16"/>
              </w:rPr>
              <w:t>31 810 000</w:t>
            </w:r>
          </w:p>
        </w:tc>
      </w:tr>
    </w:tbl>
    <w:p w:rsidR="002D6B2C" w:rsidRPr="00801D60" w:rsidRDefault="00DA5A13" w:rsidP="00DA5A13">
      <w:pPr>
        <w:rPr>
          <w:b/>
        </w:rPr>
      </w:pPr>
      <w:r w:rsidRPr="00801D60">
        <w:rPr>
          <w:b/>
        </w:rPr>
        <w:t>Tabell 7 Beviljade ansökningar om infrastrukturellt stöd fördelade efter anslagsförva</w:t>
      </w:r>
      <w:r w:rsidRPr="00801D60">
        <w:rPr>
          <w:b/>
        </w:rPr>
        <w:t>l</w:t>
      </w:r>
      <w:r w:rsidR="002E0CDF" w:rsidRPr="00801D60">
        <w:rPr>
          <w:b/>
        </w:rPr>
        <w:t>tare</w:t>
      </w:r>
      <w:r w:rsidRPr="00801D60">
        <w:rPr>
          <w:b/>
        </w:rPr>
        <w:t xml:space="preserve"> 2010 (belopp tkr)</w:t>
      </w:r>
    </w:p>
    <w:tbl>
      <w:tblPr>
        <w:tblW w:w="5954" w:type="dxa"/>
        <w:tblInd w:w="55" w:type="dxa"/>
        <w:tblLayout w:type="fixed"/>
        <w:tblCellMar>
          <w:left w:w="70" w:type="dxa"/>
          <w:right w:w="70" w:type="dxa"/>
        </w:tblCellMar>
        <w:tblLook w:val="0000" w:firstRow="0" w:lastRow="0" w:firstColumn="0" w:lastColumn="0" w:noHBand="0" w:noVBand="0"/>
      </w:tblPr>
      <w:tblGrid>
        <w:gridCol w:w="3884"/>
        <w:gridCol w:w="1312"/>
        <w:gridCol w:w="758"/>
      </w:tblGrid>
      <w:tr w:rsidR="00586D54" w:rsidRPr="00801D60" w:rsidTr="00DA5A13">
        <w:tc>
          <w:tcPr>
            <w:tcW w:w="3884" w:type="dxa"/>
            <w:tcBorders>
              <w:top w:val="single" w:sz="4" w:space="0" w:color="auto"/>
              <w:bottom w:val="single" w:sz="4" w:space="0" w:color="auto"/>
            </w:tcBorders>
            <w:noWrap/>
          </w:tcPr>
          <w:p w:rsidR="00586D54" w:rsidRPr="00801D60" w:rsidRDefault="00586D54" w:rsidP="00DA5A13">
            <w:pPr>
              <w:pStyle w:val="Tabelltext"/>
              <w:spacing w:before="60"/>
              <w:rPr>
                <w:b/>
                <w:color w:val="000000"/>
                <w:szCs w:val="16"/>
              </w:rPr>
            </w:pPr>
            <w:r w:rsidRPr="00801D60">
              <w:rPr>
                <w:b/>
                <w:color w:val="000000"/>
                <w:szCs w:val="16"/>
              </w:rPr>
              <w:t>ANSLAGSFÖRVALTARE</w:t>
            </w:r>
          </w:p>
        </w:tc>
        <w:tc>
          <w:tcPr>
            <w:tcW w:w="1312" w:type="dxa"/>
            <w:tcBorders>
              <w:top w:val="single" w:sz="4" w:space="0" w:color="auto"/>
              <w:bottom w:val="single" w:sz="4" w:space="0" w:color="auto"/>
            </w:tcBorders>
            <w:noWrap/>
          </w:tcPr>
          <w:p w:rsidR="00586D54" w:rsidRPr="00801D60" w:rsidRDefault="00586D54" w:rsidP="00DA5A13">
            <w:pPr>
              <w:pStyle w:val="Tabelltext"/>
              <w:spacing w:before="60"/>
              <w:jc w:val="right"/>
              <w:rPr>
                <w:b/>
                <w:color w:val="000000"/>
                <w:szCs w:val="16"/>
              </w:rPr>
            </w:pPr>
            <w:r w:rsidRPr="00801D60">
              <w:rPr>
                <w:b/>
                <w:color w:val="000000"/>
                <w:szCs w:val="16"/>
              </w:rPr>
              <w:t>BEVILJAT B</w:t>
            </w:r>
            <w:r w:rsidRPr="00801D60">
              <w:rPr>
                <w:b/>
                <w:color w:val="000000"/>
                <w:szCs w:val="16"/>
              </w:rPr>
              <w:t>E</w:t>
            </w:r>
            <w:r w:rsidRPr="00801D60">
              <w:rPr>
                <w:b/>
                <w:color w:val="000000"/>
                <w:szCs w:val="16"/>
              </w:rPr>
              <w:t>LOPP</w:t>
            </w:r>
          </w:p>
        </w:tc>
        <w:tc>
          <w:tcPr>
            <w:tcW w:w="758" w:type="dxa"/>
            <w:tcBorders>
              <w:top w:val="single" w:sz="4" w:space="0" w:color="auto"/>
              <w:bottom w:val="single" w:sz="4" w:space="0" w:color="auto"/>
            </w:tcBorders>
            <w:noWrap/>
            <w:vAlign w:val="bottom"/>
          </w:tcPr>
          <w:p w:rsidR="00586D54" w:rsidRPr="00801D60" w:rsidRDefault="00586D54" w:rsidP="00DA5A13">
            <w:pPr>
              <w:pStyle w:val="Tabelltext"/>
              <w:spacing w:before="60"/>
              <w:jc w:val="right"/>
              <w:rPr>
                <w:b/>
                <w:color w:val="000000"/>
                <w:szCs w:val="16"/>
              </w:rPr>
            </w:pPr>
            <w:r w:rsidRPr="00801D60">
              <w:rPr>
                <w:b/>
                <w:color w:val="000000"/>
                <w:szCs w:val="16"/>
              </w:rPr>
              <w:t>ANTAL</w:t>
            </w:r>
          </w:p>
        </w:tc>
      </w:tr>
      <w:tr w:rsidR="00586D54" w:rsidRPr="00801D60" w:rsidTr="00DA5A13">
        <w:tc>
          <w:tcPr>
            <w:tcW w:w="3884" w:type="dxa"/>
            <w:tcBorders>
              <w:top w:val="single" w:sz="4" w:space="0" w:color="auto"/>
            </w:tcBorders>
          </w:tcPr>
          <w:p w:rsidR="00586D54" w:rsidRPr="00801D60" w:rsidRDefault="00586D54" w:rsidP="00DA5A13">
            <w:pPr>
              <w:pStyle w:val="Tabelltext"/>
              <w:spacing w:before="60"/>
              <w:rPr>
                <w:color w:val="000000"/>
                <w:szCs w:val="16"/>
              </w:rPr>
            </w:pPr>
            <w:r w:rsidRPr="00801D60">
              <w:rPr>
                <w:color w:val="000000"/>
                <w:szCs w:val="16"/>
              </w:rPr>
              <w:t>Dans- och Cirkushögskolan</w:t>
            </w:r>
          </w:p>
        </w:tc>
        <w:tc>
          <w:tcPr>
            <w:tcW w:w="1312" w:type="dxa"/>
            <w:tcBorders>
              <w:top w:val="single" w:sz="4" w:space="0" w:color="auto"/>
            </w:tcBorders>
            <w:noWrap/>
          </w:tcPr>
          <w:p w:rsidR="00586D54" w:rsidRPr="00801D60" w:rsidRDefault="00586D54" w:rsidP="00DA5A13">
            <w:pPr>
              <w:pStyle w:val="Tabelltext"/>
              <w:spacing w:before="60"/>
              <w:jc w:val="right"/>
              <w:rPr>
                <w:color w:val="000000"/>
                <w:szCs w:val="16"/>
              </w:rPr>
            </w:pPr>
            <w:r w:rsidRPr="00801D60">
              <w:rPr>
                <w:color w:val="000000"/>
                <w:szCs w:val="16"/>
              </w:rPr>
              <w:t>200</w:t>
            </w:r>
          </w:p>
        </w:tc>
        <w:tc>
          <w:tcPr>
            <w:tcW w:w="758" w:type="dxa"/>
            <w:tcBorders>
              <w:top w:val="single" w:sz="4" w:space="0" w:color="auto"/>
            </w:tcBorders>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Göteborgs konstmuseum</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2 000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Göteborgs universitet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500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2E0CDF" w:rsidP="00DA5A13">
            <w:pPr>
              <w:pStyle w:val="Tabelltext"/>
              <w:spacing w:before="60"/>
              <w:rPr>
                <w:color w:val="000000"/>
                <w:szCs w:val="16"/>
              </w:rPr>
            </w:pPr>
            <w:r w:rsidRPr="00801D60">
              <w:rPr>
                <w:color w:val="000000"/>
                <w:szCs w:val="16"/>
              </w:rPr>
              <w:t>State</w:t>
            </w:r>
            <w:r w:rsidR="00877143" w:rsidRPr="00801D60">
              <w:rPr>
                <w:color w:val="000000"/>
                <w:szCs w:val="16"/>
              </w:rPr>
              <w:t>ns historiska m</w:t>
            </w:r>
            <w:r w:rsidRPr="00801D60">
              <w:rPr>
                <w:color w:val="000000"/>
                <w:szCs w:val="16"/>
              </w:rPr>
              <w:t>useum</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4 000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KFUK-KFUM Sverige</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110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 xml:space="preserve">Kungl. </w:t>
            </w:r>
            <w:r w:rsidR="00877143" w:rsidRPr="00801D60">
              <w:rPr>
                <w:color w:val="000000"/>
                <w:szCs w:val="16"/>
              </w:rPr>
              <w:t>B</w:t>
            </w:r>
            <w:r w:rsidRPr="00801D60">
              <w:rPr>
                <w:color w:val="000000"/>
                <w:szCs w:val="16"/>
              </w:rPr>
              <w:t>iblioteket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2 100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2</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Lunds universitet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800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Riksantikvarieämbetet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500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S</w:t>
            </w:r>
            <w:r w:rsidR="002E0CDF" w:rsidRPr="00801D60">
              <w:rPr>
                <w:color w:val="000000"/>
                <w:szCs w:val="16"/>
              </w:rPr>
              <w:t>ipri</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2 500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Stockholms stadsarkiv</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1 000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Stockholms universitet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13 200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3</w:t>
            </w:r>
          </w:p>
        </w:tc>
      </w:tr>
      <w:tr w:rsidR="00586D54" w:rsidRPr="00801D60" w:rsidTr="00DA5A13">
        <w:tc>
          <w:tcPr>
            <w:tcW w:w="3884" w:type="dxa"/>
          </w:tcPr>
          <w:p w:rsidR="00586D54" w:rsidRPr="00801D60" w:rsidRDefault="00586D54" w:rsidP="00DA5A13">
            <w:pPr>
              <w:pStyle w:val="Tabelltext"/>
              <w:spacing w:before="60"/>
              <w:rPr>
                <w:color w:val="000000"/>
                <w:szCs w:val="16"/>
              </w:rPr>
            </w:pPr>
            <w:r w:rsidRPr="00801D60">
              <w:rPr>
                <w:color w:val="000000"/>
                <w:szCs w:val="16"/>
              </w:rPr>
              <w:t>Umeå universitet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4 200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noWrap/>
          </w:tcPr>
          <w:p w:rsidR="00586D54" w:rsidRPr="00801D60" w:rsidRDefault="00586D54" w:rsidP="00DA5A13">
            <w:pPr>
              <w:pStyle w:val="Tabelltext"/>
              <w:spacing w:before="60"/>
              <w:rPr>
                <w:color w:val="000000"/>
                <w:szCs w:val="16"/>
              </w:rPr>
            </w:pPr>
            <w:r w:rsidRPr="00801D60">
              <w:rPr>
                <w:color w:val="000000"/>
                <w:szCs w:val="16"/>
              </w:rPr>
              <w:t>Uppsala universitet</w:t>
            </w:r>
          </w:p>
        </w:tc>
        <w:tc>
          <w:tcPr>
            <w:tcW w:w="1312" w:type="dxa"/>
            <w:noWrap/>
          </w:tcPr>
          <w:p w:rsidR="00586D54" w:rsidRPr="00801D60" w:rsidRDefault="00586D54" w:rsidP="00DA5A13">
            <w:pPr>
              <w:pStyle w:val="Tabelltext"/>
              <w:spacing w:before="60"/>
              <w:jc w:val="right"/>
              <w:rPr>
                <w:color w:val="000000"/>
                <w:szCs w:val="16"/>
              </w:rPr>
            </w:pPr>
            <w:r w:rsidRPr="00801D60">
              <w:rPr>
                <w:color w:val="000000"/>
                <w:szCs w:val="16"/>
              </w:rPr>
              <w:t>700</w:t>
            </w:r>
          </w:p>
        </w:tc>
        <w:tc>
          <w:tcPr>
            <w:tcW w:w="758" w:type="dxa"/>
            <w:noWrap/>
            <w:vAlign w:val="bottom"/>
          </w:tcPr>
          <w:p w:rsidR="00586D54" w:rsidRPr="00801D60" w:rsidRDefault="00586D54" w:rsidP="00DA5A13">
            <w:pPr>
              <w:pStyle w:val="Tabelltext"/>
              <w:spacing w:before="60"/>
              <w:jc w:val="right"/>
              <w:rPr>
                <w:color w:val="000000"/>
                <w:szCs w:val="16"/>
              </w:rPr>
            </w:pPr>
            <w:r w:rsidRPr="00801D60">
              <w:rPr>
                <w:color w:val="000000"/>
                <w:szCs w:val="16"/>
              </w:rPr>
              <w:t>1</w:t>
            </w:r>
          </w:p>
        </w:tc>
      </w:tr>
      <w:tr w:rsidR="00586D54" w:rsidRPr="00801D60" w:rsidTr="00DA5A13">
        <w:tc>
          <w:tcPr>
            <w:tcW w:w="3884" w:type="dxa"/>
            <w:tcBorders>
              <w:bottom w:val="single" w:sz="4" w:space="0" w:color="auto"/>
            </w:tcBorders>
            <w:noWrap/>
            <w:vAlign w:val="bottom"/>
          </w:tcPr>
          <w:p w:rsidR="00586D54" w:rsidRPr="00801D60" w:rsidRDefault="00586D54" w:rsidP="00DA5A13">
            <w:pPr>
              <w:pStyle w:val="Tabelltext"/>
              <w:spacing w:before="60"/>
              <w:rPr>
                <w:b/>
                <w:color w:val="000000"/>
                <w:szCs w:val="16"/>
              </w:rPr>
            </w:pPr>
            <w:r w:rsidRPr="00801D60">
              <w:rPr>
                <w:b/>
                <w:color w:val="000000"/>
                <w:szCs w:val="16"/>
              </w:rPr>
              <w:t>Summa</w:t>
            </w:r>
          </w:p>
        </w:tc>
        <w:tc>
          <w:tcPr>
            <w:tcW w:w="1312" w:type="dxa"/>
            <w:tcBorders>
              <w:bottom w:val="single" w:sz="4" w:space="0" w:color="auto"/>
            </w:tcBorders>
            <w:noWrap/>
            <w:vAlign w:val="bottom"/>
          </w:tcPr>
          <w:p w:rsidR="00586D54" w:rsidRPr="00801D60" w:rsidRDefault="00586D54" w:rsidP="00DA5A13">
            <w:pPr>
              <w:pStyle w:val="Tabelltext"/>
              <w:spacing w:before="60"/>
              <w:jc w:val="right"/>
              <w:rPr>
                <w:b/>
                <w:color w:val="000000"/>
                <w:szCs w:val="16"/>
              </w:rPr>
            </w:pPr>
            <w:r w:rsidRPr="00801D60">
              <w:rPr>
                <w:b/>
                <w:color w:val="000000"/>
                <w:szCs w:val="16"/>
              </w:rPr>
              <w:t>31 810</w:t>
            </w:r>
          </w:p>
        </w:tc>
        <w:tc>
          <w:tcPr>
            <w:tcW w:w="758" w:type="dxa"/>
            <w:tcBorders>
              <w:bottom w:val="single" w:sz="4" w:space="0" w:color="auto"/>
            </w:tcBorders>
            <w:noWrap/>
            <w:vAlign w:val="bottom"/>
          </w:tcPr>
          <w:p w:rsidR="00586D54" w:rsidRPr="00801D60" w:rsidRDefault="00586D54" w:rsidP="00DA5A13">
            <w:pPr>
              <w:pStyle w:val="Tabelltext"/>
              <w:spacing w:before="60"/>
              <w:jc w:val="right"/>
              <w:rPr>
                <w:b/>
                <w:color w:val="000000"/>
                <w:szCs w:val="16"/>
              </w:rPr>
            </w:pPr>
            <w:r w:rsidRPr="00801D60">
              <w:rPr>
                <w:b/>
                <w:color w:val="000000"/>
                <w:szCs w:val="16"/>
              </w:rPr>
              <w:t>16</w:t>
            </w:r>
          </w:p>
        </w:tc>
      </w:tr>
    </w:tbl>
    <w:p w:rsidR="002D6B2C" w:rsidRPr="00801D60" w:rsidRDefault="002D6B2C" w:rsidP="00797F6D">
      <w:pPr>
        <w:pStyle w:val="R4"/>
      </w:pPr>
      <w:r w:rsidRPr="00801D60">
        <w:t xml:space="preserve">Forskningsinitiering </w:t>
      </w:r>
    </w:p>
    <w:p w:rsidR="002D6B2C" w:rsidRPr="00801D60" w:rsidRDefault="002D6B2C" w:rsidP="00AB10F5">
      <w:r w:rsidRPr="00801D60">
        <w:t>För att kunna möta efterfrågan från forskarsamhället om anslag till större och mindre omfattande vetenskapliga möten samt till uppbyggnad av vetenskapl</w:t>
      </w:r>
      <w:r w:rsidRPr="00801D60">
        <w:t>i</w:t>
      </w:r>
      <w:r w:rsidRPr="00801D60">
        <w:t>ga nätverk beviljar RJ anslag till forskningsinitiering. Ansökningarna spänner över ett stort fält: bidrag till internationella konferenser förlagda till både Sverige och andra länder, arbetskonferenser om nya forskningsområden, seminarieverksamhet och fleråriga nätverksstöd.</w:t>
      </w:r>
    </w:p>
    <w:p w:rsidR="002D6B2C" w:rsidRPr="00801D60" w:rsidRDefault="002D6B2C" w:rsidP="00AB10F5">
      <w:pPr>
        <w:pStyle w:val="Normaltindrag"/>
      </w:pPr>
      <w:r w:rsidRPr="00801D60">
        <w:t>Under året behandlades 98 ansökningar, varav 67 beviljades anslag. B</w:t>
      </w:r>
      <w:r w:rsidRPr="00801D60">
        <w:t>e</w:t>
      </w:r>
      <w:r w:rsidRPr="00801D60">
        <w:t>viljningskvoten, cirka två tredjedelar, är glädjande nog hög, särskilt i jämf</w:t>
      </w:r>
      <w:r w:rsidRPr="00801D60">
        <w:t>ö</w:t>
      </w:r>
      <w:r w:rsidRPr="00801D60">
        <w:t xml:space="preserve">relse med exempelvis projektanslag. Som en del av dessa initierande insatser anordnar RJ dessutom regelmässigt egna symposier och seminarier, ibland tillsammans med andra forskningsstödjande organ inom eller utom landet. RJ medverkar även i olika forskningsinformativa aktiviteter. Dit hör exempelvis RJ:s stöd till utgivningen av tidskriften </w:t>
      </w:r>
      <w:r w:rsidRPr="00801D60">
        <w:rPr>
          <w:i/>
        </w:rPr>
        <w:t>Forskning &amp; Framsteg</w:t>
      </w:r>
      <w:r w:rsidRPr="00801D60">
        <w:t xml:space="preserve"> och till för</w:t>
      </w:r>
      <w:r w:rsidRPr="00801D60">
        <w:t>e</w:t>
      </w:r>
      <w:r w:rsidRPr="00801D60">
        <w:t>ningen Vetenskap &amp; Allmänhet (VA).</w:t>
      </w:r>
    </w:p>
    <w:p w:rsidR="002D6B2C" w:rsidRPr="00801D60" w:rsidRDefault="002D6B2C" w:rsidP="00AB10F5">
      <w:pPr>
        <w:pStyle w:val="Normaltindrag"/>
      </w:pPr>
      <w:r w:rsidRPr="00801D60">
        <w:t>Sedan 1966 har RJ deltagit i finansieringen av Nobelstiftelsens symposier. De sammanlagt 148 Nobelsymposierna har ägnats åt vetenskapliga geno</w:t>
      </w:r>
      <w:r w:rsidRPr="00801D60">
        <w:t>m</w:t>
      </w:r>
      <w:r w:rsidRPr="00801D60">
        <w:t>brottsområden av central kulturell eller samhällelig betydelse. Symposierna har en mycket stark internationell ställning.</w:t>
      </w:r>
    </w:p>
    <w:p w:rsidR="002D6B2C" w:rsidRPr="00801D60" w:rsidRDefault="002D6B2C" w:rsidP="002E0CDF">
      <w:pPr>
        <w:pStyle w:val="Rubrik2"/>
      </w:pPr>
      <w:bookmarkStart w:id="11" w:name="_Toc285545500"/>
      <w:r w:rsidRPr="00801D60">
        <w:t>Områdesgrupper</w:t>
      </w:r>
      <w:bookmarkEnd w:id="11"/>
    </w:p>
    <w:p w:rsidR="002D6B2C" w:rsidRPr="00801D60" w:rsidRDefault="002D6B2C" w:rsidP="00AB10F5">
      <w:r w:rsidRPr="00801D60">
        <w:t>RJ inrättar s.k. områdesgrupper i syfte att kartlägga forskningsbehov och stimulera till vetenskaplig forskning och till informationsutbyte. Verksamh</w:t>
      </w:r>
      <w:r w:rsidRPr="00801D60">
        <w:t>e</w:t>
      </w:r>
      <w:r w:rsidRPr="00801D60">
        <w:t>ten kan beskrivas som ett kvalificerat forskningsförberedande arbete, vilket vanligtvis pågår i fyra till sex år. Under 2010 har två områdesgrupper varit verksamma och en ny inrättats. Avsikten att under 2010 sjösätta en område</w:t>
      </w:r>
      <w:r w:rsidRPr="00801D60">
        <w:t>s</w:t>
      </w:r>
      <w:r w:rsidRPr="00801D60">
        <w:t xml:space="preserve">grupp för </w:t>
      </w:r>
      <w:r w:rsidRPr="00801D60">
        <w:rPr>
          <w:i/>
        </w:rPr>
        <w:t>Tvärkulturella, regionala och transnationella studier</w:t>
      </w:r>
      <w:r w:rsidRPr="00801D60">
        <w:t xml:space="preserve"> har inte ku</w:t>
      </w:r>
      <w:r w:rsidRPr="00801D60">
        <w:t>n</w:t>
      </w:r>
      <w:r w:rsidRPr="00801D60">
        <w:t>nat förverkligas, men efter en workshop den 26–27 januari 2011 kommer ett konkret förslag att läggas fram.</w:t>
      </w:r>
    </w:p>
    <w:p w:rsidR="002D6B2C" w:rsidRPr="00801D60" w:rsidRDefault="002D6B2C" w:rsidP="00797F6D">
      <w:pPr>
        <w:pStyle w:val="R4"/>
      </w:pPr>
      <w:r w:rsidRPr="00801D60">
        <w:t xml:space="preserve">Områdesgruppen för forskning om förmodernitet </w:t>
      </w:r>
    </w:p>
    <w:p w:rsidR="002D6B2C" w:rsidRPr="00801D60" w:rsidRDefault="002D6B2C" w:rsidP="002D6B2C">
      <w:r w:rsidRPr="00801D60">
        <w:t>Områdesgruppen för forskning om förmodernitet (OFFF-gruppen) har fortsatt sitt arbete under olika teman. Ett sådant är att fånga intressanta forskningso</w:t>
      </w:r>
      <w:r w:rsidRPr="00801D60">
        <w:t>m</w:t>
      </w:r>
      <w:r w:rsidRPr="00801D60">
        <w:t>råden av relevans för flera discipliner. Ett led i detta arbete är verksamheten i de sex nätverk med olika inriktning vilka finansieras av RJ. Här nämns två exempel: ”Livshållningar: idéer, dygder och värden i förmodern och tidigm</w:t>
      </w:r>
      <w:r w:rsidRPr="00801D60">
        <w:t>o</w:t>
      </w:r>
      <w:r w:rsidRPr="00801D60">
        <w:t xml:space="preserve">dern tid” samt ”Workshop: arbete i ett tvärvetenskapligt långtidsperspektiv”. Flera av nätverken har siktet inställt på att publicera antologier. En antologi har kommit ut under året, nämligen </w:t>
      </w:r>
      <w:r w:rsidRPr="00801D60">
        <w:rPr>
          <w:i/>
        </w:rPr>
        <w:t>Dygder och laster. Förmoderna perspe</w:t>
      </w:r>
      <w:r w:rsidRPr="00801D60">
        <w:rPr>
          <w:i/>
        </w:rPr>
        <w:t>k</w:t>
      </w:r>
      <w:r w:rsidRPr="00801D60">
        <w:rPr>
          <w:i/>
        </w:rPr>
        <w:t>tiv på tillvaron</w:t>
      </w:r>
      <w:r w:rsidRPr="00801D60">
        <w:t xml:space="preserve">. </w:t>
      </w:r>
      <w:r w:rsidR="0002657B" w:rsidRPr="00801D60">
        <w:t>En del av OFFF</w:t>
      </w:r>
      <w:r w:rsidRPr="00801D60">
        <w:t xml:space="preserve"> har fokus på globalhistoria, där nästa steg nu är en ko</w:t>
      </w:r>
      <w:r w:rsidRPr="00801D60">
        <w:t>n</w:t>
      </w:r>
      <w:r w:rsidRPr="00801D60">
        <w:t>ferensserie. Ett annat tema för gruppen är arbetet för att både rädda och stärka den vetenskapliga kompetensen, där ett mål är att bidra till gener</w:t>
      </w:r>
      <w:r w:rsidRPr="00801D60">
        <w:t>a</w:t>
      </w:r>
      <w:r w:rsidRPr="00801D60">
        <w:t>tionsvä</w:t>
      </w:r>
      <w:r w:rsidRPr="00801D60">
        <w:t>x</w:t>
      </w:r>
      <w:r w:rsidRPr="00801D60">
        <w:t xml:space="preserve">lingen inom den förmoderna forskningen. </w:t>
      </w:r>
    </w:p>
    <w:p w:rsidR="002D6B2C" w:rsidRPr="00801D60" w:rsidRDefault="002D6B2C" w:rsidP="00AB10F5">
      <w:pPr>
        <w:pStyle w:val="Normaltindrag"/>
      </w:pPr>
      <w:r w:rsidRPr="00801D60">
        <w:t>För att göra bl.a. gymnasister och studenter intresserade av äldrehistorisk forskning finansierar RJ en humanistisk nätportal. Portalen ger en introdu</w:t>
      </w:r>
      <w:r w:rsidRPr="00801D60">
        <w:t>k</w:t>
      </w:r>
      <w:r w:rsidRPr="00801D60">
        <w:t>tion till förmodern forskning. Portalen har vidareutvecklats under året genom bl.a. publicering av dels nya texter inom ett globalhistoriskt tema, dels utdrag ur svenska översättningar av för- och tidigmoderna texter. Arbetet med lans</w:t>
      </w:r>
      <w:r w:rsidRPr="00801D60">
        <w:t>e</w:t>
      </w:r>
      <w:r w:rsidRPr="00801D60">
        <w:t>ringen av portalen har intensifierats under året. Som ett underlag för att u</w:t>
      </w:r>
      <w:r w:rsidRPr="00801D60">
        <w:t>t</w:t>
      </w:r>
      <w:r w:rsidRPr="00801D60">
        <w:t>veckla portalen och kunna fatta beslut om förlängt finansiellt stöd har RJ låtit utvärdera den. De sakkunnigas bedömning är positiv, men de uppmärksa</w:t>
      </w:r>
      <w:r w:rsidRPr="00801D60">
        <w:t>m</w:t>
      </w:r>
      <w:r w:rsidRPr="00801D60">
        <w:t xml:space="preserve">mar viktiga frågor såsom behovet av förtydligande av portalens målgrupp, presentationen av portalen och hur portalen bäst kan marknadsföras. </w:t>
      </w:r>
    </w:p>
    <w:p w:rsidR="002D6B2C" w:rsidRPr="00801D60" w:rsidRDefault="002D6B2C" w:rsidP="00AB10F5">
      <w:pPr>
        <w:pStyle w:val="Normaltindrag"/>
      </w:pPr>
      <w:r w:rsidRPr="00801D60">
        <w:t>Områdesgruppen har vidare bedrivit ett strategiarbete om hur det förm</w:t>
      </w:r>
      <w:r w:rsidRPr="00801D60">
        <w:t>o</w:t>
      </w:r>
      <w:r w:rsidRPr="00801D60">
        <w:t>derna forskningsfältet kan stärkas. En mindre arbetsgrupp har haft RJ:s up</w:t>
      </w:r>
      <w:r w:rsidRPr="00801D60">
        <w:t>p</w:t>
      </w:r>
      <w:r w:rsidRPr="00801D60">
        <w:t>drag att utarbeta ett förslag till en större satsning. Förslaget diskuterades med såväl mer juniora som mer seniora forskare på en konferens i Sigtuna i augu</w:t>
      </w:r>
      <w:r w:rsidRPr="00801D60">
        <w:t>s</w:t>
      </w:r>
      <w:r w:rsidRPr="00801D60">
        <w:t>ti. RJ:s styrelse fattade så i oktober beslut att avsätta 40 miljoner kronor till en satsning på forskning om förmodernitet. Områdesgruppens arbete har också lett till utlysning av postdokanställningar bl.a. vid de svenska Medelhavsinst</w:t>
      </w:r>
      <w:r w:rsidRPr="00801D60">
        <w:t>i</w:t>
      </w:r>
      <w:r w:rsidRPr="00801D60">
        <w:t>tuten. Under året har två forskare tillsatts vid Svenska forskningsi</w:t>
      </w:r>
      <w:r w:rsidRPr="00801D60">
        <w:t>n</w:t>
      </w:r>
      <w:r w:rsidRPr="00801D60">
        <w:t>stitutet i Istanbul och en vid Svenska institutet i Athen.</w:t>
      </w:r>
    </w:p>
    <w:p w:rsidR="002D6B2C" w:rsidRPr="00801D60" w:rsidRDefault="002D6B2C" w:rsidP="00797F6D">
      <w:pPr>
        <w:pStyle w:val="R4"/>
      </w:pPr>
      <w:r w:rsidRPr="00801D60">
        <w:t>Områdesgruppen för mål och resultat i offentlig verksamhet</w:t>
      </w:r>
    </w:p>
    <w:p w:rsidR="002D6B2C" w:rsidRPr="00801D60" w:rsidRDefault="002D6B2C" w:rsidP="00AB10F5">
      <w:r w:rsidRPr="00801D60">
        <w:t>RJ:s styrelse beslöt 2009 att inrätta en ny områdesgrupp med inriktning på mål och resultat i offentlig verksamhet. Olika inslag i mål- och resultatsty</w:t>
      </w:r>
      <w:r w:rsidRPr="00801D60">
        <w:t>r</w:t>
      </w:r>
      <w:r w:rsidRPr="00801D60">
        <w:t>ning diskuteras både i Sverige och internationellt, och även forskningen har uppmärksa</w:t>
      </w:r>
      <w:r w:rsidRPr="00801D60">
        <w:t>m</w:t>
      </w:r>
      <w:r w:rsidRPr="00801D60">
        <w:t xml:space="preserve">mat detta fält. Områdesgruppen syftar till att </w:t>
      </w:r>
      <w:r w:rsidRPr="00801D60">
        <w:rPr>
          <w:highlight w:val="cyan"/>
        </w:rPr>
        <w:t>kartlägga olika tendenser i denna debatt</w:t>
      </w:r>
      <w:r w:rsidRPr="00801D60">
        <w:t xml:space="preserve"> och ta initiativ till seminarier, kunskapsöversikter och begränsade studier. Gruppen består av både forskare och praktiker och är internationell till sin inriktning. En första workshop anordnades vid Europei</w:t>
      </w:r>
      <w:r w:rsidRPr="00801D60">
        <w:t>s</w:t>
      </w:r>
      <w:r w:rsidRPr="00801D60">
        <w:t>ka revisionsrätten i Luxemburg den 18 mars med temat ”Goal D</w:t>
      </w:r>
      <w:r w:rsidRPr="00801D60">
        <w:t>y</w:t>
      </w:r>
      <w:r w:rsidRPr="00801D60">
        <w:t>namics in the EU: A Challenge to the Appraisal Industry”. Därefter har gruppen vid sammanträdena fastlagt ett antal delteman som kommer att bearbetas av en rad forskare. Hä</w:t>
      </w:r>
      <w:r w:rsidRPr="00801D60">
        <w:t>r</w:t>
      </w:r>
      <w:r w:rsidRPr="00801D60">
        <w:t>igenom inriktar sig gruppen bl.a. på brukarundersökningar, visionsstyrning i statsförvaltningen, mål, resultat och kvalitet i högre utbil</w:t>
      </w:r>
      <w:r w:rsidRPr="00801D60">
        <w:t>d</w:t>
      </w:r>
      <w:r w:rsidRPr="00801D60">
        <w:t>ning, målutveckling inom skilda politikområden samt professionernas förän</w:t>
      </w:r>
      <w:r w:rsidRPr="00801D60">
        <w:t>d</w:t>
      </w:r>
      <w:r w:rsidRPr="00801D60">
        <w:t xml:space="preserve">rade ställning. </w:t>
      </w:r>
    </w:p>
    <w:p w:rsidR="002D6B2C" w:rsidRPr="00801D60" w:rsidRDefault="002D6B2C" w:rsidP="00797F6D">
      <w:pPr>
        <w:pStyle w:val="R4"/>
      </w:pPr>
      <w:r w:rsidRPr="00801D60">
        <w:t>Områdesgruppen för teknisk utveckling och institutionell förändring i det tidiga 2000-talet</w:t>
      </w:r>
    </w:p>
    <w:p w:rsidR="002D6B2C" w:rsidRPr="00801D60" w:rsidRDefault="002D6B2C" w:rsidP="003270B8">
      <w:r w:rsidRPr="00801D60">
        <w:rPr>
          <w:color w:val="000000"/>
          <w:szCs w:val="24"/>
        </w:rPr>
        <w:t>RJ:s styrelse</w:t>
      </w:r>
      <w:r w:rsidRPr="00801D60">
        <w:rPr>
          <w:szCs w:val="24"/>
        </w:rPr>
        <w:t xml:space="preserve"> </w:t>
      </w:r>
      <w:r w:rsidRPr="00801D60">
        <w:t>har beslutat att inrätta en områdesgrupp för att uppmärksamma problemkomplexet teknik och social förändring. Vetenskapliga landvinnin</w:t>
      </w:r>
      <w:r w:rsidRPr="00801D60">
        <w:t>g</w:t>
      </w:r>
      <w:r w:rsidRPr="00801D60">
        <w:t>ar, teknisk omvandling och institutionella förändringar verkar såväl i ett län</w:t>
      </w:r>
      <w:r w:rsidRPr="00801D60">
        <w:t>g</w:t>
      </w:r>
      <w:r w:rsidRPr="00801D60">
        <w:t>re som ett kortare historiskt perspektiv gå hand i hand. Hur samspelet sker är dock inte självklart utan något som bör utforskas. Tekniska förändringar utmynnar inte enbart i nya produkter. De har också en kraft att bekräfta och omvandla politiska viljor, ekonomiska intressen, sociala värderingar och samhä</w:t>
      </w:r>
      <w:r w:rsidRPr="00801D60">
        <w:t>l</w:t>
      </w:r>
      <w:r w:rsidRPr="00801D60">
        <w:t>lets institutioner. Skärningspunkten mellan teknik–ekonomi–demokrati–etik erbjuder väsentliga och delvis ouppmärksammade fors</w:t>
      </w:r>
      <w:r w:rsidRPr="00801D60">
        <w:t>k</w:t>
      </w:r>
      <w:r w:rsidRPr="00801D60">
        <w:t xml:space="preserve">ningsmöjligheter och -behov.    </w:t>
      </w:r>
    </w:p>
    <w:p w:rsidR="002D6B2C" w:rsidRPr="00801D60" w:rsidRDefault="002D6B2C" w:rsidP="003270B8">
      <w:pPr>
        <w:pStyle w:val="Rubrik2"/>
      </w:pPr>
      <w:bookmarkStart w:id="12" w:name="_Toc285545501"/>
      <w:r w:rsidRPr="00801D60">
        <w:t>Riktade satsningar</w:t>
      </w:r>
      <w:bookmarkEnd w:id="12"/>
    </w:p>
    <w:p w:rsidR="005109AB" w:rsidRPr="00801D60" w:rsidRDefault="002D6B2C" w:rsidP="005109AB">
      <w:r w:rsidRPr="00801D60">
        <w:t>De riktade satsningarna har varierande karaktär, från karriäranställningar för yngre, särskilt framstående forskare till utlysningar inom särskilt angelägna forskningsområden. Under denna rubrik och budgetpost ligger också RJ:s bidrag som syftar till att skapa nya karriärvägar för humanister och samhäll</w:t>
      </w:r>
      <w:r w:rsidRPr="00801D60">
        <w:t>s</w:t>
      </w:r>
      <w:r w:rsidRPr="00801D60">
        <w:t xml:space="preserve">vetare och överföra deras expertis till nya yrkesområden och branscher. </w:t>
      </w:r>
    </w:p>
    <w:p w:rsidR="00205BD7" w:rsidRPr="00801D60" w:rsidRDefault="00205BD7" w:rsidP="00205BD7">
      <w:pPr>
        <w:rPr>
          <w:b/>
        </w:rPr>
      </w:pPr>
      <w:r w:rsidRPr="00801D60">
        <w:rPr>
          <w:b/>
        </w:rPr>
        <w:t>Tabell 8 Riktade insatser 2010 ur Jubileumsdonationen (belopp tkr)</w:t>
      </w:r>
    </w:p>
    <w:tbl>
      <w:tblPr>
        <w:tblW w:w="5954" w:type="dxa"/>
        <w:tblInd w:w="55" w:type="dxa"/>
        <w:tblLayout w:type="fixed"/>
        <w:tblCellMar>
          <w:left w:w="70" w:type="dxa"/>
          <w:right w:w="70" w:type="dxa"/>
        </w:tblCellMar>
        <w:tblLook w:val="0000" w:firstRow="0" w:lastRow="0" w:firstColumn="0" w:lastColumn="0" w:noHBand="0" w:noVBand="0"/>
      </w:tblPr>
      <w:tblGrid>
        <w:gridCol w:w="4678"/>
        <w:gridCol w:w="1276"/>
      </w:tblGrid>
      <w:tr w:rsidR="00205BD7" w:rsidRPr="00801D60" w:rsidTr="00877143">
        <w:tc>
          <w:tcPr>
            <w:tcW w:w="4678" w:type="dxa"/>
            <w:tcBorders>
              <w:top w:val="single" w:sz="4" w:space="0" w:color="auto"/>
            </w:tcBorders>
            <w:vAlign w:val="bottom"/>
          </w:tcPr>
          <w:p w:rsidR="00205BD7" w:rsidRPr="00801D60" w:rsidRDefault="00205BD7" w:rsidP="00205BD7">
            <w:pPr>
              <w:pStyle w:val="Tabelltext"/>
              <w:rPr>
                <w:color w:val="000000"/>
                <w:szCs w:val="16"/>
              </w:rPr>
            </w:pPr>
            <w:r w:rsidRPr="00801D60">
              <w:rPr>
                <w:color w:val="000000"/>
                <w:szCs w:val="16"/>
              </w:rPr>
              <w:t>Flexit II</w:t>
            </w:r>
          </w:p>
        </w:tc>
        <w:tc>
          <w:tcPr>
            <w:tcW w:w="1276" w:type="dxa"/>
            <w:tcBorders>
              <w:top w:val="single" w:sz="4" w:space="0" w:color="auto"/>
            </w:tcBorders>
            <w:noWrap/>
            <w:vAlign w:val="bottom"/>
          </w:tcPr>
          <w:p w:rsidR="00205BD7" w:rsidRPr="00801D60" w:rsidRDefault="00205BD7" w:rsidP="00205BD7">
            <w:pPr>
              <w:pStyle w:val="Tabelltext"/>
              <w:jc w:val="right"/>
              <w:rPr>
                <w:color w:val="000000"/>
                <w:szCs w:val="16"/>
              </w:rPr>
            </w:pPr>
            <w:r w:rsidRPr="00801D60">
              <w:rPr>
                <w:color w:val="000000"/>
                <w:szCs w:val="16"/>
              </w:rPr>
              <w:t>10 000</w:t>
            </w:r>
          </w:p>
        </w:tc>
      </w:tr>
      <w:tr w:rsidR="00205BD7" w:rsidRPr="00801D60" w:rsidTr="00877143">
        <w:tc>
          <w:tcPr>
            <w:tcW w:w="4678" w:type="dxa"/>
            <w:tcBorders>
              <w:bottom w:val="single" w:sz="4" w:space="0" w:color="auto"/>
            </w:tcBorders>
            <w:noWrap/>
            <w:vAlign w:val="bottom"/>
          </w:tcPr>
          <w:p w:rsidR="00205BD7" w:rsidRPr="00801D60" w:rsidRDefault="00205BD7" w:rsidP="00205BD7">
            <w:pPr>
              <w:pStyle w:val="Tabelltext"/>
              <w:rPr>
                <w:b/>
                <w:color w:val="000000"/>
                <w:szCs w:val="16"/>
              </w:rPr>
            </w:pPr>
            <w:r w:rsidRPr="00801D60">
              <w:rPr>
                <w:b/>
                <w:color w:val="000000"/>
                <w:szCs w:val="16"/>
              </w:rPr>
              <w:t>Summa</w:t>
            </w:r>
          </w:p>
        </w:tc>
        <w:tc>
          <w:tcPr>
            <w:tcW w:w="1276" w:type="dxa"/>
            <w:tcBorders>
              <w:bottom w:val="single" w:sz="4" w:space="0" w:color="auto"/>
            </w:tcBorders>
            <w:noWrap/>
            <w:vAlign w:val="bottom"/>
          </w:tcPr>
          <w:p w:rsidR="00205BD7" w:rsidRPr="00801D60" w:rsidRDefault="00205BD7" w:rsidP="00205BD7">
            <w:pPr>
              <w:pStyle w:val="Tabelltext"/>
              <w:jc w:val="right"/>
              <w:rPr>
                <w:b/>
                <w:color w:val="000000"/>
                <w:szCs w:val="16"/>
              </w:rPr>
            </w:pPr>
            <w:r w:rsidRPr="00801D60">
              <w:rPr>
                <w:b/>
                <w:color w:val="000000"/>
                <w:szCs w:val="16"/>
              </w:rPr>
              <w:t>10 000</w:t>
            </w:r>
          </w:p>
        </w:tc>
      </w:tr>
      <w:tr w:rsidR="00CF33D9" w:rsidRPr="00801D60" w:rsidTr="00877143">
        <w:tc>
          <w:tcPr>
            <w:tcW w:w="4678" w:type="dxa"/>
            <w:tcBorders>
              <w:top w:val="single" w:sz="4" w:space="0" w:color="auto"/>
            </w:tcBorders>
            <w:noWrap/>
            <w:vAlign w:val="bottom"/>
          </w:tcPr>
          <w:p w:rsidR="00CF33D9" w:rsidRPr="00801D60" w:rsidRDefault="00CF33D9" w:rsidP="00205BD7">
            <w:pPr>
              <w:pStyle w:val="Tabelltext"/>
              <w:rPr>
                <w:b/>
                <w:color w:val="000000"/>
                <w:szCs w:val="16"/>
              </w:rPr>
            </w:pPr>
          </w:p>
        </w:tc>
        <w:tc>
          <w:tcPr>
            <w:tcW w:w="1276" w:type="dxa"/>
            <w:tcBorders>
              <w:top w:val="single" w:sz="4" w:space="0" w:color="auto"/>
            </w:tcBorders>
            <w:noWrap/>
            <w:vAlign w:val="bottom"/>
          </w:tcPr>
          <w:p w:rsidR="00CF33D9" w:rsidRPr="00801D60" w:rsidRDefault="00CF33D9" w:rsidP="00205BD7">
            <w:pPr>
              <w:pStyle w:val="Tabelltext"/>
              <w:jc w:val="right"/>
              <w:rPr>
                <w:b/>
                <w:color w:val="000000"/>
                <w:szCs w:val="16"/>
              </w:rPr>
            </w:pPr>
          </w:p>
        </w:tc>
      </w:tr>
    </w:tbl>
    <w:p w:rsidR="00CF33D9" w:rsidRPr="00801D60" w:rsidRDefault="00CF33D9">
      <w:pPr>
        <w:rPr>
          <w:b/>
        </w:rPr>
      </w:pPr>
      <w:r w:rsidRPr="00801D60">
        <w:rPr>
          <w:b/>
          <w:color w:val="000000"/>
          <w:szCs w:val="16"/>
        </w:rPr>
        <w:t>Tabell 9 Riktade insatser 2010 ur Kulturvetenskapliga donationen (b</w:t>
      </w:r>
      <w:r w:rsidRPr="00801D60">
        <w:rPr>
          <w:b/>
          <w:color w:val="000000"/>
          <w:szCs w:val="16"/>
        </w:rPr>
        <w:t>e</w:t>
      </w:r>
      <w:r w:rsidRPr="00801D60">
        <w:rPr>
          <w:b/>
          <w:color w:val="000000"/>
          <w:szCs w:val="16"/>
        </w:rPr>
        <w:t>lopp tkr)</w:t>
      </w:r>
    </w:p>
    <w:tbl>
      <w:tblPr>
        <w:tblW w:w="5954" w:type="dxa"/>
        <w:tblInd w:w="55" w:type="dxa"/>
        <w:tblLayout w:type="fixed"/>
        <w:tblCellMar>
          <w:left w:w="70" w:type="dxa"/>
          <w:right w:w="70" w:type="dxa"/>
        </w:tblCellMar>
        <w:tblLook w:val="0000" w:firstRow="0" w:lastRow="0" w:firstColumn="0" w:lastColumn="0" w:noHBand="0" w:noVBand="0"/>
      </w:tblPr>
      <w:tblGrid>
        <w:gridCol w:w="4678"/>
        <w:gridCol w:w="1276"/>
      </w:tblGrid>
      <w:tr w:rsidR="00205BD7" w:rsidRPr="00801D60" w:rsidTr="00877143">
        <w:tc>
          <w:tcPr>
            <w:tcW w:w="4678" w:type="dxa"/>
            <w:tcBorders>
              <w:top w:val="single" w:sz="4" w:space="0" w:color="auto"/>
            </w:tcBorders>
            <w:noWrap/>
            <w:vAlign w:val="bottom"/>
          </w:tcPr>
          <w:p w:rsidR="00205BD7" w:rsidRPr="00801D60" w:rsidRDefault="00205BD7" w:rsidP="00205BD7">
            <w:pPr>
              <w:pStyle w:val="Tabelltext"/>
              <w:rPr>
                <w:color w:val="000000"/>
                <w:szCs w:val="16"/>
              </w:rPr>
            </w:pPr>
            <w:r w:rsidRPr="00801D60">
              <w:rPr>
                <w:color w:val="000000"/>
                <w:szCs w:val="16"/>
              </w:rPr>
              <w:t>Satsning på forskning om förmodernitet</w:t>
            </w:r>
          </w:p>
        </w:tc>
        <w:tc>
          <w:tcPr>
            <w:tcW w:w="1276" w:type="dxa"/>
            <w:tcBorders>
              <w:top w:val="single" w:sz="4" w:space="0" w:color="auto"/>
            </w:tcBorders>
            <w:noWrap/>
            <w:vAlign w:val="bottom"/>
          </w:tcPr>
          <w:p w:rsidR="00205BD7" w:rsidRPr="00801D60" w:rsidRDefault="00205BD7" w:rsidP="00205BD7">
            <w:pPr>
              <w:pStyle w:val="Tabelltext"/>
              <w:jc w:val="right"/>
              <w:rPr>
                <w:color w:val="000000"/>
                <w:szCs w:val="16"/>
              </w:rPr>
            </w:pPr>
            <w:r w:rsidRPr="00801D60">
              <w:rPr>
                <w:color w:val="000000"/>
                <w:szCs w:val="16"/>
              </w:rPr>
              <w:t>40 000</w:t>
            </w:r>
          </w:p>
        </w:tc>
      </w:tr>
      <w:tr w:rsidR="00205BD7" w:rsidRPr="00801D60" w:rsidTr="00205BD7">
        <w:tc>
          <w:tcPr>
            <w:tcW w:w="4678" w:type="dxa"/>
            <w:noWrap/>
            <w:vAlign w:val="bottom"/>
          </w:tcPr>
          <w:p w:rsidR="00205BD7" w:rsidRPr="00801D60" w:rsidRDefault="00205BD7" w:rsidP="00205BD7">
            <w:pPr>
              <w:pStyle w:val="Tabelltext"/>
              <w:rPr>
                <w:color w:val="000000"/>
                <w:szCs w:val="16"/>
              </w:rPr>
            </w:pPr>
            <w:r w:rsidRPr="00801D60">
              <w:rPr>
                <w:color w:val="000000"/>
                <w:szCs w:val="16"/>
              </w:rPr>
              <w:t>Nätverksstöd II</w:t>
            </w:r>
          </w:p>
        </w:tc>
        <w:tc>
          <w:tcPr>
            <w:tcW w:w="1276" w:type="dxa"/>
            <w:noWrap/>
            <w:vAlign w:val="bottom"/>
          </w:tcPr>
          <w:p w:rsidR="00205BD7" w:rsidRPr="00801D60" w:rsidRDefault="00205BD7" w:rsidP="00205BD7">
            <w:pPr>
              <w:pStyle w:val="Tabelltext"/>
              <w:jc w:val="right"/>
              <w:rPr>
                <w:color w:val="000000"/>
                <w:szCs w:val="16"/>
              </w:rPr>
            </w:pPr>
            <w:r w:rsidRPr="00801D60">
              <w:rPr>
                <w:color w:val="000000"/>
                <w:szCs w:val="16"/>
              </w:rPr>
              <w:t>1 265</w:t>
            </w:r>
          </w:p>
        </w:tc>
      </w:tr>
      <w:tr w:rsidR="00205BD7" w:rsidRPr="00801D60" w:rsidTr="00205BD7">
        <w:tc>
          <w:tcPr>
            <w:tcW w:w="4678" w:type="dxa"/>
            <w:noWrap/>
            <w:vAlign w:val="bottom"/>
          </w:tcPr>
          <w:p w:rsidR="00205BD7" w:rsidRPr="00801D60" w:rsidRDefault="00205BD7" w:rsidP="00205BD7">
            <w:pPr>
              <w:pStyle w:val="Tabelltext"/>
              <w:rPr>
                <w:color w:val="000000"/>
                <w:szCs w:val="16"/>
              </w:rPr>
            </w:pPr>
            <w:r w:rsidRPr="00801D60">
              <w:rPr>
                <w:color w:val="000000"/>
                <w:szCs w:val="16"/>
              </w:rPr>
              <w:t>Forskningssamarbete med Frankrike</w:t>
            </w:r>
          </w:p>
        </w:tc>
        <w:tc>
          <w:tcPr>
            <w:tcW w:w="1276" w:type="dxa"/>
            <w:noWrap/>
            <w:vAlign w:val="bottom"/>
          </w:tcPr>
          <w:p w:rsidR="00205BD7" w:rsidRPr="00801D60" w:rsidRDefault="00205BD7" w:rsidP="00205BD7">
            <w:pPr>
              <w:pStyle w:val="Tabelltext"/>
              <w:jc w:val="right"/>
              <w:rPr>
                <w:color w:val="000000"/>
                <w:szCs w:val="16"/>
              </w:rPr>
            </w:pPr>
            <w:r w:rsidRPr="00801D60">
              <w:rPr>
                <w:color w:val="000000"/>
                <w:szCs w:val="16"/>
              </w:rPr>
              <w:t>4 000</w:t>
            </w:r>
          </w:p>
        </w:tc>
      </w:tr>
      <w:tr w:rsidR="00205BD7" w:rsidRPr="00801D60" w:rsidTr="00205BD7">
        <w:tc>
          <w:tcPr>
            <w:tcW w:w="4678" w:type="dxa"/>
            <w:noWrap/>
            <w:vAlign w:val="bottom"/>
          </w:tcPr>
          <w:p w:rsidR="00205BD7" w:rsidRPr="00801D60" w:rsidRDefault="00205BD7" w:rsidP="00205BD7">
            <w:pPr>
              <w:pStyle w:val="Tabelltext"/>
              <w:rPr>
                <w:color w:val="000000"/>
                <w:szCs w:val="16"/>
              </w:rPr>
            </w:pPr>
            <w:smartTag w:uri="urn:schemas-microsoft-com:office:smarttags" w:element="place">
              <w:r w:rsidRPr="00801D60">
                <w:rPr>
                  <w:color w:val="000000"/>
                  <w:szCs w:val="16"/>
                </w:rPr>
                <w:t>Europe</w:t>
              </w:r>
            </w:smartTag>
            <w:r w:rsidRPr="00801D60">
              <w:rPr>
                <w:color w:val="000000"/>
                <w:szCs w:val="16"/>
              </w:rPr>
              <w:t xml:space="preserve"> and Global Challenges II</w:t>
            </w:r>
          </w:p>
        </w:tc>
        <w:tc>
          <w:tcPr>
            <w:tcW w:w="1276" w:type="dxa"/>
            <w:noWrap/>
            <w:vAlign w:val="bottom"/>
          </w:tcPr>
          <w:p w:rsidR="00205BD7" w:rsidRPr="00801D60" w:rsidRDefault="00205BD7" w:rsidP="00205BD7">
            <w:pPr>
              <w:pStyle w:val="Tabelltext"/>
              <w:jc w:val="right"/>
              <w:rPr>
                <w:color w:val="000000"/>
                <w:szCs w:val="16"/>
              </w:rPr>
            </w:pPr>
            <w:r w:rsidRPr="00801D60">
              <w:rPr>
                <w:color w:val="000000"/>
                <w:szCs w:val="16"/>
              </w:rPr>
              <w:t>20 000</w:t>
            </w:r>
          </w:p>
        </w:tc>
      </w:tr>
      <w:tr w:rsidR="00205BD7" w:rsidRPr="00801D60" w:rsidTr="00205BD7">
        <w:tc>
          <w:tcPr>
            <w:tcW w:w="4678" w:type="dxa"/>
            <w:noWrap/>
            <w:vAlign w:val="bottom"/>
          </w:tcPr>
          <w:p w:rsidR="00205BD7" w:rsidRPr="00801D60" w:rsidRDefault="00205BD7" w:rsidP="00205BD7">
            <w:pPr>
              <w:pStyle w:val="Tabelltext"/>
              <w:rPr>
                <w:color w:val="000000"/>
                <w:szCs w:val="16"/>
              </w:rPr>
            </w:pPr>
            <w:r w:rsidRPr="00801D60">
              <w:rPr>
                <w:color w:val="000000"/>
                <w:szCs w:val="16"/>
              </w:rPr>
              <w:t>Anslag till</w:t>
            </w:r>
            <w:r w:rsidR="00736765" w:rsidRPr="00801D60">
              <w:rPr>
                <w:color w:val="000000"/>
                <w:szCs w:val="16"/>
              </w:rPr>
              <w:t xml:space="preserve"> The Go</w:t>
            </w:r>
            <w:r w:rsidR="00CF33D9" w:rsidRPr="00801D60">
              <w:rPr>
                <w:color w:val="000000"/>
                <w:szCs w:val="16"/>
              </w:rPr>
              <w:t>vernance Readiness Report</w:t>
            </w:r>
            <w:r w:rsidRPr="00801D60">
              <w:rPr>
                <w:color w:val="000000"/>
                <w:szCs w:val="16"/>
              </w:rPr>
              <w:t xml:space="preserve"> </w:t>
            </w:r>
            <w:r w:rsidR="00CF33D9" w:rsidRPr="00801D60">
              <w:rPr>
                <w:color w:val="000000"/>
                <w:szCs w:val="16"/>
              </w:rPr>
              <w:t>(</w:t>
            </w:r>
            <w:smartTag w:uri="urn:schemas-microsoft-com:office:smarttags" w:element="place">
              <w:smartTag w:uri="urn:schemas-microsoft-com:office:smarttags" w:element="PlaceName">
                <w:r w:rsidRPr="00801D60">
                  <w:rPr>
                    <w:color w:val="000000"/>
                    <w:szCs w:val="16"/>
                  </w:rPr>
                  <w:t>Hertie</w:t>
                </w:r>
              </w:smartTag>
              <w:r w:rsidRPr="00801D60">
                <w:rPr>
                  <w:color w:val="000000"/>
                  <w:szCs w:val="16"/>
                </w:rPr>
                <w:t xml:space="preserve"> </w:t>
              </w:r>
              <w:smartTag w:uri="urn:schemas-microsoft-com:office:smarttags" w:element="PlaceType">
                <w:r w:rsidRPr="00801D60">
                  <w:rPr>
                    <w:color w:val="000000"/>
                    <w:szCs w:val="16"/>
                  </w:rPr>
                  <w:t>School</w:t>
                </w:r>
              </w:smartTag>
            </w:smartTag>
            <w:r w:rsidRPr="00801D60">
              <w:rPr>
                <w:color w:val="000000"/>
                <w:szCs w:val="16"/>
              </w:rPr>
              <w:t xml:space="preserve"> of Go</w:t>
            </w:r>
            <w:r w:rsidRPr="00801D60">
              <w:rPr>
                <w:color w:val="000000"/>
                <w:szCs w:val="16"/>
              </w:rPr>
              <w:t>v</w:t>
            </w:r>
            <w:r w:rsidRPr="00801D60">
              <w:rPr>
                <w:color w:val="000000"/>
                <w:szCs w:val="16"/>
              </w:rPr>
              <w:t>ernance</w:t>
            </w:r>
            <w:r w:rsidR="00CF33D9" w:rsidRPr="00801D60">
              <w:rPr>
                <w:color w:val="000000"/>
                <w:szCs w:val="16"/>
              </w:rPr>
              <w:t>)</w:t>
            </w:r>
          </w:p>
        </w:tc>
        <w:tc>
          <w:tcPr>
            <w:tcW w:w="1276" w:type="dxa"/>
            <w:noWrap/>
            <w:vAlign w:val="bottom"/>
          </w:tcPr>
          <w:p w:rsidR="00205BD7" w:rsidRPr="00801D60" w:rsidRDefault="00205BD7" w:rsidP="00205BD7">
            <w:pPr>
              <w:pStyle w:val="Tabelltext"/>
              <w:jc w:val="right"/>
              <w:rPr>
                <w:color w:val="000000"/>
                <w:szCs w:val="16"/>
              </w:rPr>
            </w:pPr>
            <w:r w:rsidRPr="00801D60">
              <w:rPr>
                <w:color w:val="000000"/>
                <w:szCs w:val="16"/>
              </w:rPr>
              <w:t>1 200</w:t>
            </w:r>
          </w:p>
        </w:tc>
      </w:tr>
      <w:tr w:rsidR="00205BD7" w:rsidRPr="00801D60" w:rsidTr="00205BD7">
        <w:tc>
          <w:tcPr>
            <w:tcW w:w="4678" w:type="dxa"/>
            <w:noWrap/>
            <w:vAlign w:val="bottom"/>
          </w:tcPr>
          <w:p w:rsidR="00205BD7" w:rsidRPr="00801D60" w:rsidRDefault="00205BD7" w:rsidP="00205BD7">
            <w:pPr>
              <w:pStyle w:val="Tabelltext"/>
              <w:rPr>
                <w:color w:val="000000"/>
                <w:szCs w:val="16"/>
              </w:rPr>
            </w:pPr>
            <w:r w:rsidRPr="00801D60">
              <w:rPr>
                <w:color w:val="000000"/>
                <w:szCs w:val="16"/>
              </w:rPr>
              <w:t>Satsning på</w:t>
            </w:r>
            <w:r w:rsidR="00CF33D9" w:rsidRPr="00801D60">
              <w:rPr>
                <w:color w:val="000000"/>
                <w:szCs w:val="16"/>
              </w:rPr>
              <w:t xml:space="preserve"> samhällsvetenskaplig</w:t>
            </w:r>
            <w:r w:rsidRPr="00801D60">
              <w:rPr>
                <w:color w:val="000000"/>
                <w:szCs w:val="16"/>
              </w:rPr>
              <w:t xml:space="preserve"> forskning om hållbar utveckling</w:t>
            </w:r>
          </w:p>
        </w:tc>
        <w:tc>
          <w:tcPr>
            <w:tcW w:w="1276" w:type="dxa"/>
            <w:noWrap/>
            <w:vAlign w:val="bottom"/>
          </w:tcPr>
          <w:p w:rsidR="00205BD7" w:rsidRPr="00801D60" w:rsidRDefault="00205BD7" w:rsidP="00205BD7">
            <w:pPr>
              <w:pStyle w:val="Tabelltext"/>
              <w:jc w:val="right"/>
              <w:rPr>
                <w:color w:val="000000"/>
                <w:szCs w:val="16"/>
              </w:rPr>
            </w:pPr>
            <w:r w:rsidRPr="00801D60">
              <w:rPr>
                <w:color w:val="000000"/>
                <w:szCs w:val="16"/>
              </w:rPr>
              <w:t>5 000</w:t>
            </w:r>
          </w:p>
        </w:tc>
      </w:tr>
      <w:tr w:rsidR="00205BD7" w:rsidRPr="00801D60" w:rsidTr="00205BD7">
        <w:tc>
          <w:tcPr>
            <w:tcW w:w="4678" w:type="dxa"/>
            <w:vAlign w:val="bottom"/>
          </w:tcPr>
          <w:p w:rsidR="00205BD7" w:rsidRPr="00801D60" w:rsidRDefault="00205BD7" w:rsidP="00205BD7">
            <w:pPr>
              <w:pStyle w:val="Tabelltext"/>
              <w:rPr>
                <w:color w:val="000000"/>
                <w:szCs w:val="16"/>
              </w:rPr>
            </w:pPr>
            <w:r w:rsidRPr="00801D60">
              <w:rPr>
                <w:color w:val="000000"/>
                <w:szCs w:val="16"/>
              </w:rPr>
              <w:t>Två 5-åriga ABM-tjänster</w:t>
            </w:r>
            <w:r w:rsidR="00CF33D9" w:rsidRPr="00801D60">
              <w:rPr>
                <w:color w:val="000000"/>
                <w:szCs w:val="16"/>
              </w:rPr>
              <w:t xml:space="preserve"> för forskning om hällristningar</w:t>
            </w:r>
          </w:p>
        </w:tc>
        <w:tc>
          <w:tcPr>
            <w:tcW w:w="1276" w:type="dxa"/>
            <w:noWrap/>
            <w:vAlign w:val="bottom"/>
          </w:tcPr>
          <w:p w:rsidR="00205BD7" w:rsidRPr="00801D60" w:rsidRDefault="00205BD7" w:rsidP="00205BD7">
            <w:pPr>
              <w:pStyle w:val="Tabelltext"/>
              <w:jc w:val="right"/>
              <w:rPr>
                <w:color w:val="000000"/>
                <w:szCs w:val="16"/>
              </w:rPr>
            </w:pPr>
            <w:r w:rsidRPr="00801D60">
              <w:rPr>
                <w:color w:val="000000"/>
                <w:szCs w:val="16"/>
              </w:rPr>
              <w:t>3 500</w:t>
            </w:r>
          </w:p>
        </w:tc>
      </w:tr>
      <w:tr w:rsidR="00205BD7" w:rsidRPr="00801D60" w:rsidTr="00205BD7">
        <w:tc>
          <w:tcPr>
            <w:tcW w:w="4678" w:type="dxa"/>
            <w:tcBorders>
              <w:bottom w:val="single" w:sz="4" w:space="0" w:color="auto"/>
            </w:tcBorders>
            <w:noWrap/>
            <w:vAlign w:val="bottom"/>
          </w:tcPr>
          <w:p w:rsidR="00205BD7" w:rsidRPr="00801D60" w:rsidRDefault="00205BD7" w:rsidP="00205BD7">
            <w:pPr>
              <w:pStyle w:val="Tabelltext"/>
              <w:rPr>
                <w:b/>
                <w:color w:val="000000"/>
                <w:szCs w:val="16"/>
              </w:rPr>
            </w:pPr>
            <w:r w:rsidRPr="00801D60">
              <w:rPr>
                <w:b/>
                <w:color w:val="000000"/>
                <w:szCs w:val="16"/>
              </w:rPr>
              <w:t>Summa</w:t>
            </w:r>
          </w:p>
        </w:tc>
        <w:tc>
          <w:tcPr>
            <w:tcW w:w="1276" w:type="dxa"/>
            <w:tcBorders>
              <w:bottom w:val="single" w:sz="4" w:space="0" w:color="auto"/>
            </w:tcBorders>
            <w:noWrap/>
            <w:vAlign w:val="bottom"/>
          </w:tcPr>
          <w:p w:rsidR="00205BD7" w:rsidRPr="00801D60" w:rsidRDefault="00205BD7" w:rsidP="00205BD7">
            <w:pPr>
              <w:pStyle w:val="Tabelltext"/>
              <w:jc w:val="right"/>
              <w:rPr>
                <w:b/>
                <w:color w:val="000000"/>
                <w:szCs w:val="16"/>
              </w:rPr>
            </w:pPr>
            <w:r w:rsidRPr="00801D60">
              <w:rPr>
                <w:b/>
                <w:color w:val="000000"/>
                <w:szCs w:val="16"/>
              </w:rPr>
              <w:t>74 965</w:t>
            </w:r>
          </w:p>
        </w:tc>
      </w:tr>
    </w:tbl>
    <w:p w:rsidR="002D6B2C" w:rsidRPr="00801D60" w:rsidRDefault="002D6B2C" w:rsidP="00797F6D">
      <w:pPr>
        <w:pStyle w:val="R4"/>
      </w:pPr>
      <w:r w:rsidRPr="00801D60">
        <w:t xml:space="preserve">Pro Futura </w:t>
      </w:r>
    </w:p>
    <w:p w:rsidR="002D6B2C" w:rsidRPr="00801D60" w:rsidRDefault="002D6B2C" w:rsidP="003270B8">
      <w:r w:rsidRPr="00801D60">
        <w:t>Pro Futura är ett spetsforskningsprogram som RJ sedan 1999 stöder i sama</w:t>
      </w:r>
      <w:r w:rsidRPr="00801D60">
        <w:t>r</w:t>
      </w:r>
      <w:r w:rsidR="00F606D2" w:rsidRPr="00801D60">
        <w:t>bete med Swedish Collegium for</w:t>
      </w:r>
      <w:r w:rsidRPr="00801D60">
        <w:t xml:space="preserve"> Advanced Study (Scas). Under året har ytte</w:t>
      </w:r>
      <w:r w:rsidRPr="00801D60">
        <w:t>r</w:t>
      </w:r>
      <w:r w:rsidRPr="00801D60">
        <w:t xml:space="preserve">ligare två uppföljningar skett av de forskare som antogs till programmet 2005. Uppföljningarna visar att forskarna varit mycket framgångsrika. Sex av sju forskare har fått förlängt forskningsutrymme. Den sjunde erhöll ytterligare ett års forskningstid för att </w:t>
      </w:r>
      <w:r w:rsidRPr="00801D60">
        <w:rPr>
          <w:rFonts w:eastAsia="Calibri"/>
        </w:rPr>
        <w:t>färdigställa texter och för att utveckla en mer färdig forskningsplan för de kommande åren</w:t>
      </w:r>
      <w:r w:rsidRPr="00801D60">
        <w:t>.</w:t>
      </w:r>
    </w:p>
    <w:p w:rsidR="002D6B2C" w:rsidRPr="00801D60" w:rsidRDefault="002D6B2C" w:rsidP="003270B8">
      <w:pPr>
        <w:pStyle w:val="Normaltindrag"/>
      </w:pPr>
      <w:r w:rsidRPr="00801D60">
        <w:t>För närvarande pågår det femte Pro Futura-programmet. Tre forskare har hittills anställts. En andra utlysning sker tidigt 2011.</w:t>
      </w:r>
    </w:p>
    <w:p w:rsidR="002D6B2C" w:rsidRPr="00801D60" w:rsidRDefault="002D6B2C" w:rsidP="00797F6D">
      <w:pPr>
        <w:pStyle w:val="R4"/>
      </w:pPr>
      <w:r w:rsidRPr="00801D60">
        <w:t>Postdoktjänster i matematik med ämnesdidaktisk inriktning</w:t>
      </w:r>
    </w:p>
    <w:p w:rsidR="002D6B2C" w:rsidRPr="00801D60" w:rsidRDefault="002D6B2C" w:rsidP="002D6B2C">
      <w:r w:rsidRPr="00801D60">
        <w:t xml:space="preserve">Satsningen fortsätter i enlighet med </w:t>
      </w:r>
      <w:r w:rsidRPr="00801D60">
        <w:rPr>
          <w:i/>
        </w:rPr>
        <w:t>Årsberättelse</w:t>
      </w:r>
      <w:r w:rsidRPr="00801D60">
        <w:t xml:space="preserve"> </w:t>
      </w:r>
      <w:r w:rsidRPr="00801D60">
        <w:rPr>
          <w:i/>
        </w:rPr>
        <w:t>2008</w:t>
      </w:r>
      <w:r w:rsidRPr="00801D60">
        <w:t>.</w:t>
      </w:r>
    </w:p>
    <w:p w:rsidR="002D6B2C" w:rsidRPr="00801D60" w:rsidRDefault="002D6B2C" w:rsidP="00797F6D">
      <w:pPr>
        <w:pStyle w:val="R4"/>
      </w:pPr>
      <w:r w:rsidRPr="00801D60">
        <w:t xml:space="preserve">Postdoktjänster med inriktning på civilsamhället </w:t>
      </w:r>
    </w:p>
    <w:p w:rsidR="002D6B2C" w:rsidRPr="00801D60" w:rsidRDefault="002D6B2C" w:rsidP="002D6B2C">
      <w:r w:rsidRPr="00801D60">
        <w:t xml:space="preserve">Satsningen på finansiering av postdokanställningar fortsätter i enlighet med </w:t>
      </w:r>
      <w:r w:rsidRPr="00801D60">
        <w:rPr>
          <w:i/>
        </w:rPr>
        <w:t>Årsberättelse</w:t>
      </w:r>
      <w:r w:rsidRPr="00801D60">
        <w:t xml:space="preserve"> </w:t>
      </w:r>
      <w:r w:rsidRPr="00801D60">
        <w:rPr>
          <w:i/>
        </w:rPr>
        <w:t>2008</w:t>
      </w:r>
      <w:r w:rsidRPr="00801D60">
        <w:t>. Under 2010 har Vetenskapsrådet gjort den första i en serie av utlysningar av forskningsmedel rörande civilsamhället, ett resultat av den s.k. folkrörelsepropositionen.</w:t>
      </w:r>
    </w:p>
    <w:p w:rsidR="002D6B2C" w:rsidRPr="00801D60" w:rsidRDefault="002D6B2C" w:rsidP="00C01CFA">
      <w:pPr>
        <w:pStyle w:val="R4"/>
      </w:pPr>
      <w:r w:rsidRPr="00801D60">
        <w:t>Postdoktjänster i moderna språk</w:t>
      </w:r>
    </w:p>
    <w:p w:rsidR="002D6B2C" w:rsidRPr="00801D60" w:rsidRDefault="002D6B2C" w:rsidP="002D6B2C">
      <w:r w:rsidRPr="00801D60">
        <w:t>Efter en positiv utvärdering av RJ:s forskarskola i moderna språk beslöt st</w:t>
      </w:r>
      <w:r w:rsidRPr="00801D60">
        <w:t>y</w:t>
      </w:r>
      <w:r w:rsidRPr="00801D60">
        <w:t>relsen att anslå medel till postdokanställningar, som utlystes under 2010. Utvärderingen pekade på att utlysningen inte borde begränsas till dem som deltagit i RJ:s forskarskola utan vara så öppen som möjligt. Detta innebar att forskare med såväl språkvetenskaplig som litteraturvetenskaplig inriktning fick söka samt att RJ inte begränsade sig till de moderna språk som for</w:t>
      </w:r>
      <w:r w:rsidRPr="00801D60">
        <w:t>s</w:t>
      </w:r>
      <w:r w:rsidRPr="00801D60">
        <w:t>karskolan innefattat. Inriktningen blev därför ”levande språk”, till skillnad från klassiska språk eller döda språk. Tio forskare tilldelades tvååriga he</w:t>
      </w:r>
      <w:r w:rsidRPr="00801D60">
        <w:t>l</w:t>
      </w:r>
      <w:r w:rsidRPr="00801D60">
        <w:t>tidsanslag för forskning, vilket förhoppningsvis stärker forskningen vid la</w:t>
      </w:r>
      <w:r w:rsidRPr="00801D60">
        <w:t>n</w:t>
      </w:r>
      <w:r w:rsidRPr="00801D60">
        <w:t xml:space="preserve">dets språkinstitutioner. Följande forskare fick finansiering: Hans Malmström, Johan Brandtler, Johanna Lindbladh, Leelo Keevallik, Lene Nordrum, Liviu Lutas, Sheila Ghose, Pauli Kortteinen, Renata Ingbrant och Stina Jelbring. </w:t>
      </w:r>
    </w:p>
    <w:p w:rsidR="002D6B2C" w:rsidRPr="00801D60" w:rsidRDefault="002D6B2C" w:rsidP="00C01CFA">
      <w:pPr>
        <w:pStyle w:val="R4"/>
      </w:pPr>
      <w:r w:rsidRPr="00801D60">
        <w:t>European Foreign and Security Policy Studies</w:t>
      </w:r>
    </w:p>
    <w:p w:rsidR="002D6B2C" w:rsidRPr="00801D60" w:rsidRDefault="002D6B2C" w:rsidP="002D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1D60">
        <w:t>Tillsammans med tyska VolkswagenStiftung (VWS) och italienska Compa</w:t>
      </w:r>
      <w:r w:rsidRPr="00801D60">
        <w:t>g</w:t>
      </w:r>
      <w:r w:rsidRPr="00801D60">
        <w:t>nia di San Paolo (CSP) inledde RJ år 2003 ett samarbete om ett gemensamt forskningsprogram. Det övergripande syftet har varit att i Anna Lindhs anda främja framväxten av en ny europeisk forskargeneration med förankring i fler länder än sitt hemland. Programmet, som gick under benämningen ”European Foreign and Security Policy Studies”, utlystes över hela Europa första gången hösten 2004 och därefter en gång per år i fyra år. Målsättningen var att unga forskare verksamma i hela Europa, inte enbart från de tre medverkande lä</w:t>
      </w:r>
      <w:r w:rsidRPr="00801D60">
        <w:t>n</w:t>
      </w:r>
      <w:r w:rsidRPr="00801D60">
        <w:t>derna, skulle ges möjlighet att vistas i en forskningsmiljö i ett annat europ</w:t>
      </w:r>
      <w:r w:rsidRPr="00801D60">
        <w:t>e</w:t>
      </w:r>
      <w:r w:rsidRPr="00801D60">
        <w:t>iskt land i upp till två år. Sista utlysningen skedde 2008 och totalt finansier</w:t>
      </w:r>
      <w:r w:rsidRPr="00801D60">
        <w:t>a</w:t>
      </w:r>
      <w:r w:rsidRPr="00801D60">
        <w:t>des 94 yngre forskare. Det avslutades formellt vid en ko</w:t>
      </w:r>
      <w:r w:rsidR="00F606D2" w:rsidRPr="00801D60">
        <w:t>nferens i Turin i september 2010</w:t>
      </w:r>
      <w:r w:rsidRPr="00801D60">
        <w:t>. En uppföljning som syftar till att redovisa vetenskapliga r</w:t>
      </w:r>
      <w:r w:rsidRPr="00801D60">
        <w:t>e</w:t>
      </w:r>
      <w:r w:rsidRPr="00801D60">
        <w:t>sultat och effekterna för deltagarnas karriär har påbörjats.</w:t>
      </w:r>
    </w:p>
    <w:p w:rsidR="002D6B2C" w:rsidRPr="00801D60" w:rsidRDefault="002D6B2C" w:rsidP="00C01CFA">
      <w:pPr>
        <w:pStyle w:val="R4"/>
      </w:pPr>
      <w:r w:rsidRPr="00801D60">
        <w:t>Europe and Global Challenges</w:t>
      </w:r>
    </w:p>
    <w:p w:rsidR="002D6B2C" w:rsidRPr="00801D60" w:rsidRDefault="002D6B2C" w:rsidP="002D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1D60">
        <w:t>Sedan flera år tillbaka har RJ haft nära samarbete med tyska VolkswagenSti</w:t>
      </w:r>
      <w:r w:rsidRPr="00801D60">
        <w:t>f</w:t>
      </w:r>
      <w:r w:rsidRPr="00801D60">
        <w:t>tung (WVS) och italienska Compagnia di San Paolo (CSP) bl.a. kring det ovan nämnda forskningsprogrammet inom utrikes- och säkerhetspolitik. Tillsammans har tre forskningsfinansiärer åstadkommit en insats som de var för sig inte hade varit mäktiga. Därför har samma stiftelser beslutat att vid</w:t>
      </w:r>
      <w:r w:rsidRPr="00801D60">
        <w:t>a</w:t>
      </w:r>
      <w:r w:rsidRPr="00801D60">
        <w:t>reutveckla forskningssamarbetet.</w:t>
      </w:r>
    </w:p>
    <w:p w:rsidR="002D6B2C" w:rsidRPr="00801D60" w:rsidRDefault="002D6B2C" w:rsidP="00C01CFA">
      <w:pPr>
        <w:pStyle w:val="Normaltindrag"/>
      </w:pPr>
      <w:r w:rsidRPr="00801D60">
        <w:t>Tanken med forskningsprogrammet ”Europe and Global Challenges” är att i kontrast till satsningen på europeisk försvars- och säkerhetspolitik, som hade fokus på Europa och EU, vidga perspektivet till den globala nivån. ”Europe and Global Challenges” riktar sig till såväl yngre som mer seniora forskare och uppmanar dem att söka samarbete med kolleger i andra delar av världen kring vår tids stora utmaningar. Förhoppningen är att denna satsning kommer att förstärka internationaliseringen av svensk och europeisk samhällsvete</w:t>
      </w:r>
      <w:r w:rsidRPr="00801D60">
        <w:t>n</w:t>
      </w:r>
      <w:r w:rsidRPr="00801D60">
        <w:t>skaplig och humanistisk forskning.</w:t>
      </w:r>
    </w:p>
    <w:p w:rsidR="002D6B2C" w:rsidRPr="00801D60" w:rsidRDefault="002D6B2C" w:rsidP="00C01CFA">
      <w:pPr>
        <w:pStyle w:val="Normaltindrag"/>
      </w:pPr>
      <w:r w:rsidRPr="00801D60">
        <w:t>Första utlysningen inom ”Europe and Global Challenges” avsåg plan</w:t>
      </w:r>
      <w:r w:rsidRPr="00801D60">
        <w:t>e</w:t>
      </w:r>
      <w:r w:rsidRPr="00801D60">
        <w:t>ringsanslag. De tre stiftelserna mottog inte mindre än 138 sådana ansöknin</w:t>
      </w:r>
      <w:r w:rsidRPr="00801D60">
        <w:t>g</w:t>
      </w:r>
      <w:r w:rsidRPr="00801D60">
        <w:t>ar, långt fler än finansiärerna kunnat ana. Av dessa beviljades 9. I slutet av april inkom 79 fullständiga ansökningar. Av dessa kortlistades 15 för he</w:t>
      </w:r>
      <w:r w:rsidRPr="00801D60">
        <w:t>a</w:t>
      </w:r>
      <w:r w:rsidRPr="00801D60">
        <w:t>ringar i Hannover i november. Den expertpanel som sammansatts, med svensk representation i form av Rutger Lindahl och Thommy Svensson, en</w:t>
      </w:r>
      <w:r w:rsidRPr="00801D60">
        <w:t>a</w:t>
      </w:r>
      <w:r w:rsidRPr="00801D60">
        <w:t>des om att prioritera 6 ansökningar. Av dessa finansierar RJ 2, varav 1 är placerat vid Lunds universitet. De 6 beviljade anslagen är:</w:t>
      </w:r>
    </w:p>
    <w:p w:rsidR="002D6B2C" w:rsidRPr="00801D60" w:rsidRDefault="002D6B2C" w:rsidP="005109AB">
      <w:pPr>
        <w:spacing w:before="120"/>
        <w:rPr>
          <w:rStyle w:val="Betoning"/>
          <w:i w:val="0"/>
          <w:iCs w:val="0"/>
        </w:rPr>
      </w:pPr>
      <w:r w:rsidRPr="00801D60">
        <w:rPr>
          <w:rStyle w:val="Betoning"/>
        </w:rPr>
        <w:t>The challenge of globalization: Technology driven foreign direct inves</w:t>
      </w:r>
      <w:r w:rsidRPr="00801D60">
        <w:rPr>
          <w:rStyle w:val="Betoning"/>
        </w:rPr>
        <w:t>t</w:t>
      </w:r>
      <w:r w:rsidRPr="00801D60">
        <w:rPr>
          <w:rStyle w:val="Betoning"/>
        </w:rPr>
        <w:t>ment (TFDI) and its implications for the negotiation of International (bi- and mu</w:t>
      </w:r>
      <w:r w:rsidRPr="00801D60">
        <w:rPr>
          <w:rStyle w:val="Betoning"/>
        </w:rPr>
        <w:t>l</w:t>
      </w:r>
      <w:r w:rsidRPr="00801D60">
        <w:rPr>
          <w:rStyle w:val="Betoning"/>
        </w:rPr>
        <w:t>tilateral) Investment Agreements</w:t>
      </w:r>
    </w:p>
    <w:p w:rsidR="002D6B2C" w:rsidRPr="00801D60" w:rsidRDefault="002D6B2C" w:rsidP="00C01CFA">
      <w:pPr>
        <w:spacing w:before="0"/>
      </w:pPr>
      <w:r w:rsidRPr="00801D60">
        <w:t>Cristina Chaminade, Centre for Innovation, Research and Competence in the Learning Economy (Circle), Lunds universitet. RJ beviljar 9 025 000 kr.</w:t>
      </w:r>
    </w:p>
    <w:p w:rsidR="002D6B2C" w:rsidRPr="00801D60" w:rsidRDefault="002D6B2C" w:rsidP="005109AB">
      <w:pPr>
        <w:spacing w:before="120"/>
      </w:pPr>
      <w:r w:rsidRPr="00801D60">
        <w:rPr>
          <w:rStyle w:val="Betoning"/>
        </w:rPr>
        <w:t>Technological trajectories for climate change mitigation in China, Europe and India</w:t>
      </w:r>
    </w:p>
    <w:p w:rsidR="002D6B2C" w:rsidRPr="00801D60" w:rsidRDefault="002D6B2C" w:rsidP="00C01CFA">
      <w:pPr>
        <w:spacing w:before="0"/>
      </w:pPr>
      <w:r w:rsidRPr="00801D60">
        <w:t>Dirk Messner, German Development Institute, Bonn. RJ beviljar 8 785 000 kr.</w:t>
      </w:r>
    </w:p>
    <w:p w:rsidR="002D6B2C" w:rsidRPr="00801D60" w:rsidRDefault="002D6B2C" w:rsidP="005109AB">
      <w:pPr>
        <w:spacing w:before="120"/>
      </w:pPr>
      <w:r w:rsidRPr="00801D60">
        <w:rPr>
          <w:rStyle w:val="Betoning"/>
        </w:rPr>
        <w:t>Europe’s Global Linkages and the Impact of the Financial Crisis: Policies for Sustainable Trade, Capital Flows, and Migration</w:t>
      </w:r>
    </w:p>
    <w:p w:rsidR="002D6B2C" w:rsidRPr="00801D60" w:rsidRDefault="002D6B2C" w:rsidP="00C0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801D60">
        <w:t>Claudia M. Buch, Institute for Applied Economic Research, Tübingen. VWS beviljar anslag.</w:t>
      </w:r>
    </w:p>
    <w:p w:rsidR="005109AB" w:rsidRPr="00801D60" w:rsidRDefault="005109AB" w:rsidP="005109AB">
      <w:pPr>
        <w:spacing w:before="120"/>
        <w:rPr>
          <w:rStyle w:val="Betoning"/>
        </w:rPr>
      </w:pPr>
    </w:p>
    <w:p w:rsidR="002D6B2C" w:rsidRPr="00801D60" w:rsidRDefault="002D6B2C" w:rsidP="005109AB">
      <w:pPr>
        <w:spacing w:before="120"/>
      </w:pPr>
      <w:r w:rsidRPr="00801D60">
        <w:rPr>
          <w:rStyle w:val="Betoning"/>
        </w:rPr>
        <w:t>Challenges of European External Energy Governance with Emerging Po</w:t>
      </w:r>
      <w:r w:rsidRPr="00801D60">
        <w:rPr>
          <w:rStyle w:val="Betoning"/>
        </w:rPr>
        <w:t>w</w:t>
      </w:r>
      <w:r w:rsidRPr="00801D60">
        <w:rPr>
          <w:rStyle w:val="Betoning"/>
        </w:rPr>
        <w:t>ers: Meeting Tiger, Dragon, Lion and Jaguar</w:t>
      </w:r>
    </w:p>
    <w:p w:rsidR="002D6B2C" w:rsidRPr="00801D60" w:rsidRDefault="002D6B2C" w:rsidP="0025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801D60">
        <w:t xml:space="preserve">Michèle Knodt, Institut für Politikwissenschaft, Darmstadt. </w:t>
      </w:r>
      <w:r w:rsidRPr="00801D60">
        <w:rPr>
          <w:bCs/>
        </w:rPr>
        <w:t xml:space="preserve">VWS </w:t>
      </w:r>
      <w:r w:rsidRPr="00801D60">
        <w:t>beviljar anslag.</w:t>
      </w:r>
    </w:p>
    <w:p w:rsidR="002D6B2C" w:rsidRPr="00801D60" w:rsidRDefault="002D6B2C" w:rsidP="005109AB">
      <w:pPr>
        <w:spacing w:before="120"/>
      </w:pPr>
      <w:r w:rsidRPr="00801D60">
        <w:rPr>
          <w:rStyle w:val="Betoning"/>
        </w:rPr>
        <w:t xml:space="preserve">Which labour migration governance for a more dynamic and inclusive </w:t>
      </w:r>
      <w:smartTag w:uri="urn:schemas-microsoft-com:office:smarttags" w:element="place">
        <w:r w:rsidRPr="00801D60">
          <w:rPr>
            <w:rStyle w:val="Betoning"/>
          </w:rPr>
          <w:t>Europe</w:t>
        </w:r>
      </w:smartTag>
      <w:r w:rsidRPr="00801D60">
        <w:rPr>
          <w:rStyle w:val="Betoning"/>
        </w:rPr>
        <w:t>?</w:t>
      </w:r>
    </w:p>
    <w:p w:rsidR="002D6B2C" w:rsidRPr="00801D60" w:rsidRDefault="002D6B2C" w:rsidP="0025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801D60">
        <w:t xml:space="preserve">Ferruccio Pastore, Centro Studi di Politica Internazionale, </w:t>
      </w:r>
      <w:smartTag w:uri="urn:schemas-microsoft-com:office:smarttags" w:element="City">
        <w:smartTag w:uri="urn:schemas-microsoft-com:office:smarttags" w:element="place">
          <w:r w:rsidRPr="00801D60">
            <w:t>Turin</w:t>
          </w:r>
        </w:smartTag>
      </w:smartTag>
      <w:r w:rsidRPr="00801D60">
        <w:t>. CSP beviljar anslag.</w:t>
      </w:r>
    </w:p>
    <w:p w:rsidR="002D6B2C" w:rsidRPr="00801D60" w:rsidRDefault="002D6B2C" w:rsidP="005109AB">
      <w:pPr>
        <w:spacing w:before="120"/>
      </w:pPr>
      <w:r w:rsidRPr="00801D60">
        <w:rPr>
          <w:rStyle w:val="Betoning"/>
        </w:rPr>
        <w:t>The Post-Transatlantic Age: A Twenty-First Century Concert of Powers?</w:t>
      </w:r>
    </w:p>
    <w:p w:rsidR="002D6B2C" w:rsidRPr="00801D60" w:rsidRDefault="002D6B2C" w:rsidP="00256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801D60">
        <w:t>Harald</w:t>
      </w:r>
      <w:r w:rsidRPr="00801D60">
        <w:rPr>
          <w:b/>
        </w:rPr>
        <w:t xml:space="preserve"> </w:t>
      </w:r>
      <w:r w:rsidRPr="00801D60">
        <w:t>Müller, Peace Research Institute, Frankfurt. CSP beviljar anslag.</w:t>
      </w:r>
    </w:p>
    <w:p w:rsidR="002D6B2C" w:rsidRPr="00801D60" w:rsidRDefault="002D6B2C" w:rsidP="00256151">
      <w:r w:rsidRPr="00801D60">
        <w:t>Eftersom genomslaget för detta program vida överskred förväntningarna, har de tre stiftelserna beslutat att en andra omgång av programmet bör utl</w:t>
      </w:r>
      <w:r w:rsidRPr="00801D60">
        <w:t>y</w:t>
      </w:r>
      <w:r w:rsidRPr="00801D60">
        <w:t xml:space="preserve">sas. Det finns anledning att räkna med att en andra utlysning kan attrahera fler forskargrupper. RJ:s styrelse har beslutat att avsätta ytterligare 20 miljoner kronor till ändamålet. Den andra utlysningen beräknas ske under 2012. </w:t>
      </w:r>
    </w:p>
    <w:p w:rsidR="002D6B2C" w:rsidRPr="00801D60" w:rsidRDefault="002D6B2C" w:rsidP="00C80FB5">
      <w:pPr>
        <w:pStyle w:val="R4"/>
      </w:pPr>
      <w:r w:rsidRPr="00801D60">
        <w:t xml:space="preserve">Skatteforskning </w:t>
      </w:r>
    </w:p>
    <w:p w:rsidR="002D6B2C" w:rsidRPr="00801D60" w:rsidRDefault="002D6B2C" w:rsidP="002D6B2C">
      <w:r w:rsidRPr="00801D60">
        <w:t>År 2007 tog RJ initiativet till en satsning på skatteforskning efter ett semin</w:t>
      </w:r>
      <w:r w:rsidRPr="00801D60">
        <w:t>a</w:t>
      </w:r>
      <w:r w:rsidRPr="00801D60">
        <w:t>rium i Riksdagshuset på temat ”Vad kan forskningen om offentlig ekonomi och skatter bidra med i en värld av alltmer globalt beroende?”. Den första utlysningen resulterade i fem anslag till skatteforskning till en sammanlagd summa av 28 miljoner kronor. Under våren 2010 fick de fem projektledarna skicka in en självvärdering som granskades av tre av de sakkunniga som hade granskat de ursprungliga ansökningarna. Då resultaten utföll till belåtenhet utlystes en andra omgång av skatteforskning under sommaren 2010. Denna utlysning resulterade i 16 ansökningar som för närvarande granskas av exte</w:t>
      </w:r>
      <w:r w:rsidRPr="00801D60">
        <w:t>r</w:t>
      </w:r>
      <w:r w:rsidRPr="00801D60">
        <w:t>na sakkunniga. Denna gång finns 32 miljoner kronor till förfogande (RJ b</w:t>
      </w:r>
      <w:r w:rsidRPr="00801D60">
        <w:t>i</w:t>
      </w:r>
      <w:r w:rsidRPr="00801D60">
        <w:t>drar med 10 miljoner kronor, Forskningsrådet för arbetsliv och socialvete</w:t>
      </w:r>
      <w:r w:rsidRPr="00801D60">
        <w:t>n</w:t>
      </w:r>
      <w:r w:rsidRPr="00801D60">
        <w:t>skap (FAS) med 7 miljoner kronor samt Finansdepartementet/Skatteverket med 15 miljoner kronor). Resultatet av denna andra satsning på skattefors</w:t>
      </w:r>
      <w:r w:rsidRPr="00801D60">
        <w:t>k</w:t>
      </w:r>
      <w:r w:rsidRPr="00801D60">
        <w:t>ning beräknas bli klart i slutet av mars 2011.</w:t>
      </w:r>
    </w:p>
    <w:p w:rsidR="002D6B2C" w:rsidRPr="00801D60" w:rsidRDefault="002D6B2C" w:rsidP="00C80FB5">
      <w:pPr>
        <w:pStyle w:val="R4"/>
      </w:pPr>
      <w:r w:rsidRPr="00801D60">
        <w:t xml:space="preserve">ABM </w:t>
      </w:r>
    </w:p>
    <w:p w:rsidR="002D6B2C" w:rsidRPr="00801D60" w:rsidRDefault="002D6B2C" w:rsidP="002D6B2C">
      <w:pPr>
        <w:rPr>
          <w:color w:val="1F497D"/>
        </w:rPr>
      </w:pPr>
      <w:r w:rsidRPr="00801D60">
        <w:t>RJ:s och Vitterhetsakademiens gemensamma satsning på att skapa nya karr</w:t>
      </w:r>
      <w:r w:rsidRPr="00801D60">
        <w:t>i</w:t>
      </w:r>
      <w:r w:rsidRPr="00801D60">
        <w:t>ärvägar för nydisputerade forskare inom humaniora genom inrättandet av postdoktorala tjänster vid arkiv, bibliotek och museer (ABM) har sedan sta</w:t>
      </w:r>
      <w:r w:rsidRPr="00801D60">
        <w:t>r</w:t>
      </w:r>
      <w:r w:rsidRPr="00801D60">
        <w:t>ten 2007 blivit väl mottagen. Syftet är att knyta disputerade forskare till arkiv, bibliotek och museer för att stimulera till kvalificerad forskning, stärka se</w:t>
      </w:r>
      <w:r w:rsidRPr="00801D60">
        <w:t>k</w:t>
      </w:r>
      <w:r w:rsidRPr="00801D60">
        <w:t>torns forskarkompetens samt skola in forskare i myndighetsarbetet. De goda erfarenheterna har resulterat i att ABM-programmet under 2010 utökats med en ny befattning, placerad vid Medelhavsmuseet. Christian Mühlenbock börjar sin anställning i januari 2011 där hans forskning utgår ifrån museets unika Cypernsamlingar. Denna nya tjänst vid Medelhavsmuseet kompletteras genom en donation av A.G. Leventis Foundation vilken finansierar ett pos</w:t>
      </w:r>
      <w:r w:rsidRPr="00801D60">
        <w:t>t</w:t>
      </w:r>
      <w:r w:rsidRPr="00801D60">
        <w:t>dokstipendium. Tillsammans med Vitterhetsakademien har RJ även beslutat att finansiera ytterligare två ABM-tjänster vid Svenskt Hällristningsfors</w:t>
      </w:r>
      <w:r w:rsidRPr="00801D60">
        <w:t>k</w:t>
      </w:r>
      <w:r w:rsidRPr="00801D60">
        <w:t>ningsarkiv (SHFA), som är knutet till Göteborgs universitet. Det finns goda skäl för RJ att ytterligare bidra till kunskapsöverföringen till samhället utanför universitet och högskolor t.ex. genom att finansiera ytterligare ”praxisinrikt</w:t>
      </w:r>
      <w:r w:rsidRPr="00801D60">
        <w:t>a</w:t>
      </w:r>
      <w:r w:rsidRPr="00801D60">
        <w:t xml:space="preserve">de” initiativ. Detta är en viktig bakgrund till försöksverksamheten inom det s.k. Flexitprojektet som är inriktat mot arbetsmarknaden utanför offentlig sektor (se nedan). </w:t>
      </w:r>
    </w:p>
    <w:p w:rsidR="002D6B2C" w:rsidRPr="00801D60" w:rsidRDefault="002D6B2C" w:rsidP="00C80FB5">
      <w:pPr>
        <w:pStyle w:val="R4"/>
      </w:pPr>
      <w:r w:rsidRPr="00801D60">
        <w:t>Anställningar vid Medelhavsinstituten</w:t>
      </w:r>
    </w:p>
    <w:p w:rsidR="002D6B2C" w:rsidRPr="00801D60" w:rsidRDefault="002D6B2C" w:rsidP="002D6B2C">
      <w:r w:rsidRPr="00801D60">
        <w:rPr>
          <w:color w:val="000000"/>
        </w:rPr>
        <w:t>I samverkan med Kungl. Vitterhetsakademien och de svenska forskningsinst</w:t>
      </w:r>
      <w:r w:rsidRPr="00801D60">
        <w:rPr>
          <w:color w:val="000000"/>
        </w:rPr>
        <w:t>i</w:t>
      </w:r>
      <w:r w:rsidRPr="00801D60">
        <w:rPr>
          <w:color w:val="000000"/>
        </w:rPr>
        <w:t xml:space="preserve">tuten i Athen, Istanbul och Rom utlyste RJ under 2009 anställningar som forskare vid de tre svenska Medelhavsinstituten (se </w:t>
      </w:r>
      <w:r w:rsidRPr="00801D60">
        <w:rPr>
          <w:i/>
          <w:color w:val="000000"/>
        </w:rPr>
        <w:t>Årsberättelse 2009</w:t>
      </w:r>
      <w:r w:rsidRPr="00801D60">
        <w:rPr>
          <w:color w:val="000000"/>
        </w:rPr>
        <w:t>). Syftena är att bredda och förstärka forskningen vid instituten samt att förbät</w:t>
      </w:r>
      <w:r w:rsidRPr="00801D60">
        <w:rPr>
          <w:color w:val="000000"/>
        </w:rPr>
        <w:t>t</w:t>
      </w:r>
      <w:r w:rsidRPr="00801D60">
        <w:rPr>
          <w:color w:val="000000"/>
        </w:rPr>
        <w:t>ra möjligheterna för svenska forskare att verka i en internationell forskning</w:t>
      </w:r>
      <w:r w:rsidRPr="00801D60">
        <w:rPr>
          <w:color w:val="000000"/>
        </w:rPr>
        <w:t>s</w:t>
      </w:r>
      <w:r w:rsidRPr="00801D60">
        <w:rPr>
          <w:color w:val="000000"/>
        </w:rPr>
        <w:t xml:space="preserve">miljö. </w:t>
      </w:r>
      <w:r w:rsidRPr="00801D60">
        <w:t>Under 2010 har Åsa Eldén och Cecilia Olovsdotter erhållit treåriga postdokanställningar vid Svenska forskningsinstitutet i Istanbul, och Jenny Wallensten vid Svenska institutet i Athen.</w:t>
      </w:r>
    </w:p>
    <w:p w:rsidR="002D6B2C" w:rsidRPr="00801D60" w:rsidRDefault="002D6B2C" w:rsidP="00C80FB5">
      <w:pPr>
        <w:pStyle w:val="R4"/>
      </w:pPr>
      <w:r w:rsidRPr="00801D60">
        <w:t>Flexit</w:t>
      </w:r>
    </w:p>
    <w:p w:rsidR="002D6B2C" w:rsidRPr="00801D60" w:rsidRDefault="002D6B2C" w:rsidP="002D6B2C">
      <w:r w:rsidRPr="00801D60">
        <w:t>Under 2009 arbetade RJ fram en helt ny postdoktoral satsning kallad Flexit. Inom ramen för en försöksverksamhet utlystes fem trainee-anställningar vid fem olika företag. Tre av dem resulterade i anställningar vid företagen Good Old, ConsumerLab Ericsson och NCC. I detta pilotprojekt försöker RJ ko</w:t>
      </w:r>
      <w:r w:rsidRPr="00801D60">
        <w:t>n</w:t>
      </w:r>
      <w:r w:rsidRPr="00801D60">
        <w:t>struera flexibla lösningar för att sprida forskning och forskare till områden dit de vanligtvis inte når. Huvudsyftet är att förstärka förbindelserna mellan humanistisk/samhällsvetenskaplig forskning och näringslivet. Genom att underlätta kunskapsöverföringen räknar RJ med att fler utanför universitet</w:t>
      </w:r>
      <w:r w:rsidRPr="00801D60">
        <w:t>s</w:t>
      </w:r>
      <w:r w:rsidRPr="00801D60">
        <w:t>världen ska se och efterfråga kompetensen hos disputerade humanister och samhällsvetare. På samma gång öppnas alternativa arbetslivsmöjligheter för dessa forskare, som får en viktig uppgift i de nya nätverk som förhoppning</w:t>
      </w:r>
      <w:r w:rsidRPr="00801D60">
        <w:t>s</w:t>
      </w:r>
      <w:r w:rsidRPr="00801D60">
        <w:t>vis växer fram. I den andra utlysningen medverkar Ergonomidesign, LOTS Design, Skanska, Jung och Västerbottens-Kuriren. Tjänsterna väntas bli til</w:t>
      </w:r>
      <w:r w:rsidRPr="00801D60">
        <w:t>l</w:t>
      </w:r>
      <w:r w:rsidRPr="00801D60">
        <w:t xml:space="preserve">satta under första kvartalet 2011. Liksom under första omgången dominerar samhällsvetare. Ännu en utlysning planeras till 2011 där fokus kommer att ligga på företag och forskningsfrågor som humanister kan tackla. Intresset för programmet ökar markant och efter dessa tre utlysningar kommer det att utvärderas och förhoppningsvis utvecklas. </w:t>
      </w:r>
    </w:p>
    <w:p w:rsidR="002D6B2C" w:rsidRPr="00801D60" w:rsidRDefault="002D6B2C" w:rsidP="00C80FB5">
      <w:pPr>
        <w:pStyle w:val="R4"/>
      </w:pPr>
      <w:r w:rsidRPr="00801D60">
        <w:t>Forskning inom kulturpolitik, kulturarv och det konstnärliga området</w:t>
      </w:r>
    </w:p>
    <w:p w:rsidR="002D6B2C" w:rsidRPr="00801D60" w:rsidRDefault="002D6B2C" w:rsidP="002D6B2C">
      <w:r w:rsidRPr="00801D60">
        <w:t xml:space="preserve">RJ har sedan 2006 stött SweCult, ett ”kulturpolitiskt observatorium”, vid Linköpings universitet och Tema Q. SweCult är en brygga mellan å ena sidan akademisk forskning och å andra sidan representanter för myndigheter och praktiker inom kultursektorn. Arbetet </w:t>
      </w:r>
      <w:r w:rsidR="00E55B41" w:rsidRPr="00801D60">
        <w:t xml:space="preserve">med rapporten </w:t>
      </w:r>
      <w:r w:rsidR="00FF5D0E" w:rsidRPr="00801D60">
        <w:rPr>
          <w:i/>
        </w:rPr>
        <w:t>KulturSverige 204</w:t>
      </w:r>
      <w:r w:rsidR="00E55B41" w:rsidRPr="00801D60">
        <w:rPr>
          <w:i/>
        </w:rPr>
        <w:t>0</w:t>
      </w:r>
      <w:r w:rsidR="00E55B41" w:rsidRPr="00801D60">
        <w:t xml:space="preserve"> </w:t>
      </w:r>
      <w:r w:rsidRPr="00801D60">
        <w:t>stöd</w:t>
      </w:r>
      <w:r w:rsidR="00E55B41" w:rsidRPr="00801D60">
        <w:t>s</w:t>
      </w:r>
      <w:r w:rsidRPr="00801D60">
        <w:t xml:space="preserve"> av RJ och Stiftelsen Framtidens Kultur. De behov av analys, stat</w:t>
      </w:r>
      <w:r w:rsidRPr="00801D60">
        <w:t>i</w:t>
      </w:r>
      <w:r w:rsidRPr="00801D60">
        <w:t>stik och tillämpad forskning som finns inom det kulturpolitiska området för</w:t>
      </w:r>
      <w:r w:rsidRPr="00801D60">
        <w:t>e</w:t>
      </w:r>
      <w:r w:rsidRPr="00801D60">
        <w:t>faller glädjande nog ha fått en lösning i och med inrättandet av den nya Myndigh</w:t>
      </w:r>
      <w:r w:rsidRPr="00801D60">
        <w:t>e</w:t>
      </w:r>
      <w:r w:rsidRPr="00801D60">
        <w:t xml:space="preserve">ten för kulturanalys. </w:t>
      </w:r>
    </w:p>
    <w:p w:rsidR="002D6B2C" w:rsidRPr="00801D60" w:rsidRDefault="002D6B2C" w:rsidP="00C80FB5">
      <w:pPr>
        <w:pStyle w:val="Normaltindrag"/>
      </w:pPr>
      <w:r w:rsidRPr="00801D60">
        <w:t xml:space="preserve">Arbetet med den internationella handbok om konstnärlig forskning som RJ tagit initiativet till har nu avslutats. Boken med titeln </w:t>
      </w:r>
      <w:r w:rsidRPr="00801D60">
        <w:rPr>
          <w:i/>
        </w:rPr>
        <w:t>The Routledge Comp</w:t>
      </w:r>
      <w:r w:rsidRPr="00801D60">
        <w:rPr>
          <w:i/>
        </w:rPr>
        <w:t>a</w:t>
      </w:r>
      <w:r w:rsidRPr="00801D60">
        <w:rPr>
          <w:i/>
        </w:rPr>
        <w:t>nion to Research in the Arts</w:t>
      </w:r>
      <w:r w:rsidRPr="00801D60">
        <w:t xml:space="preserve"> har redigerats av docent Henrik Karlsson och professor M</w:t>
      </w:r>
      <w:r w:rsidRPr="00801D60">
        <w:t>i</w:t>
      </w:r>
      <w:r w:rsidRPr="00801D60">
        <w:t>chael Biggs. RJ kommer att sprida boken till nyckelpersoner vid de svenska konstnärliga högskolorna. Det kan också fi</w:t>
      </w:r>
      <w:r w:rsidRPr="00801D60">
        <w:t>n</w:t>
      </w:r>
      <w:r w:rsidRPr="00801D60">
        <w:t>nas anledning att återkomma till om RJ bör engagera sig y</w:t>
      </w:r>
      <w:r w:rsidRPr="00801D60">
        <w:t>t</w:t>
      </w:r>
      <w:r w:rsidRPr="00801D60">
        <w:t>terligare inom det framväxande fältet ”creative industries”, där industri och konstnärliga kreatörer med fors</w:t>
      </w:r>
      <w:r w:rsidRPr="00801D60">
        <w:t>k</w:t>
      </w:r>
      <w:r w:rsidRPr="00801D60">
        <w:t>ningsintre</w:t>
      </w:r>
      <w:r w:rsidRPr="00801D60">
        <w:t>s</w:t>
      </w:r>
      <w:r w:rsidRPr="00801D60">
        <w:t>se tänkes finna varandra.</w:t>
      </w:r>
    </w:p>
    <w:p w:rsidR="002D6B2C" w:rsidRPr="00801D60" w:rsidRDefault="002D6B2C" w:rsidP="00C80FB5">
      <w:pPr>
        <w:pStyle w:val="R4"/>
      </w:pPr>
      <w:r w:rsidRPr="00801D60">
        <w:t>Forskningssamarbete Finland–Sverige</w:t>
      </w:r>
    </w:p>
    <w:p w:rsidR="002D6B2C" w:rsidRPr="00801D60" w:rsidRDefault="002D6B2C" w:rsidP="002D6B2C">
      <w:r w:rsidRPr="00801D60">
        <w:t>”Märkesåret 1809 – Det nya Sverige, det nya Finland” avslutades under 2010. I samarbete med Kulturfonden för Sverige och Finland samt Hanaholmen kulturcentrum arrangerade RJ den 18–19 januari avslutningskonferensen ”Har bilden av grannen förändrats? Debatt och analys”. Under konferensen su</w:t>
      </w:r>
      <w:r w:rsidRPr="00801D60">
        <w:t>m</w:t>
      </w:r>
      <w:r w:rsidRPr="00801D60">
        <w:t>merades erfarenheter från de projekt och andra aktiviteter som genomförts under 2008 och 2009. Därutöver diskuterades också idéer till framtida bilat</w:t>
      </w:r>
      <w:r w:rsidRPr="00801D60">
        <w:t>e</w:t>
      </w:r>
      <w:r w:rsidRPr="00801D60">
        <w:t xml:space="preserve">rala samarbetsprojekt. </w:t>
      </w:r>
    </w:p>
    <w:p w:rsidR="002D6B2C" w:rsidRPr="00801D60" w:rsidRDefault="002D6B2C" w:rsidP="00C80FB5">
      <w:pPr>
        <w:pStyle w:val="Normaltindrag"/>
      </w:pPr>
      <w:r w:rsidRPr="00801D60">
        <w:t>För att bygga vidare på de positiva erfarenheterna från Märkesåret har RJ i en första omgång beviljat 10 miljoner kronor till framtida stöd för utveckling av det bilaterala forskningssamarbetet. Under året har 1 miljon kronor ansl</w:t>
      </w:r>
      <w:r w:rsidRPr="00801D60">
        <w:t>a</w:t>
      </w:r>
      <w:r w:rsidRPr="00801D60">
        <w:t>gits till projektet ”Svenskan i Finland i dag och i går”, vars syfte är att belysa svenska språket i Finland ur varierande språkvetenskapliga och språksociol</w:t>
      </w:r>
      <w:r w:rsidRPr="00801D60">
        <w:t>o</w:t>
      </w:r>
      <w:r w:rsidRPr="00801D60">
        <w:t>giska synvinklar. Proje</w:t>
      </w:r>
      <w:r w:rsidRPr="00801D60">
        <w:t>k</w:t>
      </w:r>
      <w:r w:rsidRPr="00801D60">
        <w:t>tet stöds av såväl svenska som finländska finansiärer. Disku</w:t>
      </w:r>
      <w:r w:rsidRPr="00801D60">
        <w:t>s</w:t>
      </w:r>
      <w:r w:rsidRPr="00801D60">
        <w:t xml:space="preserve">sioner kring andra samarbetsprojekt pågår. Det svensk-finländska forskningssamarbetet har också stärkts genom de växande kontakterna mellan Scas och Helsinki Collegium for Advanced Studies. </w:t>
      </w:r>
    </w:p>
    <w:p w:rsidR="002D6B2C" w:rsidRPr="00801D60" w:rsidRDefault="002D6B2C" w:rsidP="00C80FB5">
      <w:pPr>
        <w:pStyle w:val="R4"/>
      </w:pPr>
      <w:r w:rsidRPr="00801D60">
        <w:t>Översättningspriset Pro Lingua</w:t>
      </w:r>
    </w:p>
    <w:p w:rsidR="002D6B2C" w:rsidRPr="00801D60" w:rsidRDefault="002D6B2C" w:rsidP="002D6B2C">
      <w:r w:rsidRPr="00801D60">
        <w:t>Under 2007 introducerade RJ tillsammans med Stiftelsen för internationalis</w:t>
      </w:r>
      <w:r w:rsidRPr="00801D60">
        <w:t>e</w:t>
      </w:r>
      <w:r w:rsidRPr="00801D60">
        <w:t>ring av högre utbildning och forskning (Stint) Pro Lingua, ett program för finansiering av översättning från svenska av monografier inom humaniora och samhällsvetenskap. Efter tre omgångar beslöt stiftelserna att göra ett uppehåll under 2010 och utvärdera programmet. Stint har meddelat att man avbryter sin medverkan. RJ avser att arbeta vidare på egen hand eller til</w:t>
      </w:r>
      <w:r w:rsidRPr="00801D60">
        <w:t>l</w:t>
      </w:r>
      <w:r w:rsidRPr="00801D60">
        <w:t xml:space="preserve">sammans med en ny partner under förutsättning att nomineringsarbetet kan få en godtagbar lösning. </w:t>
      </w:r>
    </w:p>
    <w:p w:rsidR="002D6B2C" w:rsidRPr="00801D60" w:rsidRDefault="002D6B2C" w:rsidP="00C80FB5">
      <w:pPr>
        <w:pStyle w:val="R4"/>
      </w:pPr>
      <w:r w:rsidRPr="00801D60">
        <w:t>Övriga bidrag till forskning och kulturliv</w:t>
      </w:r>
    </w:p>
    <w:p w:rsidR="002D6B2C" w:rsidRPr="00801D60" w:rsidRDefault="002D6B2C" w:rsidP="002D6B2C">
      <w:r w:rsidRPr="00801D60">
        <w:t xml:space="preserve">Erfarenhetsmässigt har det varit svårt att på ett naturligt sätt inrymma vissa angelägna ändamål under övriga budgetposter. Under 2010 har bidrag bl.a. beviljats till tvenne provnummer av den nya tidskriften </w:t>
      </w:r>
      <w:r w:rsidRPr="00801D60">
        <w:rPr>
          <w:i/>
        </w:rPr>
        <w:t>Modern psykologi</w:t>
      </w:r>
      <w:r w:rsidRPr="00801D60">
        <w:t xml:space="preserve">, vilken mottogs positivt. Flera böcker med anknytning till RJ:s ansvarsområde har fått produktionsstöd, däribland </w:t>
      </w:r>
      <w:r w:rsidRPr="00801D60">
        <w:rPr>
          <w:i/>
        </w:rPr>
        <w:t>Börje Hanssen Åter till Österlen – en tidig mikrohistoria. Agrar- och socialhistoriska texter i urval. Med en inledande biografi av Anders Perlinge.</w:t>
      </w:r>
      <w:r w:rsidRPr="00801D60">
        <w:t xml:space="preserve"> </w:t>
      </w:r>
    </w:p>
    <w:p w:rsidR="002D6B2C" w:rsidRPr="00801D60" w:rsidRDefault="002D6B2C" w:rsidP="00C80FB5">
      <w:pPr>
        <w:pStyle w:val="Normaltindrag"/>
      </w:pPr>
      <w:r w:rsidRPr="00801D60">
        <w:t>Med tanke på de återkommande debatterna om de disputerade humaniste</w:t>
      </w:r>
      <w:r w:rsidRPr="00801D60">
        <w:t>r</w:t>
      </w:r>
      <w:r w:rsidRPr="00801D60">
        <w:t>nas arbetsmarknad har en forskargrupp beviljats ett större anslag för att stud</w:t>
      </w:r>
      <w:r w:rsidRPr="00801D60">
        <w:t>e</w:t>
      </w:r>
      <w:r w:rsidRPr="00801D60">
        <w:t>ra yrkesmöjligheterna förr, nu och i framtiden. Resultaten kommer att prese</w:t>
      </w:r>
      <w:r w:rsidRPr="00801D60">
        <w:t>n</w:t>
      </w:r>
      <w:r w:rsidRPr="00801D60">
        <w:t xml:space="preserve">teras vid en konferens i Stockholm i mars 2011. </w:t>
      </w:r>
    </w:p>
    <w:p w:rsidR="002D6B2C" w:rsidRPr="00801D60" w:rsidRDefault="002D6B2C" w:rsidP="00C80FB5">
      <w:pPr>
        <w:pStyle w:val="Normaltindrag"/>
      </w:pPr>
      <w:r w:rsidRPr="00801D60">
        <w:t>Projekt Polhem350 har erhållit 700 000 kr för att up</w:t>
      </w:r>
      <w:r w:rsidRPr="00801D60">
        <w:t>p</w:t>
      </w:r>
      <w:r w:rsidRPr="00801D60">
        <w:t>märksamma 350-årsminnet av uppfinnaren och industrigru</w:t>
      </w:r>
      <w:r w:rsidRPr="00801D60">
        <w:t>n</w:t>
      </w:r>
      <w:r w:rsidRPr="00801D60">
        <w:t>daren Christopher Polhems födelse, och att samtidigt bredda och fördjupa intresset för teknik, innovation och entrepr</w:t>
      </w:r>
      <w:r w:rsidRPr="00801D60">
        <w:t>e</w:t>
      </w:r>
      <w:r w:rsidRPr="00801D60">
        <w:t>nörskap. Kungl. Vetenskapsakademien (KVA) har tilldelats ett bidrag för en utställning under det internationella kemiåret om Jacob Berzelius, ”Vetenskaplig innovation i 200 år – J</w:t>
      </w:r>
      <w:r w:rsidRPr="00801D60">
        <w:t>a</w:t>
      </w:r>
      <w:r w:rsidRPr="00801D60">
        <w:t>cob Berzelius och framåt”. Docent Bengt Jangfeldt har tilld</w:t>
      </w:r>
      <w:r w:rsidRPr="00801D60">
        <w:t>e</w:t>
      </w:r>
      <w:r w:rsidRPr="00801D60">
        <w:t>lats medel för arbetet med en biografi över Raoul Wallenberg, som ska utkomma 2012, 100 år efter Wallenbergs f</w:t>
      </w:r>
      <w:r w:rsidRPr="00801D60">
        <w:t>ö</w:t>
      </w:r>
      <w:r w:rsidRPr="00801D60">
        <w:t>delse.</w:t>
      </w:r>
    </w:p>
    <w:p w:rsidR="002D6B2C" w:rsidRPr="00801D60" w:rsidRDefault="002D6B2C" w:rsidP="00C80FB5">
      <w:pPr>
        <w:pStyle w:val="R4"/>
      </w:pPr>
      <w:r w:rsidRPr="00801D60">
        <w:t>Forskarskolor</w:t>
      </w:r>
    </w:p>
    <w:p w:rsidR="002D6B2C" w:rsidRPr="00801D60" w:rsidRDefault="002D6B2C" w:rsidP="002D6B2C">
      <w:r w:rsidRPr="00801D60">
        <w:t>De fyra forskarskolor som RJ startade 1999–2001 är avslutade. RJ:s styrelse har beslutat att från 2002 inte starta ytterligare forskarskolor. Forskarskolorna var:</w:t>
      </w:r>
    </w:p>
    <w:p w:rsidR="002D6B2C" w:rsidRPr="00801D60" w:rsidRDefault="002D6B2C" w:rsidP="005109AB">
      <w:pPr>
        <w:spacing w:before="120"/>
        <w:rPr>
          <w:i/>
        </w:rPr>
      </w:pPr>
      <w:r w:rsidRPr="00801D60">
        <w:rPr>
          <w:i/>
        </w:rPr>
        <w:t>Forskarskolan i moderna språk</w:t>
      </w:r>
    </w:p>
    <w:p w:rsidR="002D6B2C" w:rsidRPr="00801D60" w:rsidRDefault="002D6B2C" w:rsidP="00C80FB5">
      <w:pPr>
        <w:spacing w:before="0"/>
        <w:rPr>
          <w:i/>
        </w:rPr>
      </w:pPr>
      <w:r w:rsidRPr="00801D60">
        <w:rPr>
          <w:i/>
        </w:rPr>
        <w:t>Forskarskolan i matematik med ämnesdidaktisk inriktning</w:t>
      </w:r>
    </w:p>
    <w:p w:rsidR="002D6B2C" w:rsidRPr="00801D60" w:rsidRDefault="002D6B2C" w:rsidP="00C80FB5">
      <w:pPr>
        <w:spacing w:before="0"/>
        <w:rPr>
          <w:i/>
        </w:rPr>
      </w:pPr>
      <w:r w:rsidRPr="00801D60">
        <w:rPr>
          <w:i/>
        </w:rPr>
        <w:t xml:space="preserve">The </w:t>
      </w:r>
      <w:smartTag w:uri="urn:schemas-microsoft-com:office:smarttags" w:element="PlaceName">
        <w:r w:rsidRPr="00801D60">
          <w:rPr>
            <w:i/>
          </w:rPr>
          <w:t>Swedish</w:t>
        </w:r>
      </w:smartTag>
      <w:r w:rsidRPr="00801D60">
        <w:rPr>
          <w:i/>
        </w:rPr>
        <w:t xml:space="preserve"> </w:t>
      </w:r>
      <w:smartTag w:uri="urn:schemas-microsoft-com:office:smarttags" w:element="PlaceType">
        <w:r w:rsidRPr="00801D60">
          <w:rPr>
            <w:i/>
          </w:rPr>
          <w:t>School</w:t>
        </w:r>
      </w:smartTag>
      <w:r w:rsidRPr="00801D60">
        <w:rPr>
          <w:i/>
        </w:rPr>
        <w:t xml:space="preserve"> of Advanced </w:t>
      </w:r>
      <w:smartTag w:uri="urn:schemas-microsoft-com:office:smarttags" w:element="place">
        <w:r w:rsidRPr="00801D60">
          <w:rPr>
            <w:i/>
          </w:rPr>
          <w:t>Asia</w:t>
        </w:r>
      </w:smartTag>
      <w:r w:rsidRPr="00801D60">
        <w:rPr>
          <w:i/>
        </w:rPr>
        <w:t xml:space="preserve"> Pacific Studies – SSAAPS</w:t>
      </w:r>
    </w:p>
    <w:p w:rsidR="002D6B2C" w:rsidRPr="00801D60" w:rsidRDefault="002D6B2C" w:rsidP="00C80FB5">
      <w:pPr>
        <w:spacing w:before="0"/>
        <w:rPr>
          <w:i/>
        </w:rPr>
      </w:pPr>
      <w:r w:rsidRPr="00801D60">
        <w:rPr>
          <w:i/>
        </w:rPr>
        <w:t>Nordiska museets forskarskola.</w:t>
      </w:r>
    </w:p>
    <w:p w:rsidR="002D6B2C" w:rsidRPr="00801D60" w:rsidRDefault="002D6B2C" w:rsidP="005109AB">
      <w:pPr>
        <w:spacing w:before="120"/>
      </w:pPr>
      <w:r w:rsidRPr="00801D60">
        <w:t xml:space="preserve">Forskarskolorna, vilka har utvärderats (se </w:t>
      </w:r>
      <w:r w:rsidRPr="00801D60">
        <w:rPr>
          <w:i/>
        </w:rPr>
        <w:t>Årsberättelse 2009</w:t>
      </w:r>
      <w:r w:rsidRPr="00801D60">
        <w:t xml:space="preserve">), redovisar mycket goda resultat, liksom en del användbara erfarenheter. RJ:s styrelse har beslutat att följa upp dem med postdoktorala tjänster, senast i moderna språk (se ovan). Under 2010 har VR fördelat andra omgången medel till kultur- och kulturarvsforskningen, som har beröringspunkter med Nordiska museets forskarskola. </w:t>
      </w:r>
    </w:p>
    <w:p w:rsidR="002D6B2C" w:rsidRPr="00801D60" w:rsidRDefault="005109AB" w:rsidP="005109AB">
      <w:pPr>
        <w:pStyle w:val="Rubrik2"/>
      </w:pPr>
      <w:r w:rsidRPr="00801D60">
        <w:br w:type="page"/>
      </w:r>
      <w:bookmarkStart w:id="13" w:name="_Toc285545502"/>
      <w:r w:rsidR="002D6B2C" w:rsidRPr="00801D60">
        <w:t>Internationellt samarbete</w:t>
      </w:r>
      <w:bookmarkEnd w:id="13"/>
    </w:p>
    <w:p w:rsidR="002D6B2C" w:rsidRPr="00801D60" w:rsidRDefault="002D6B2C" w:rsidP="002D6B2C">
      <w:r w:rsidRPr="00801D60">
        <w:t>RJ:s möjligheter att snabbt och kraftfullt stödja internationellt samarbete inom forskning och högre utbildning har stor betydelse för humanistisk och sa</w:t>
      </w:r>
      <w:r w:rsidRPr="00801D60">
        <w:t>m</w:t>
      </w:r>
      <w:r w:rsidRPr="00801D60">
        <w:t xml:space="preserve">hällsvetenskaplig forskning. RJ gjorde betydande insatser vid tillkomsten av European Research Council (ERC). Behovet av ytterligare insatser för att stärka forskningen på europeisk nivå kvarstår. Ansträngningarna för att flytta fram ERC:s position och säkerställa ändamålsenliga arbetsformer fortsätter. RJ bekostar projektet ”Peer Review Practices and the Legitimacy of the European Research Council”. En konferens på temat ”peer review”, med framstående internationell medverkan, kommer att arrangeras i Stockholm i april 2011. RJ utgör tillsammans med några andra stiftelser den krets som sedan 2004 finansierar Euroscience Open Forum (ESOF), som 2010 samlades i Turin. </w:t>
      </w:r>
    </w:p>
    <w:p w:rsidR="002D6B2C" w:rsidRPr="00801D60" w:rsidRDefault="002D6B2C" w:rsidP="00C80FB5">
      <w:pPr>
        <w:pStyle w:val="Normaltindrag"/>
      </w:pPr>
      <w:r w:rsidRPr="00801D60">
        <w:t>Inom European Foundation Centre (EFC) medverkar RJ i den särskilda a</w:t>
      </w:r>
      <w:r w:rsidRPr="00801D60">
        <w:t>r</w:t>
      </w:r>
      <w:r w:rsidRPr="00801D60">
        <w:t>betsgrupp som har till uppgift att stärka stiftelsernas ställning som forskning</w:t>
      </w:r>
      <w:r w:rsidRPr="00801D60">
        <w:t>s</w:t>
      </w:r>
      <w:r w:rsidRPr="00801D60">
        <w:t xml:space="preserve">finansiärer i Europa. I gruppen ingår även representanter för EU och DG Research. För att öka insatsernas synlighet utges elektroniskt ett </w:t>
      </w:r>
      <w:r w:rsidRPr="00801D60">
        <w:rPr>
          <w:i/>
        </w:rPr>
        <w:t>EFC Re</w:t>
      </w:r>
      <w:r w:rsidR="00F5659F" w:rsidRPr="00801D60">
        <w:rPr>
          <w:i/>
        </w:rPr>
        <w:t>-</w:t>
      </w:r>
      <w:r w:rsidRPr="00801D60">
        <w:rPr>
          <w:i/>
        </w:rPr>
        <w:t>s</w:t>
      </w:r>
      <w:r w:rsidRPr="00801D60">
        <w:rPr>
          <w:i/>
        </w:rPr>
        <w:t>e</w:t>
      </w:r>
      <w:r w:rsidRPr="00801D60">
        <w:rPr>
          <w:i/>
        </w:rPr>
        <w:t>arch Forum newsletter</w:t>
      </w:r>
      <w:r w:rsidRPr="00801D60">
        <w:t>. I oktober arrangerade forumet tillsammans med det belgiska ordförandeskapet en workshop på temat ”The role of philanthropy in supporting Research and Innovation in Europe”. Bosch Stiftung var värd för forumets fjärde årskonferens med temat ”Nurturing Talent: The Role of E</w:t>
      </w:r>
      <w:r w:rsidRPr="00801D60">
        <w:t>u</w:t>
      </w:r>
      <w:r w:rsidRPr="00801D60">
        <w:t>ropean Foundations in Building Human Capacity in Research”. Dessförinnan genomfördes i november i O</w:t>
      </w:r>
      <w:r w:rsidRPr="00801D60">
        <w:t>x</w:t>
      </w:r>
      <w:r w:rsidRPr="00801D60">
        <w:t>ford en workshop om utvärdering, och i januari 2011 aktualiserar ett seminarium de växande immaterialrättsliga frågorna inom forskningen.</w:t>
      </w:r>
    </w:p>
    <w:p w:rsidR="002D6B2C" w:rsidRPr="00801D60" w:rsidRDefault="002D6B2C" w:rsidP="000C17AA">
      <w:pPr>
        <w:pStyle w:val="Normaltindrag"/>
      </w:pPr>
      <w:r w:rsidRPr="00801D60">
        <w:t>Inom ramen för områdesgruppen med inriktning på mål och resultat i o</w:t>
      </w:r>
      <w:r w:rsidRPr="00801D60">
        <w:t>f</w:t>
      </w:r>
      <w:r w:rsidRPr="00801D60">
        <w:t>fentlig verksamhet följer RJ OECD:s arbete med AHELO-projektet (Asses</w:t>
      </w:r>
      <w:r w:rsidRPr="00801D60">
        <w:t>s</w:t>
      </w:r>
      <w:r w:rsidRPr="00801D60">
        <w:t>ment of Higher Education Learning Outcomes). Dess syfte är att möjliggöra jämförelser mellan resultaten av högre utbildning i olika länder. RJ fortsätter även att bevaka det av Bertelsmann Stiftung initierade arbetet med en europ</w:t>
      </w:r>
      <w:r w:rsidRPr="00801D60">
        <w:t>e</w:t>
      </w:r>
      <w:r w:rsidRPr="00801D60">
        <w:t>isk universitetsrankning. I Sverige delfinansierar RJ de undersökningar som utförs av organisationen U-rank. Genom bidraget till ”2010 World Social Science Report (WSSR)”, som utges av International Social Science Council, önskade RJ medverka till att en rad aktuella trender inom och globala utm</w:t>
      </w:r>
      <w:r w:rsidRPr="00801D60">
        <w:t>a</w:t>
      </w:r>
      <w:r w:rsidRPr="00801D60">
        <w:t>ningar för samhällsforskningen kunde presenteras bl.a. för internationella beslutsfattare.</w:t>
      </w:r>
    </w:p>
    <w:p w:rsidR="002D6B2C" w:rsidRPr="00801D60" w:rsidRDefault="002D6B2C" w:rsidP="000C17AA">
      <w:pPr>
        <w:pStyle w:val="Normaltindrag"/>
      </w:pPr>
      <w:r w:rsidRPr="00801D60">
        <w:t>RJ har tidigare beslutat att under fem år finansiera Svenska Eustory, som vänder sig till gymnasister. Målet med Eustory, som ursprungligen initierades av Körber Stiftung, är att på grundval av historiestudier bidra till ökad först</w:t>
      </w:r>
      <w:r w:rsidRPr="00801D60">
        <w:t>å</w:t>
      </w:r>
      <w:r w:rsidRPr="00801D60">
        <w:t xml:space="preserve">else och samarbete mellan individer, grupper och nationer. </w:t>
      </w:r>
      <w:r w:rsidRPr="00801D60">
        <w:rPr>
          <w:color w:val="000000"/>
        </w:rPr>
        <w:t xml:space="preserve">Svenska Eustorys andra tävling ägde rum under 2010 och hade temat ”Local heroes”. </w:t>
      </w:r>
      <w:r w:rsidRPr="00801D60">
        <w:t>Eustory arrangerar ungdomsseminarier med deltagare från alla medlemsländer och från 2011 även Eustory Teachers’ Seminar. För mer information, se http://www.svenskaeustory.se/.</w:t>
      </w:r>
    </w:p>
    <w:p w:rsidR="002D6B2C" w:rsidRPr="00801D60" w:rsidRDefault="002D6B2C" w:rsidP="000C17AA">
      <w:pPr>
        <w:pStyle w:val="Normaltindrag"/>
      </w:pPr>
      <w:r w:rsidRPr="00801D60">
        <w:t>RJ:s internationella insatser i övrigt kan delas in i fyra grupper: Sama</w:t>
      </w:r>
      <w:r w:rsidRPr="00801D60">
        <w:t>r</w:t>
      </w:r>
      <w:r w:rsidRPr="00801D60">
        <w:t>betsorganisationer och nätverk för stiftelser, stöd till forskningsinstitut i u</w:t>
      </w:r>
      <w:r w:rsidRPr="00801D60">
        <w:t>t</w:t>
      </w:r>
      <w:r w:rsidRPr="00801D60">
        <w:t xml:space="preserve">landet, </w:t>
      </w:r>
      <w:bookmarkStart w:id="14" w:name="OLE_LINK1"/>
      <w:bookmarkStart w:id="15" w:name="OLE_LINK2"/>
      <w:r w:rsidRPr="00801D60">
        <w:t>projekt inom säkerhet, utveckling, kultur och värderingar</w:t>
      </w:r>
      <w:bookmarkEnd w:id="14"/>
      <w:bookmarkEnd w:id="15"/>
      <w:r w:rsidRPr="00801D60">
        <w:t>, samt gäs</w:t>
      </w:r>
      <w:r w:rsidRPr="00801D60">
        <w:t>t</w:t>
      </w:r>
      <w:r w:rsidRPr="00801D60">
        <w:t>professurer, postdoktjänster och andra liknande anställningar.</w:t>
      </w:r>
    </w:p>
    <w:p w:rsidR="002D6B2C" w:rsidRPr="00801D60" w:rsidRDefault="002D6B2C" w:rsidP="000C17AA">
      <w:pPr>
        <w:pStyle w:val="R4"/>
      </w:pPr>
      <w:r w:rsidRPr="00801D60">
        <w:t xml:space="preserve">Samarbetsorganisationer och nätverk för stiftelser </w:t>
      </w:r>
    </w:p>
    <w:p w:rsidR="002D6B2C" w:rsidRPr="00801D60" w:rsidRDefault="002D6B2C" w:rsidP="002D6B2C">
      <w:r w:rsidRPr="00801D60">
        <w:t>Under året genomförde EFC för första gången en ”foundation week” i det nya konferenscentret SQUARE i centrala Bryssel. Temat för Annual General Assembly and Conference var ”A Conversation with the Institutions”. Genom arrangemanget lyckades EFC öka uppmärksamheten på stiftelsernas insatser inom centrala samhällsområden, och flera nya kontakter kunde etableras med EU. Som medlem av ESF medverkar RJ bl.a. i de båda ERA-nätverken NORFACE (New Opportunities for Research Funding Co-operation in Eur</w:t>
      </w:r>
      <w:r w:rsidRPr="00801D60">
        <w:t>o</w:t>
      </w:r>
      <w:r w:rsidRPr="00801D60">
        <w:t>pe) och HERA (Humanities in the European Research Area), liksom i ”Forum on Science in Society Relationships”. RJ deltar också i ECF:s (European Cultural Foundation) arbete och fortsätter att stödja Academia Europaeas utåtriktade informationsverksamhet med ett årligt bidrag.</w:t>
      </w:r>
    </w:p>
    <w:p w:rsidR="002D6B2C" w:rsidRPr="00801D60" w:rsidRDefault="002D6B2C" w:rsidP="000C17AA">
      <w:pPr>
        <w:pStyle w:val="R4"/>
      </w:pPr>
      <w:r w:rsidRPr="00801D60">
        <w:t>Stöd till forskningsinstitut i utlandet</w:t>
      </w:r>
    </w:p>
    <w:p w:rsidR="002D6B2C" w:rsidRPr="00801D60" w:rsidRDefault="002D6B2C" w:rsidP="002D6B2C">
      <w:r w:rsidRPr="00801D60">
        <w:t>RJ har ett långvarigt och utvecklat samarbete med Wissenschaftskolleg zu Berlin. Sedan mer än ett decennium ger RJ bidrag till Collegium Budapest, och vid STIAS (Stellenbosch Institute for Advanced Study) finansieras under ytterligare några år fokusgrupper samt två fellowships/forskarbefattningar. Professor Ursula van Beek vid universitetet i Stellenbosch har fått anslag för arbetet med ”The global financial crisis and its consequences for democracy”. I samband med invigningen av den nya byggnaden vid Nordic University Centre i Fudan, Kina, beviljade RJ som engångsinsats ett allmänt bidrag till verksamheten där.</w:t>
      </w:r>
    </w:p>
    <w:p w:rsidR="002D6B2C" w:rsidRPr="00801D60" w:rsidRDefault="002D6B2C" w:rsidP="000C17AA">
      <w:pPr>
        <w:pStyle w:val="R4"/>
        <w:rPr>
          <w:iCs/>
        </w:rPr>
      </w:pPr>
      <w:r w:rsidRPr="00801D60">
        <w:t>Projekt inom säkerhet, utveckling, kultur och värderingar</w:t>
      </w:r>
      <w:r w:rsidRPr="00801D60">
        <w:rPr>
          <w:iCs/>
        </w:rPr>
        <w:t xml:space="preserve"> </w:t>
      </w:r>
    </w:p>
    <w:p w:rsidR="002D6B2C" w:rsidRPr="00801D60" w:rsidRDefault="002D6B2C" w:rsidP="002D6B2C">
      <w:r w:rsidRPr="00801D60">
        <w:t>Utrikesdepartementet (UD)</w:t>
      </w:r>
      <w:r w:rsidR="00E55B41" w:rsidRPr="00801D60">
        <w:t xml:space="preserve"> och RJ</w:t>
      </w:r>
      <w:r w:rsidRPr="00801D60">
        <w:t xml:space="preserve"> arrangerar tillsammans med Ge</w:t>
      </w:r>
      <w:r w:rsidRPr="00801D60">
        <w:t>r</w:t>
      </w:r>
      <w:r w:rsidRPr="00801D60">
        <w:t xml:space="preserve">man Marshall Fund (GMF) två gånger per år Stockholm China Forum (SCF). Avsikten är att fördjupa dialogen kring olika aspekter på relationen mellan Kina och västvärlden. En utlöpare av SCF är </w:t>
      </w:r>
      <w:r w:rsidRPr="00801D60">
        <w:rPr>
          <w:i/>
        </w:rPr>
        <w:t>Stockholm China Allia</w:t>
      </w:r>
      <w:r w:rsidRPr="00801D60">
        <w:rPr>
          <w:i/>
        </w:rPr>
        <w:t>n</w:t>
      </w:r>
      <w:r w:rsidRPr="00801D60">
        <w:rPr>
          <w:i/>
        </w:rPr>
        <w:t xml:space="preserve">ce </w:t>
      </w:r>
      <w:r w:rsidRPr="00801D60">
        <w:t>vid Handelshögskolan i Stockholm som arbetar med att samla Stockholmsregi</w:t>
      </w:r>
      <w:r w:rsidRPr="00801D60">
        <w:t>o</w:t>
      </w:r>
      <w:r w:rsidRPr="00801D60">
        <w:t>nens expertis och skapa en ledande kunskapsmiljö med inriktning på Kina och Stillahavsasien. I detta sammanhang kan även nämnas att Utrike</w:t>
      </w:r>
      <w:r w:rsidRPr="00801D60">
        <w:t>s</w:t>
      </w:r>
      <w:r w:rsidRPr="00801D60">
        <w:t>politiska Institutet har sökt och beviljats anslag till förnyelsearbetet med tidskriften ”Internationella studier”.</w:t>
      </w:r>
    </w:p>
    <w:p w:rsidR="002D6B2C" w:rsidRPr="00801D60" w:rsidRDefault="002D6B2C" w:rsidP="000C17AA">
      <w:pPr>
        <w:pStyle w:val="Normaltindrag"/>
      </w:pPr>
      <w:r w:rsidRPr="00801D60">
        <w:t>RJ medverkar sedan mer än ett decennium i finansieringen av den svenska delen av World Value Survey, som numera har sin vetenskapliga förankring vid statsvetenskapliga institutionen vid Göteborgs universitet; under året har ett anslag beviljats till materialinsamlingen. RJ har också beslutat om ett engångsbidrag till The Survey of Health, Ageing and Retirement in Europe (SHARE), där den svenska noden är Institutet för arbetsmarknadspolitisk utvärdering i Uppsala.</w:t>
      </w:r>
    </w:p>
    <w:p w:rsidR="002D6B2C" w:rsidRPr="00801D60" w:rsidRDefault="002D6B2C" w:rsidP="000C17AA">
      <w:pPr>
        <w:pStyle w:val="Normaltindrag"/>
      </w:pPr>
      <w:r w:rsidRPr="00801D60">
        <w:t>Årets RJ-finansierade stipendium för unga europeiska forskare inom det kulturpolitiska området, det s.k. Cultural Policy Research Award, tilldelades Claire Bullen, doktorand vid Research Institute for Cosmopolitan Cultures vid universitetet i Manchester. Hennes projekt är ”European Capitals of Culture and everyday cultural diversity: Comparing social relations and cultural policies in Liverpool (</w:t>
      </w:r>
      <w:smartTag w:uri="urn:schemas-microsoft-com:office:smarttags" w:element="place">
        <w:smartTag w:uri="urn:schemas-microsoft-com:office:smarttags" w:element="country-region">
          <w:r w:rsidRPr="00801D60">
            <w:t>UK</w:t>
          </w:r>
        </w:smartTag>
      </w:smartTag>
      <w:r w:rsidRPr="00801D60">
        <w:t xml:space="preserve">) and Marseille (France)”. </w:t>
      </w:r>
    </w:p>
    <w:p w:rsidR="002D6B2C" w:rsidRPr="00801D60" w:rsidRDefault="002D6B2C" w:rsidP="000C17AA">
      <w:pPr>
        <w:pStyle w:val="R4"/>
      </w:pPr>
      <w:r w:rsidRPr="00801D60">
        <w:t xml:space="preserve">Gästprofessurer, postdoktjänster och andra liknande anställningar </w:t>
      </w:r>
    </w:p>
    <w:p w:rsidR="002D6B2C" w:rsidRPr="00801D60" w:rsidRDefault="002D6B2C" w:rsidP="000C17AA">
      <w:r w:rsidRPr="00801D60">
        <w:t>Gästprofessuren i Dag Hammarskjölds namn vid Nordeuropa-Institut, Hu</w:t>
      </w:r>
      <w:r w:rsidRPr="00801D60">
        <w:t>m</w:t>
      </w:r>
      <w:r w:rsidRPr="00801D60">
        <w:t>boldt-Universität zu Berlin innehas av professor Ebba Witt-Brattström. RJ är svensk finansiär av det nordiska postdokprogrammet Scancor vid Stanford University. RJ bekostar därutöver t.ex. gästforskarutbytet mellan Scas och utländska institut för avancerade studier, däribland Helsinki Collegium for Advanced Studies och Max-Weber-Kolleg i Erfurt. Under och efter Märke</w:t>
      </w:r>
      <w:r w:rsidRPr="00801D60">
        <w:t>s</w:t>
      </w:r>
      <w:r w:rsidRPr="00801D60">
        <w:t xml:space="preserve">året 2009 har det finska intresset för forskningsvistelserna vid Scas glädjande nog ökat så starkt att betydligt större anslag än planerat har måst beviljas. </w:t>
      </w:r>
    </w:p>
    <w:p w:rsidR="002D6B2C" w:rsidRPr="00801D60" w:rsidRDefault="002D6B2C" w:rsidP="000C17AA">
      <w:pPr>
        <w:pStyle w:val="Normaltindrag"/>
      </w:pPr>
      <w:r w:rsidRPr="00801D60">
        <w:t>Under 2010 har diskussionerna med det franska forskningsinstitutet Ma</w:t>
      </w:r>
      <w:r w:rsidRPr="00801D60">
        <w:t>i</w:t>
      </w:r>
      <w:r w:rsidRPr="00801D60">
        <w:t>son des sciences de l’homme om samarbete och forskarutbyte mellan lände</w:t>
      </w:r>
      <w:r w:rsidRPr="00801D60">
        <w:t>r</w:t>
      </w:r>
      <w:r w:rsidRPr="00801D60">
        <w:t>na kommit så långt att RJ:s styrelse har avsatt medel för att finansiera ett treårigt avtal, vilket beräknas bli klart i början av 2011.</w:t>
      </w:r>
    </w:p>
    <w:p w:rsidR="002D6B2C" w:rsidRPr="00801D60" w:rsidRDefault="002D6B2C" w:rsidP="000C17AA">
      <w:pPr>
        <w:pStyle w:val="Normaltindrag"/>
      </w:pPr>
      <w:r w:rsidRPr="00801D60">
        <w:t>RJ har sedan 1989 ett avtal med Humboldt-Stiftung i Bonn om gästfor</w:t>
      </w:r>
      <w:r w:rsidRPr="00801D60">
        <w:t>s</w:t>
      </w:r>
      <w:r w:rsidRPr="00801D60">
        <w:t>karutbyte. RJ finansierar tyska gästforskare i Sverige och Humboldt-Stiftung svenska forskare i Tyskland. Till Humboldtstipendiat i Sverige för 2010 har utsetts dr Horst Junginger, universitetet i Münster, som är knuten till Forum för Tysklandsstudier och historiska institutionen vid Uppsala universitet.</w:t>
      </w:r>
    </w:p>
    <w:p w:rsidR="002D6B2C" w:rsidRPr="00801D60" w:rsidRDefault="002D6B2C" w:rsidP="000C17AA">
      <w:pPr>
        <w:pStyle w:val="Normaltindrag"/>
      </w:pPr>
      <w:r w:rsidRPr="00801D60">
        <w:t>RJ:s internationella engagemang prövas fortlöpande, och alla insatser eller avtal är tidsbegränsade. Utvärderingen av gästprofessuren i Berlin har inletts (RJ:s nuvarande åtagande löper ut under 2011). ESF har varit viktig för u</w:t>
      </w:r>
      <w:r w:rsidRPr="00801D60">
        <w:t>t</w:t>
      </w:r>
      <w:r w:rsidRPr="00801D60">
        <w:t>vecklingsarbetet inom europeisk forskningspolitik och -policy. Organisati</w:t>
      </w:r>
      <w:r w:rsidRPr="00801D60">
        <w:t>o</w:t>
      </w:r>
      <w:r w:rsidRPr="00801D60">
        <w:t xml:space="preserve">nens utformning och roll är ännu i skrivande stund oklar. Det är möjligt att den planerade nya organisationen enbart kommer att godta direkt statligt finansierade myndigheter som medlemmar. </w:t>
      </w:r>
    </w:p>
    <w:p w:rsidR="002D6B2C" w:rsidRPr="00801D60" w:rsidRDefault="002D6B2C" w:rsidP="000C17AA">
      <w:pPr>
        <w:pStyle w:val="Rubrik2"/>
      </w:pPr>
      <w:bookmarkStart w:id="16" w:name="_Toc285545503"/>
      <w:r w:rsidRPr="00801D60">
        <w:t>Samarbete med riksdagen</w:t>
      </w:r>
      <w:bookmarkEnd w:id="16"/>
    </w:p>
    <w:p w:rsidR="002D6B2C" w:rsidRPr="00801D60" w:rsidRDefault="002D6B2C" w:rsidP="002D6B2C">
      <w:r w:rsidRPr="00801D60">
        <w:t>Sedan gammalt är en av RJ:s uppgifter att uppmuntra till och finansiera forskning om riksdagen. En särskild budgetpost finns för att finansiera u</w:t>
      </w:r>
      <w:r w:rsidRPr="00801D60">
        <w:t>t</w:t>
      </w:r>
      <w:r w:rsidRPr="00801D60">
        <w:t>veckling av samarbetet med riksdagen. I syfte att informera om forskningsr</w:t>
      </w:r>
      <w:r w:rsidRPr="00801D60">
        <w:t>e</w:t>
      </w:r>
      <w:r w:rsidRPr="00801D60">
        <w:t>sultat och initiera ny forskning, har en seminarieserie om riksdagens inre arbete genomförts. Den 9 mars genomfördes ett välbesökt program, ”Grup</w:t>
      </w:r>
      <w:r w:rsidRPr="00801D60">
        <w:t>p</w:t>
      </w:r>
      <w:r w:rsidRPr="00801D60">
        <w:t xml:space="preserve">ledarrollen”, där bl.a. ett drygt tiotal nuvarande och tidigare gruppledare medverkade. </w:t>
      </w:r>
      <w:r w:rsidRPr="00801D60">
        <w:rPr>
          <w:highlight w:val="cyan"/>
        </w:rPr>
        <w:t xml:space="preserve">I volymen </w:t>
      </w:r>
      <w:r w:rsidRPr="00801D60">
        <w:rPr>
          <w:i/>
          <w:highlight w:val="cyan"/>
        </w:rPr>
        <w:t>Folkets representanter</w:t>
      </w:r>
      <w:r w:rsidRPr="00801D60">
        <w:rPr>
          <w:highlight w:val="cyan"/>
        </w:rPr>
        <w:t>, red. Martin Brothén &amp; Sören Holmberg, belyses med hjälp av de s.k. riksdagsundersökningarna olika aspekter av den representativa demokratin. Dessa frågeunde</w:t>
      </w:r>
      <w:r w:rsidRPr="00801D60">
        <w:rPr>
          <w:highlight w:val="cyan"/>
        </w:rPr>
        <w:t>r</w:t>
      </w:r>
      <w:r w:rsidRPr="00801D60">
        <w:rPr>
          <w:highlight w:val="cyan"/>
        </w:rPr>
        <w:t>sökningar med riksdagsledamöterna har genomförts vid åtta tillfällen under de senaste 40 åren och möjliggör därmed studier av kontinuitet och förän</w:t>
      </w:r>
      <w:r w:rsidRPr="00801D60">
        <w:rPr>
          <w:highlight w:val="cyan"/>
        </w:rPr>
        <w:t>d</w:t>
      </w:r>
      <w:r w:rsidRPr="00801D60">
        <w:rPr>
          <w:highlight w:val="cyan"/>
        </w:rPr>
        <w:t>ring under en lång tid.</w:t>
      </w:r>
      <w:r w:rsidRPr="00801D60">
        <w:t xml:space="preserve"> Med anledning av utgivningen av bokverket </w:t>
      </w:r>
      <w:r w:rsidRPr="00801D60">
        <w:rPr>
          <w:i/>
        </w:rPr>
        <w:t>Sveriges statsministrar under 100 år</w:t>
      </w:r>
      <w:r w:rsidRPr="00801D60">
        <w:t xml:space="preserve"> arrangerade RJ den 19 maj ett seminarium om statsministerro</w:t>
      </w:r>
      <w:r w:rsidRPr="00801D60">
        <w:t>l</w:t>
      </w:r>
      <w:r w:rsidRPr="00801D60">
        <w:t>lens förändringar, ett seminarium som drog drygt 200 intress</w:t>
      </w:r>
      <w:r w:rsidRPr="00801D60">
        <w:t>e</w:t>
      </w:r>
      <w:r w:rsidRPr="00801D60">
        <w:t xml:space="preserve">rade. Under hösten 2010 ledigförklarades de 8 miljoner kronor för forskning om riksdagen som RJ:s styrelse tidigare har beslutat om. Forskarnas gensvar i form av 22 ansökningar får bedömas som gott. </w:t>
      </w:r>
    </w:p>
    <w:p w:rsidR="002D6B2C" w:rsidRPr="00801D60" w:rsidRDefault="002D6B2C" w:rsidP="000C17AA">
      <w:pPr>
        <w:pStyle w:val="Rubrik2"/>
      </w:pPr>
      <w:bookmarkStart w:id="17" w:name="_Toc285545504"/>
      <w:r w:rsidRPr="00801D60">
        <w:t>Rönnbergska donationerna</w:t>
      </w:r>
      <w:bookmarkEnd w:id="17"/>
      <w:r w:rsidRPr="00801D60">
        <w:t xml:space="preserve"> </w:t>
      </w:r>
    </w:p>
    <w:p w:rsidR="002D6B2C" w:rsidRPr="00801D60" w:rsidRDefault="002D6B2C" w:rsidP="002D6B2C">
      <w:r w:rsidRPr="00801D60">
        <w:t xml:space="preserve">De båda donationer som RJ under 1990-talet erhöll från hemmansägaren Erik Rönnberg, Fagerdal, Hammerdal ingår nu i RJ:s förmögenhetsmassa och förvaltas tillsammans med övriga tillgångar. RJ utdelar avkastningen vart tredje år i form av treåriga forskarstipendier till yngre forskare vid Karolinska Institutet (KI) i Stockholm. Nuvarande stipendiater är utsedda för tiden fram till utgången av 2011 (se </w:t>
      </w:r>
      <w:r w:rsidRPr="00801D60">
        <w:rPr>
          <w:i/>
        </w:rPr>
        <w:t>Årsberättelse 2009</w:t>
      </w:r>
      <w:r w:rsidRPr="00801D60">
        <w:t xml:space="preserve">). </w:t>
      </w:r>
    </w:p>
    <w:p w:rsidR="002D6B2C" w:rsidRPr="00801D60" w:rsidRDefault="002D6B2C" w:rsidP="000C17AA">
      <w:pPr>
        <w:pStyle w:val="Rubrik2"/>
      </w:pPr>
      <w:bookmarkStart w:id="18" w:name="_Toc285545505"/>
      <w:r w:rsidRPr="00801D60">
        <w:t>Nils-Eric Svenssons fond</w:t>
      </w:r>
      <w:bookmarkEnd w:id="18"/>
      <w:r w:rsidRPr="00801D60">
        <w:t xml:space="preserve"> </w:t>
      </w:r>
    </w:p>
    <w:p w:rsidR="002D6B2C" w:rsidRPr="00801D60" w:rsidRDefault="002D6B2C" w:rsidP="002D6B2C">
      <w:r w:rsidRPr="00801D60">
        <w:t>Nils-Eric Svenssons fond instiftades 1993 och upphör vid utgången av 2015. Ändamålet är att genom resestipendier främja forskarutbytet inom Europa, dels genom möjlighet för två yngre disputerade svenska forskare att under kortare tid vistas i en framstående europeisk forskningsmiljö, dels för en yngre europeisk forskare att vara verksam vid en svensk forskningsinstitution. Den senare stipendiaten utses efter förslag från fristående europeiska fors</w:t>
      </w:r>
      <w:r w:rsidRPr="00801D60">
        <w:t>k</w:t>
      </w:r>
      <w:r w:rsidRPr="00801D60">
        <w:t xml:space="preserve">ningsstiftelser med anknytning till den s.k. Haagklubben. Stipendiebeloppet är 100 000 kr. Under 2010 utsågs två stipendiater (lärosäte som ska besökas inom parentes): Christina Öberg (Manchester Business School) och Kristina Grange (University of Newcastle). </w:t>
      </w:r>
    </w:p>
    <w:p w:rsidR="002D6B2C" w:rsidRPr="00801D60" w:rsidRDefault="002D6B2C" w:rsidP="000C17AA">
      <w:pPr>
        <w:pStyle w:val="Rubrik2"/>
      </w:pPr>
      <w:bookmarkStart w:id="19" w:name="_Toc285545506"/>
      <w:r w:rsidRPr="00801D60">
        <w:t>Bidrag till lokalkostnader och indirekta kostnader</w:t>
      </w:r>
      <w:bookmarkEnd w:id="19"/>
    </w:p>
    <w:p w:rsidR="002D6B2C" w:rsidRPr="00801D60" w:rsidRDefault="002D6B2C" w:rsidP="002D6B2C">
      <w:r w:rsidRPr="00801D60">
        <w:t xml:space="preserve">Frågan om s.k. overheadkostnader för forskning har behandlats ingående i tidigare årgångar av RJ:s </w:t>
      </w:r>
      <w:r w:rsidR="00F5659F" w:rsidRPr="00801D60">
        <w:rPr>
          <w:i/>
        </w:rPr>
        <w:t>å</w:t>
      </w:r>
      <w:r w:rsidRPr="00801D60">
        <w:rPr>
          <w:i/>
        </w:rPr>
        <w:t>rsberättelse</w:t>
      </w:r>
      <w:r w:rsidRPr="00801D60">
        <w:t>. Lärosätenas arbete med att genomföra Sveriges universitets- och högskoleförbunds (SUHF) modell för full kos</w:t>
      </w:r>
      <w:r w:rsidRPr="00801D60">
        <w:t>t</w:t>
      </w:r>
      <w:r w:rsidRPr="00801D60">
        <w:t>nadsredovisning i externfinansierad forskning pågår sedan ett par år, men fortfarande återstår mycket arbete innan den kan sägas fungera. RJ har därför de båda senaste åren erbjudit lärosätena en alternativ lösning som innebär att RJ ger ett bidrag i kronor dels till direkta lokalkostnader, dels till indirekta kostnader. År 2010 har denna lösning utvecklats och förtydligats. Fördelen med fasta bidrag framför procentuella påslag är att de sätter press på kostn</w:t>
      </w:r>
      <w:r w:rsidRPr="00801D60">
        <w:t>a</w:t>
      </w:r>
      <w:r w:rsidRPr="00801D60">
        <w:t>derna och ger klara incitament till effektivisering. RJ:s lösning innebär att vissa projekt får mer pengar än de skulle ha fått med det gamla procentuella påslaget, andra mindre. Viktigt är dock att de anslag som ska finansiera yngre forskare ofta får ett större bidrag än tidigare, medan t.ex. bidraget till en redan anställd professor blir mindre än förr. Rektorerna har godtagit upplägget, och många av de forskare, prefekter och andra som ko</w:t>
      </w:r>
      <w:r w:rsidRPr="00801D60">
        <w:t>n</w:t>
      </w:r>
      <w:r w:rsidRPr="00801D60">
        <w:t>taktar RJ uttrycker sitt gillande. Vad gäller programmen beräknas påslaget från fall till fall. Samtalen om kringkostnader mellan RJ och företrädare för lärosätena har varit ko</w:t>
      </w:r>
      <w:r w:rsidRPr="00801D60">
        <w:t>n</w:t>
      </w:r>
      <w:r w:rsidRPr="00801D60">
        <w:t>struktiva och framåtsyftande. RJ, KK-stiftelsen, Mistra, SSF, Stint, Vårda</w:t>
      </w:r>
      <w:r w:rsidRPr="00801D60">
        <w:t>l</w:t>
      </w:r>
      <w:r w:rsidRPr="00801D60">
        <w:t>stiftelsen, Östersjöstiftelsen samt Söderbergska stifte</w:t>
      </w:r>
      <w:r w:rsidRPr="00801D60">
        <w:t>l</w:t>
      </w:r>
      <w:r w:rsidRPr="00801D60">
        <w:t>serna har under året beslutat att utreda möjligheterna till en samordning rörande stiftelsernas ha</w:t>
      </w:r>
      <w:r w:rsidRPr="00801D60">
        <w:t>n</w:t>
      </w:r>
      <w:r w:rsidRPr="00801D60">
        <w:t>tering av kostnadskalkyler, ekonomisk rapportering samt projektens ekon</w:t>
      </w:r>
      <w:r w:rsidRPr="00801D60">
        <w:t>o</w:t>
      </w:r>
      <w:r w:rsidRPr="00801D60">
        <w:t>miska uppföljning. Kontakt har också upprättats med föreningen Stiftelser i samverkan (SIS).</w:t>
      </w:r>
    </w:p>
    <w:p w:rsidR="002D6B2C" w:rsidRPr="00801D60" w:rsidRDefault="002D6B2C" w:rsidP="000C17AA">
      <w:pPr>
        <w:pStyle w:val="Rubrik2"/>
      </w:pPr>
      <w:bookmarkStart w:id="20" w:name="_Toc285545507"/>
      <w:r w:rsidRPr="00801D60">
        <w:t>Information, webbplats och årsbok</w:t>
      </w:r>
      <w:bookmarkEnd w:id="20"/>
    </w:p>
    <w:p w:rsidR="002D6B2C" w:rsidRPr="00801D60" w:rsidRDefault="002D6B2C" w:rsidP="002D6B2C">
      <w:r w:rsidRPr="00801D60">
        <w:t xml:space="preserve">Under 2010 har RJ fortsatt sin satsning på bättre kommunikation. </w:t>
      </w:r>
      <w:r w:rsidR="001E07EE" w:rsidRPr="00801D60">
        <w:t>W</w:t>
      </w:r>
      <w:r w:rsidR="00F5659F" w:rsidRPr="00801D60">
        <w:t>ebbpla</w:t>
      </w:r>
      <w:r w:rsidR="00F5659F" w:rsidRPr="00801D60">
        <w:t>t</w:t>
      </w:r>
      <w:r w:rsidR="00F5659F" w:rsidRPr="00801D60">
        <w:t>sen</w:t>
      </w:r>
      <w:r w:rsidR="001E07EE" w:rsidRPr="00801D60">
        <w:t xml:space="preserve"> har utökats bl.a.</w:t>
      </w:r>
      <w:r w:rsidRPr="00801D60">
        <w:t xml:space="preserve"> med en rad artiklar och presentationer av de större fors</w:t>
      </w:r>
      <w:r w:rsidRPr="00801D60">
        <w:t>k</w:t>
      </w:r>
      <w:r w:rsidRPr="00801D60">
        <w:t>ningsprogrammen samt några forskarporträtt. Dessutom har kopplingen till forskning.se stärkts, vilket betyder att våra nyheter blivit mer synliga. I sa</w:t>
      </w:r>
      <w:r w:rsidRPr="00801D60">
        <w:t>m</w:t>
      </w:r>
      <w:r w:rsidRPr="00801D60">
        <w:t>ma anda har fler slutredovisningar lagts ut och i förekommande fall också presenterats som pressmeddelanden. Detta handlar om att nu och i framtiden stärka den humanistiska och samhällsvetenskapliga forskningens roll i sa</w:t>
      </w:r>
      <w:r w:rsidRPr="00801D60">
        <w:t>m</w:t>
      </w:r>
      <w:r w:rsidRPr="00801D60">
        <w:t>hället.</w:t>
      </w:r>
    </w:p>
    <w:p w:rsidR="002D6B2C" w:rsidRPr="00801D60" w:rsidRDefault="002D6B2C" w:rsidP="000C17AA">
      <w:pPr>
        <w:pStyle w:val="Normaltindrag"/>
      </w:pPr>
      <w:r w:rsidRPr="00801D60">
        <w:t>Ytterligare ett sätt att nå det målet har varit satsningen på open access som RJ beslutat om. RJ ställer i dag krav på de forskare som beviljats medel från 2010 att de publicerar sina resultat i open access. För att underlätta detta ger RJ ett finansiellt bidrag. Dessutom tar RJ också en aktiv del i arbetet för open access på mer generell nivå genom engagemang i satsn</w:t>
      </w:r>
      <w:r w:rsidR="001E07EE" w:rsidRPr="00801D60">
        <w:t>ingen openaccess.se som Kungl.</w:t>
      </w:r>
      <w:r w:rsidRPr="00801D60">
        <w:t xml:space="preserve"> biblioteket driver. </w:t>
      </w:r>
    </w:p>
    <w:p w:rsidR="002D6B2C" w:rsidRPr="00801D60" w:rsidRDefault="002D6B2C" w:rsidP="000C17AA">
      <w:pPr>
        <w:pStyle w:val="Normaltindrag"/>
      </w:pPr>
      <w:r w:rsidRPr="00801D60">
        <w:t>Att sprida och stärka RJ:s forskningsområden är ledstjärnan för våra sat</w:t>
      </w:r>
      <w:r w:rsidRPr="00801D60">
        <w:t>s</w:t>
      </w:r>
      <w:r w:rsidRPr="00801D60">
        <w:t>ningar. RJ har beslutat att vara en av huvudarrangörerna på Bok- och bibli</w:t>
      </w:r>
      <w:r w:rsidRPr="00801D60">
        <w:t>o</w:t>
      </w:r>
      <w:r w:rsidRPr="00801D60">
        <w:t>teksmässans ”Forskartorget”. I och med detta har vi på ett konkret sätt lyft fram resultaten av humanistisk och samhällsvetenskaplig forskning på en av de viktigare arenorna i Kultursverige. En rad seminarier i egen regi samt ett par storseminarier i Bokmässans regi genomfördes. Publikrekord slogs åte</w:t>
      </w:r>
      <w:r w:rsidRPr="00801D60">
        <w:t>r</w:t>
      </w:r>
      <w:r w:rsidRPr="00801D60">
        <w:t>igen på Forskartorget, och både arrangörer och publik vittnade om de intre</w:t>
      </w:r>
      <w:r w:rsidRPr="00801D60">
        <w:t>s</w:t>
      </w:r>
      <w:r w:rsidRPr="00801D60">
        <w:t xml:space="preserve">santa seminarierna och det goda arrangemanget. </w:t>
      </w:r>
    </w:p>
    <w:p w:rsidR="002D6B2C" w:rsidRPr="00801D60" w:rsidRDefault="002D6B2C" w:rsidP="000C17AA">
      <w:pPr>
        <w:pStyle w:val="Normaltindrag"/>
      </w:pPr>
      <w:r w:rsidRPr="00801D60">
        <w:t xml:space="preserve">Ett av dessa seminarier knöt an till den årsboksserie som RJ sedan tre år har genomfört. Årsboken – i år kallad </w:t>
      </w:r>
      <w:r w:rsidRPr="00801D60">
        <w:rPr>
          <w:i/>
        </w:rPr>
        <w:t xml:space="preserve">Allt som tänkas kan </w:t>
      </w:r>
      <w:r w:rsidRPr="00801D60">
        <w:t>– avslutar Marie Cronqvists utmärkta redaktörskap för boken.</w:t>
      </w:r>
      <w:r w:rsidRPr="00801D60">
        <w:rPr>
          <w:i/>
        </w:rPr>
        <w:t xml:space="preserve"> </w:t>
      </w:r>
      <w:r w:rsidRPr="00801D60">
        <w:t>Temat cirklar i år kring vete</w:t>
      </w:r>
      <w:r w:rsidRPr="00801D60">
        <w:t>n</w:t>
      </w:r>
      <w:r w:rsidRPr="00801D60">
        <w:t xml:space="preserve">skapen och dess villkor. </w:t>
      </w:r>
    </w:p>
    <w:p w:rsidR="002D6B2C" w:rsidRPr="00801D60" w:rsidRDefault="002D6B2C" w:rsidP="000C17AA">
      <w:pPr>
        <w:pStyle w:val="Normaltindrag"/>
      </w:pPr>
      <w:r w:rsidRPr="00801D60">
        <w:t>Årsboksarbetet har gått över i en ny fas. Ett nytillsatt redaktionsråd best</w:t>
      </w:r>
      <w:r w:rsidRPr="00801D60">
        <w:t>å</w:t>
      </w:r>
      <w:r w:rsidRPr="00801D60">
        <w:t>ende av Björn Fj</w:t>
      </w:r>
      <w:r w:rsidR="00F5659F" w:rsidRPr="00801D60">
        <w:t>æ</w:t>
      </w:r>
      <w:r w:rsidRPr="00801D60">
        <w:t xml:space="preserve">stad, Tove Marling Kallrén och </w:t>
      </w:r>
      <w:smartTag w:uri="urn:schemas-microsoft-com:office:smarttags" w:element="PersonName">
        <w:r w:rsidRPr="00801D60">
          <w:t>Jenny Björkman</w:t>
        </w:r>
      </w:smartTag>
      <w:r w:rsidRPr="00801D60">
        <w:t xml:space="preserve"> arbetar vidare. Ett antal framtida teman har diskuterats och arbetet med 2011 års årsbok är i full gång.</w:t>
      </w:r>
      <w:r w:rsidRPr="00801D60">
        <w:rPr>
          <w:i/>
        </w:rPr>
        <w:t xml:space="preserve"> </w:t>
      </w:r>
      <w:r w:rsidRPr="00801D60">
        <w:t>Temat för nästa år utgår ifrån satsningen på Nordiska rum som RJ gjort tillsammans med ett antal andra finansiärer. Förhoppningen är att boken kommer att vara klar redan till sommarens SAMspråk under Almedalsveckan i Visby.</w:t>
      </w:r>
    </w:p>
    <w:p w:rsidR="002D6B2C" w:rsidRPr="00801D60" w:rsidRDefault="002D6B2C" w:rsidP="000C17AA">
      <w:pPr>
        <w:pStyle w:val="Normaltindrag"/>
      </w:pPr>
      <w:r w:rsidRPr="00801D60">
        <w:t>Till RJ:s utåtriktade verksamhet hör också ett antal andra arrangemang. I år genomfördes en ny satsning på svensk forskning gemensamt med FAS, VR, Formas och Vinnova på ESOF (Euroscience Open Forum) i Turin. Ett antal svenska forskare fick här chansen att presentera sin forskning för en internationell mediepublik. Från humaniora och samhällsvetenskap kom statsvetaren Cecilia Åse, som forskat om monarkin – ett ämne som var extra aktuellt efter det just timade kronprinsessbröllopet i Stockholm.</w:t>
      </w:r>
    </w:p>
    <w:p w:rsidR="002D6B2C" w:rsidRPr="00801D60" w:rsidRDefault="002D6B2C" w:rsidP="000C17AA">
      <w:pPr>
        <w:pStyle w:val="Normaltindrag"/>
      </w:pPr>
      <w:r w:rsidRPr="00801D60">
        <w:t>I likhet med tidigare år anordnades SAMspråk i Almedalen. Under mod</w:t>
      </w:r>
      <w:r w:rsidRPr="00801D60">
        <w:t>e</w:t>
      </w:r>
      <w:r w:rsidRPr="00801D60">
        <w:t>rering av Ulrika Knutson hölls åtta välbesökta samtal mellan politiker och forskare. I år var satsningen mer lyckad än någonsin, både vad det gäller pressbevakning och antal besökare. Några besökare deltog dessutom för andra eller tredje gången.</w:t>
      </w:r>
    </w:p>
    <w:p w:rsidR="002D6B2C" w:rsidRPr="00801D60" w:rsidRDefault="002D6B2C" w:rsidP="000C17AA">
      <w:pPr>
        <w:pStyle w:val="Normaltindrag"/>
      </w:pPr>
      <w:r w:rsidRPr="00801D60">
        <w:t>I sammanhanget bör även RJ:s bidrag till den verksamhet som bedrivs av föreningen Vetenskap &amp; Allmänhet (VA) nämnas. VA:s återkommande kar</w:t>
      </w:r>
      <w:r w:rsidRPr="00801D60">
        <w:t>t</w:t>
      </w:r>
      <w:r w:rsidRPr="00801D60">
        <w:t xml:space="preserve">läggningar av allmänhetens förtroende för olika typer av forskning åberopas ofta i den forskningspolitiska diskussionen. </w:t>
      </w:r>
    </w:p>
    <w:p w:rsidR="002D6B2C" w:rsidRPr="00801D60" w:rsidRDefault="002D6B2C" w:rsidP="000C17AA">
      <w:pPr>
        <w:pStyle w:val="Rubrik2"/>
      </w:pPr>
      <w:bookmarkStart w:id="21" w:name="_Toc285545508"/>
      <w:r w:rsidRPr="00801D60">
        <w:t>Uppföljning och utvärdering</w:t>
      </w:r>
      <w:bookmarkEnd w:id="21"/>
    </w:p>
    <w:p w:rsidR="002D6B2C" w:rsidRPr="00801D60" w:rsidRDefault="002D6B2C" w:rsidP="002D6B2C">
      <w:r w:rsidRPr="00801D60">
        <w:t>Uppföljning och utvärdering av RJ-finansierade verksamheter sker på olika sätt. Samtliga RJ-finansierade projekt, infrastrukturella projekt och program ska lämna en ekonomisk och vetenskaplig slutredovisning. Redovisningarna granskas och den vetenskapliga slutredovi</w:t>
      </w:r>
      <w:r w:rsidR="00F5659F" w:rsidRPr="00801D60">
        <w:t>sningen läggs ut på RJ:s webbplats</w:t>
      </w:r>
      <w:r w:rsidRPr="00801D60">
        <w:t>. För projekt och infrastrukturella projekt genomförs också en halvtidsuppföl</w:t>
      </w:r>
      <w:r w:rsidRPr="00801D60">
        <w:t>j</w:t>
      </w:r>
      <w:r w:rsidRPr="00801D60">
        <w:t>ning då projektledarna får lämna en skriftlig redovisning till RJ angående hur projektet fortskrider. Ett anta</w:t>
      </w:r>
      <w:r w:rsidR="001E07EE" w:rsidRPr="00801D60">
        <w:t>l projekt väljs ut för s.k.</w:t>
      </w:r>
      <w:r w:rsidRPr="00801D60">
        <w:t xml:space="preserve"> projektbesök då ansv</w:t>
      </w:r>
      <w:r w:rsidRPr="00801D60">
        <w:t>a</w:t>
      </w:r>
      <w:r w:rsidRPr="00801D60">
        <w:t>rig beredningsgrupp träffar projektledaren för en diskussion om projektet. Syft</w:t>
      </w:r>
      <w:r w:rsidRPr="00801D60">
        <w:t>e</w:t>
      </w:r>
      <w:r w:rsidRPr="00801D60">
        <w:t>na med projektbesöken är att stämma av att projektet löper på som tänkt, att notera väsentliga avsteg från projektplanen samt att ge klartecken för fortsättning av projektet. Återkoppling till projektledaren ges dels vid själva besöket, dels efteråt i skriftlig form. Besöket innebär dessutom ett tillfälle till informationsinhämtning för såväl beredningsgrupperna som kansliet för u</w:t>
      </w:r>
      <w:r w:rsidRPr="00801D60">
        <w:t>t</w:t>
      </w:r>
      <w:r w:rsidRPr="00801D60">
        <w:t>veckling av stiftelsens arbete. Under året har 43 projekt och 9 infr</w:t>
      </w:r>
      <w:r w:rsidRPr="00801D60">
        <w:t>a</w:t>
      </w:r>
      <w:r w:rsidRPr="00801D60">
        <w:t>strukturella projekt följts upp genom att de skickat in redovisningar. För 16 av projekten och 3 av de infrastrukturella projekten har projektbesök genomförts. I tre fall har vd med anledning av beredningsgruppernas iakttagelser geno</w:t>
      </w:r>
      <w:r w:rsidRPr="00801D60">
        <w:t>m</w:t>
      </w:r>
      <w:r w:rsidRPr="00801D60">
        <w:t>fört en fördjupad studie. Därefter har uppföljningarna resulterat i fortsatt projektstöd.</w:t>
      </w:r>
    </w:p>
    <w:p w:rsidR="002D6B2C" w:rsidRPr="00801D60" w:rsidRDefault="002D6B2C" w:rsidP="000C17AA">
      <w:pPr>
        <w:pStyle w:val="Normaltindrag"/>
      </w:pPr>
      <w:r w:rsidRPr="00801D60">
        <w:t>Även programmen följs upp efter halvtid. Syftet med uppföljningen är att få underlag för en eventuell justering av budgeten för programmets avsluta</w:t>
      </w:r>
      <w:r w:rsidRPr="00801D60">
        <w:t>n</w:t>
      </w:r>
      <w:r w:rsidRPr="00801D60">
        <w:t xml:space="preserve">de del. Under året har fyra program halvtidsutvärderats: </w:t>
      </w:r>
      <w:r w:rsidRPr="00801D60">
        <w:rPr>
          <w:i/>
        </w:rPr>
        <w:t>Staden, guden och havet</w:t>
      </w:r>
      <w:r w:rsidRPr="00801D60">
        <w:t xml:space="preserve"> (Arto Penttinen), </w:t>
      </w:r>
      <w:r w:rsidRPr="00801D60">
        <w:rPr>
          <w:i/>
        </w:rPr>
        <w:t xml:space="preserve">Att förstå mänsklig handling </w:t>
      </w:r>
      <w:r w:rsidRPr="00801D60">
        <w:t xml:space="preserve">(Pauliina Remes/Lilli Alanen), </w:t>
      </w:r>
      <w:r w:rsidRPr="00801D60">
        <w:rPr>
          <w:i/>
        </w:rPr>
        <w:t>Kunskapsintegration och innovation i en internationaliserande ekonomi</w:t>
      </w:r>
      <w:r w:rsidRPr="00801D60">
        <w:t xml:space="preserve"> (Christian Berggren) och </w:t>
      </w:r>
      <w:r w:rsidRPr="00801D60">
        <w:rPr>
          <w:i/>
        </w:rPr>
        <w:t>The Quality of Government Institute</w:t>
      </w:r>
      <w:r w:rsidRPr="00801D60">
        <w:t xml:space="preserve"> (Bo Rothstein). Två icke-svenska sakkunniga har granskat varje program, dessu</w:t>
      </w:r>
      <w:r w:rsidRPr="00801D60">
        <w:t>t</w:t>
      </w:r>
      <w:r w:rsidRPr="00801D60">
        <w:t>om har programgrupperna frågats ut vid särskilda hearingar. Slutsatsen av uppföljningen är att alla fyra programmen utvecklats tillfredsställande och därmed får utnyttja återstoden av de beviljade medlen.</w:t>
      </w:r>
    </w:p>
    <w:p w:rsidR="002D6B2C" w:rsidRPr="00801D60" w:rsidRDefault="002D6B2C" w:rsidP="000C17AA">
      <w:pPr>
        <w:pStyle w:val="Normaltindrag"/>
      </w:pPr>
      <w:r w:rsidRPr="00801D60">
        <w:t>RJ finansierar sedan 2001 en gästprofessur vid Nordeuropa-Institut, Hu</w:t>
      </w:r>
      <w:r w:rsidRPr="00801D60">
        <w:t>m</w:t>
      </w:r>
      <w:r w:rsidRPr="00801D60">
        <w:t>boldt-Universität zu Berlin, den så kallade Dag Hammarskjöldprofessuren. Under denna tid har tre personer innehaft professuren. RJ står nu inför att fatta beslut om fortsatt finansiering och har därför givit en sakkunnig i up</w:t>
      </w:r>
      <w:r w:rsidRPr="00801D60">
        <w:t>p</w:t>
      </w:r>
      <w:r w:rsidRPr="00801D60">
        <w:t>drag att utvärdera bl.a. vad professuren tillfört och vilken betydelse den har haft. Utvärderingen är färdig i början av 2011.</w:t>
      </w:r>
    </w:p>
    <w:p w:rsidR="002D6B2C" w:rsidRPr="00801D60" w:rsidRDefault="002D6B2C" w:rsidP="000C17AA">
      <w:pPr>
        <w:pStyle w:val="Normaltindrag"/>
      </w:pPr>
      <w:r w:rsidRPr="00801D60">
        <w:t xml:space="preserve">Under året har två områdesgrupper avslutat sitt arbete, </w:t>
      </w:r>
      <w:r w:rsidRPr="00801D60">
        <w:rPr>
          <w:i/>
        </w:rPr>
        <w:t>Områdesgruppen för forskning om offentlig ekonomi, styrformer och ledarskap</w:t>
      </w:r>
      <w:r w:rsidRPr="00801D60">
        <w:t xml:space="preserve"> respektive </w:t>
      </w:r>
      <w:r w:rsidRPr="00801D60">
        <w:rPr>
          <w:i/>
        </w:rPr>
        <w:t>Områdesgruppen för forskning om civilsamhället</w:t>
      </w:r>
      <w:r w:rsidRPr="00801D60">
        <w:t xml:space="preserve">. Den förstnämnda gruppens arbete har sammanfattats i en särskild redovisning. Områdesgruppen med inriktning på forskning om civilsamhället har fått sin verksamhet belyst i boken </w:t>
      </w:r>
      <w:r w:rsidRPr="00801D60">
        <w:rPr>
          <w:i/>
        </w:rPr>
        <w:t>Mellan staten och kapitalet. Civilsamhället under omkonstruktion</w:t>
      </w:r>
      <w:r w:rsidRPr="00801D60">
        <w:t>. R</w:t>
      </w:r>
      <w:r w:rsidR="00F5659F" w:rsidRPr="00801D60">
        <w:t>appo</w:t>
      </w:r>
      <w:r w:rsidR="001E07EE" w:rsidRPr="00801D60">
        <w:t>rterna finns på RJ:s webbplats</w:t>
      </w:r>
      <w:r w:rsidRPr="00801D60">
        <w:t>, www.rj.se.</w:t>
      </w:r>
    </w:p>
    <w:p w:rsidR="002D6B2C" w:rsidRPr="00801D60" w:rsidRDefault="002D6B2C" w:rsidP="000C17AA">
      <w:pPr>
        <w:pStyle w:val="Normaltindrag"/>
      </w:pPr>
      <w:r w:rsidRPr="00801D60">
        <w:t xml:space="preserve">Våren 2010 publicerades rapporten </w:t>
      </w:r>
      <w:r w:rsidRPr="00801D60">
        <w:rPr>
          <w:i/>
        </w:rPr>
        <w:t>Mobilising Swedish Social Science R</w:t>
      </w:r>
      <w:r w:rsidRPr="00801D60">
        <w:rPr>
          <w:i/>
        </w:rPr>
        <w:t>e</w:t>
      </w:r>
      <w:r w:rsidRPr="00801D60">
        <w:rPr>
          <w:i/>
        </w:rPr>
        <w:t xml:space="preserve">search on Sustainability </w:t>
      </w:r>
      <w:r w:rsidRPr="00801D60">
        <w:t xml:space="preserve">– </w:t>
      </w:r>
      <w:r w:rsidRPr="00801D60">
        <w:rPr>
          <w:i/>
        </w:rPr>
        <w:t>an Evaluation of Swedish Social Science Research on Sustainability</w:t>
      </w:r>
      <w:r w:rsidRPr="00801D60">
        <w:t>. Rapporten redovisar resultaten från en internationell utvä</w:t>
      </w:r>
      <w:r w:rsidRPr="00801D60">
        <w:t>r</w:t>
      </w:r>
      <w:r w:rsidRPr="00801D60">
        <w:t>dering genomförd av sex svenska finansiärer, däribland RJ, av svensk hum</w:t>
      </w:r>
      <w:r w:rsidRPr="00801D60">
        <w:t>a</w:t>
      </w:r>
      <w:r w:rsidRPr="00801D60">
        <w:t>nistisk och samhällsvetenskaplig forskning om hållbar utveckling. RJ kom mycket väl ut i utvärderingen. Finansiärerna har fortsatt att samarbeta och ordnade i september 2010 ett välbesökt seminarium med utvärderingen som grund. Ett tema för seminariet var forskningens användbarhet och nytta. Vid</w:t>
      </w:r>
      <w:r w:rsidRPr="00801D60">
        <w:t>a</w:t>
      </w:r>
      <w:r w:rsidRPr="00801D60">
        <w:t>re har finansiärerna tagit fasta på utvärderingens rekommendation att finans</w:t>
      </w:r>
      <w:r w:rsidRPr="00801D60">
        <w:t>i</w:t>
      </w:r>
      <w:r w:rsidRPr="00801D60">
        <w:t>era flera längre (femåriga) ”early career fellowships” så att forskare får mö</w:t>
      </w:r>
      <w:r w:rsidRPr="00801D60">
        <w:t>j</w:t>
      </w:r>
      <w:r w:rsidRPr="00801D60">
        <w:t>lighet att etablera sig som självständiga forskare med egna grupper. En min</w:t>
      </w:r>
      <w:r w:rsidRPr="00801D60">
        <w:t>d</w:t>
      </w:r>
      <w:r w:rsidRPr="00801D60">
        <w:t>re arbetsgrupp har arbetat vidare med frågan, bl.a. diskuteras en utformning liknande RJ:s Pro Futura-satsning. RJ:s styrelse har fattat beslut att bidra med 5 miljoner kronor till en satsning på karriäranställningar inom forskningso</w:t>
      </w:r>
      <w:r w:rsidRPr="00801D60">
        <w:t>m</w:t>
      </w:r>
      <w:r w:rsidRPr="00801D60">
        <w:t>rådet förutsatt att även Formas och VR fattar beslut om anslag.</w:t>
      </w:r>
    </w:p>
    <w:p w:rsidR="002D6B2C" w:rsidRPr="00801D60" w:rsidRDefault="002D6B2C" w:rsidP="000C17AA">
      <w:pPr>
        <w:pStyle w:val="Normaltindrag"/>
      </w:pPr>
      <w:r w:rsidRPr="00801D60">
        <w:t>Vad gäller uppföljning och utvärdering så är RJ engagerat i dessa frågor även på andra sätt än i det direkta uppföljningsarbetet av den egna verksa</w:t>
      </w:r>
      <w:r w:rsidRPr="00801D60">
        <w:t>m</w:t>
      </w:r>
      <w:r w:rsidRPr="00801D60">
        <w:t>heten. RJ samarbetar med såväl svenska som internationella aktörer. Som exempel kan nämnas engagemang i EFC:s särskilda grupp för utvärdering</w:t>
      </w:r>
      <w:r w:rsidRPr="00801D60">
        <w:t>s</w:t>
      </w:r>
      <w:r w:rsidRPr="00801D60">
        <w:t>frågor där ett antal guider för utvärdering har arbetats fram och även fallstud</w:t>
      </w:r>
      <w:r w:rsidRPr="00801D60">
        <w:t>i</w:t>
      </w:r>
      <w:r w:rsidRPr="00801D60">
        <w:t>er med exempel från olika forskningsstiftelsers arbete med utvärderingsfr</w:t>
      </w:r>
      <w:r w:rsidRPr="00801D60">
        <w:t>å</w:t>
      </w:r>
      <w:r w:rsidRPr="00801D60">
        <w:t>gor. RJ har bidragit med en text om utvärdering av forskning inom humaniora och samhällsvetenskap.</w:t>
      </w:r>
    </w:p>
    <w:p w:rsidR="004D53CF" w:rsidRPr="00801D60" w:rsidRDefault="004D53CF" w:rsidP="008B5363"/>
    <w:p w:rsidR="004D53CF" w:rsidRPr="00801D60" w:rsidRDefault="004D53CF" w:rsidP="004D53CF">
      <w:pPr>
        <w:pStyle w:val="Normaltindrag"/>
        <w:sectPr w:rsidR="004D53CF" w:rsidRPr="00801D6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6CFB" w:rsidRPr="00801D60" w:rsidRDefault="000C6CFB" w:rsidP="000C6CFB">
      <w:pPr>
        <w:pStyle w:val="Rubrik1"/>
        <w:rPr>
          <w:noProof w:val="0"/>
        </w:rPr>
      </w:pPr>
      <w:bookmarkStart w:id="22" w:name="_Toc285545509"/>
      <w:r w:rsidRPr="00801D60">
        <w:rPr>
          <w:noProof w:val="0"/>
        </w:rPr>
        <w:t>Förvaltningsberättelse</w:t>
      </w:r>
      <w:bookmarkEnd w:id="22"/>
    </w:p>
    <w:p w:rsidR="000C6CFB" w:rsidRPr="00801D60" w:rsidRDefault="000C6CFB" w:rsidP="000C6CFB">
      <w:pPr>
        <w:pStyle w:val="R4"/>
      </w:pPr>
      <w:r w:rsidRPr="00801D60">
        <w:t>Ändamål</w:t>
      </w:r>
    </w:p>
    <w:p w:rsidR="000C6CFB" w:rsidRPr="00801D60" w:rsidRDefault="000C6CFB" w:rsidP="000C6CFB">
      <w:r w:rsidRPr="00801D60">
        <w:t>Stiftelsen Riksbankens Jubileumsfond (RJ) grundades genom ett beslut i riksdagen 1964 och genom en donation från Sv</w:t>
      </w:r>
      <w:r w:rsidRPr="00801D60">
        <w:t>e</w:t>
      </w:r>
      <w:r w:rsidRPr="00801D60">
        <w:t>riges riksbank. Avsikten var att uppmärksamma bankens 300-årsjubileum 1968 och samtidigt främja ”ett angeläget nationellt ändamål”. Riksdagen fastställde RJ:s stadgar den 2 d</w:t>
      </w:r>
      <w:r w:rsidRPr="00801D60">
        <w:t>e</w:t>
      </w:r>
      <w:r w:rsidRPr="00801D60">
        <w:t>cember 1964. Stadgarna reviderades från den 1 januari 1988. RJ blev en självständig finansiell aktör i och med att medel</w:t>
      </w:r>
      <w:r w:rsidRPr="00801D60">
        <w:t>s</w:t>
      </w:r>
      <w:r w:rsidRPr="00801D60">
        <w:t xml:space="preserve">förvaltningen övergick från Riksbanken till RJ:s styrelse. I samband med </w:t>
      </w:r>
      <w:r w:rsidR="000531FD" w:rsidRPr="00801D60">
        <w:t>att de s.k.</w:t>
      </w:r>
      <w:r w:rsidRPr="00801D60">
        <w:t xml:space="preserve"> löntagarfonderna utskiftades, beslöt riksdagen under 1993 att tillföra RJ en ny donation, </w:t>
      </w:r>
      <w:r w:rsidRPr="00801D60">
        <w:rPr>
          <w:i/>
        </w:rPr>
        <w:t>Ku</w:t>
      </w:r>
      <w:r w:rsidRPr="00801D60">
        <w:rPr>
          <w:i/>
        </w:rPr>
        <w:t>l</w:t>
      </w:r>
      <w:r w:rsidRPr="00801D60">
        <w:rPr>
          <w:i/>
        </w:rPr>
        <w:t>turvetenskapliga donationen</w:t>
      </w:r>
      <w:r w:rsidR="000531FD" w:rsidRPr="00801D60">
        <w:t>. Härutöver har RJ fått</w:t>
      </w:r>
      <w:r w:rsidRPr="00801D60">
        <w:t xml:space="preserve"> ytterligare donationer. Riksdagen fastställde de nu gällande stadgarna den 30 maj 2006. Ba</w:t>
      </w:r>
      <w:r w:rsidRPr="00801D60">
        <w:t>k</w:t>
      </w:r>
      <w:r w:rsidRPr="00801D60">
        <w:t>grunden till förändringen var att finansmarknaderna i Sverige och internationellt g</w:t>
      </w:r>
      <w:r w:rsidRPr="00801D60">
        <w:t>e</w:t>
      </w:r>
      <w:r w:rsidRPr="00801D60">
        <w:t>nomgått stora förändringar. Numera har RJ möjlighet att investera i samtliga finansiella instrument och strukturer som förekommer på marknaden.</w:t>
      </w:r>
    </w:p>
    <w:p w:rsidR="000531FD" w:rsidRPr="00801D60" w:rsidRDefault="000C6CFB" w:rsidP="000C6CFB">
      <w:pPr>
        <w:pStyle w:val="Normaltindrag"/>
      </w:pPr>
      <w:r w:rsidRPr="00801D60">
        <w:t>RJ är en fristående stiftelse. Styrelsen beslutar självständigt om verksa</w:t>
      </w:r>
      <w:r w:rsidRPr="00801D60">
        <w:t>m</w:t>
      </w:r>
      <w:r w:rsidRPr="00801D60">
        <w:t xml:space="preserve">heten inom ramen för stadgarna, vilka preciserar </w:t>
      </w:r>
      <w:r w:rsidR="000531FD" w:rsidRPr="00801D60">
        <w:t xml:space="preserve">(§ 2) följande ändamål för RJ: </w:t>
      </w:r>
    </w:p>
    <w:p w:rsidR="000C6CFB" w:rsidRPr="00801D60" w:rsidRDefault="000C6CFB" w:rsidP="000531FD">
      <w:pPr>
        <w:pStyle w:val="Normaltindrag"/>
        <w:spacing w:before="125"/>
        <w:ind w:firstLine="0"/>
      </w:pPr>
      <w:r w:rsidRPr="00801D60">
        <w:t>”Stiftelsen har till ändamål att främja och understödja vetenskaplig fors</w:t>
      </w:r>
      <w:r w:rsidRPr="00801D60">
        <w:t>k</w:t>
      </w:r>
      <w:r w:rsidRPr="00801D60">
        <w:t xml:space="preserve">ning med anknytning till Sverige. Därvid skall gälla </w:t>
      </w:r>
    </w:p>
    <w:p w:rsidR="000C6CFB" w:rsidRPr="00801D60" w:rsidRDefault="000C6CFB" w:rsidP="000C6CFB">
      <w:r w:rsidRPr="00801D60">
        <w:rPr>
          <w:i/>
        </w:rPr>
        <w:t xml:space="preserve">att </w:t>
      </w:r>
      <w:r w:rsidRPr="00801D60">
        <w:t>verksamheten skall ges en betydande flexibilitet och att i princip inte något forskningsområde skall vara uteslutet från möjligheten att erhålla bidrag från stiftelsen, men</w:t>
      </w:r>
    </w:p>
    <w:p w:rsidR="000C6CFB" w:rsidRPr="00801D60" w:rsidRDefault="000C6CFB" w:rsidP="00121BCE">
      <w:pPr>
        <w:spacing w:before="0"/>
      </w:pPr>
      <w:r w:rsidRPr="00801D60">
        <w:rPr>
          <w:i/>
        </w:rPr>
        <w:t xml:space="preserve">att </w:t>
      </w:r>
      <w:r w:rsidRPr="00801D60">
        <w:t>företräde skall ges åt forskningsområden, vilkas medel</w:t>
      </w:r>
      <w:r w:rsidRPr="00801D60">
        <w:t>s</w:t>
      </w:r>
      <w:r w:rsidRPr="00801D60">
        <w:t>behov inte är så väl tillgodosedda på annat sätt,</w:t>
      </w:r>
    </w:p>
    <w:p w:rsidR="000C6CFB" w:rsidRPr="00801D60" w:rsidRDefault="000C6CFB" w:rsidP="00121BCE">
      <w:pPr>
        <w:spacing w:before="0"/>
      </w:pPr>
      <w:r w:rsidRPr="00801D60">
        <w:rPr>
          <w:i/>
        </w:rPr>
        <w:t>att</w:t>
      </w:r>
      <w:r w:rsidRPr="00801D60">
        <w:t xml:space="preserve"> stiftelsens medel speciellt skall användas för att stödja stora och långsikt</w:t>
      </w:r>
      <w:r w:rsidRPr="00801D60">
        <w:t>i</w:t>
      </w:r>
      <w:r w:rsidRPr="00801D60">
        <w:t>ga forskningsprojekt,</w:t>
      </w:r>
    </w:p>
    <w:p w:rsidR="000C6CFB" w:rsidRPr="00801D60" w:rsidRDefault="000C6CFB" w:rsidP="00121BCE">
      <w:pPr>
        <w:spacing w:before="0"/>
      </w:pPr>
      <w:r w:rsidRPr="00801D60">
        <w:rPr>
          <w:i/>
        </w:rPr>
        <w:t>att</w:t>
      </w:r>
      <w:r w:rsidRPr="00801D60">
        <w:t xml:space="preserve"> nya forskningsuppgifter, som kräver snabba och kraftiga insatser, därvid särskilt uppmärksammas,</w:t>
      </w:r>
    </w:p>
    <w:p w:rsidR="000C6CFB" w:rsidRPr="00801D60" w:rsidRDefault="000C6CFB" w:rsidP="00121BCE">
      <w:pPr>
        <w:spacing w:before="0"/>
      </w:pPr>
      <w:r w:rsidRPr="00801D60">
        <w:rPr>
          <w:i/>
        </w:rPr>
        <w:t xml:space="preserve">att </w:t>
      </w:r>
      <w:r w:rsidRPr="00801D60">
        <w:t>stiftelsen skall verka för att främja kontakter med intern</w:t>
      </w:r>
      <w:r w:rsidRPr="00801D60">
        <w:t>a</w:t>
      </w:r>
      <w:r w:rsidRPr="00801D60">
        <w:t>tionell forskning, samt</w:t>
      </w:r>
    </w:p>
    <w:p w:rsidR="000C6CFB" w:rsidRPr="00801D60" w:rsidRDefault="000C6CFB" w:rsidP="00121BCE">
      <w:pPr>
        <w:spacing w:before="0"/>
      </w:pPr>
      <w:r w:rsidRPr="00801D60">
        <w:rPr>
          <w:i/>
        </w:rPr>
        <w:t>att</w:t>
      </w:r>
      <w:r w:rsidRPr="00801D60">
        <w:t xml:space="preserve"> stiftelsens medel inte skall tas i anspråk för inrä</w:t>
      </w:r>
      <w:r w:rsidRPr="00801D60">
        <w:t>t</w:t>
      </w:r>
      <w:r w:rsidRPr="00801D60">
        <w:t>tande av permanenta tjänster. Om så befinns lämpligt, skall dock till stiftelsens verksamhet kunna knytas forskare för så lång tid att stödet från stiftelsen får karaktären av liv</w:t>
      </w:r>
      <w:r w:rsidRPr="00801D60">
        <w:t>s</w:t>
      </w:r>
      <w:r w:rsidRPr="00801D60">
        <w:t xml:space="preserve">tidsstipendium.” </w:t>
      </w:r>
    </w:p>
    <w:p w:rsidR="000C6CFB" w:rsidRPr="00801D60" w:rsidRDefault="000C6CFB" w:rsidP="00121BCE">
      <w:pPr>
        <w:pStyle w:val="R4"/>
      </w:pPr>
      <w:r w:rsidRPr="00801D60">
        <w:t>Ledning</w:t>
      </w:r>
    </w:p>
    <w:p w:rsidR="000C6CFB" w:rsidRPr="00801D60" w:rsidRDefault="000C6CFB" w:rsidP="00121BCE">
      <w:r w:rsidRPr="00801D60">
        <w:t>Styrelsens ledamöter utses av riksdagen för en fyraårsperiod. Valen sker vartannat år då beslut om halva antalet ledamöter fattas. Styrelsen har sa</w:t>
      </w:r>
      <w:r w:rsidRPr="00801D60">
        <w:t>m</w:t>
      </w:r>
      <w:r w:rsidRPr="00801D60">
        <w:t>manträtt fyra gånger under 2010. Den beslutar om budget, anslag till fors</w:t>
      </w:r>
      <w:r w:rsidRPr="00801D60">
        <w:t>k</w:t>
      </w:r>
      <w:r w:rsidRPr="00801D60">
        <w:t>ning, riktlinjer för den finansiella verksamheten och delegationsregler. Styre</w:t>
      </w:r>
      <w:r w:rsidRPr="00801D60">
        <w:t>l</w:t>
      </w:r>
      <w:r w:rsidRPr="00801D60">
        <w:t xml:space="preserve">sen konkretiserar de ovan angivna ändamålen i den fleråriga utformningen av forskningsstödet och i den årliga budgeten. </w:t>
      </w:r>
    </w:p>
    <w:p w:rsidR="000C6CFB" w:rsidRPr="00801D60" w:rsidRDefault="000C6CFB" w:rsidP="00121BCE">
      <w:pPr>
        <w:pStyle w:val="Normaltindrag"/>
      </w:pPr>
      <w:r w:rsidRPr="00801D60">
        <w:t>Styrelsens arbetsutskott, som består av styrelsens ordförande och vice or</w:t>
      </w:r>
      <w:r w:rsidRPr="00801D60">
        <w:t>d</w:t>
      </w:r>
      <w:r w:rsidRPr="00801D60">
        <w:t>förande samt finanskommitténs ordförande, har sammanträtt sex gånger under året. Till arbetsuts</w:t>
      </w:r>
      <w:r w:rsidR="000531FD" w:rsidRPr="00801D60">
        <w:t>kottet har styrelsen bl.a.</w:t>
      </w:r>
      <w:r w:rsidRPr="00801D60">
        <w:t xml:space="preserve"> delegerat besluten om a</w:t>
      </w:r>
      <w:r w:rsidRPr="00801D60">
        <w:t>n</w:t>
      </w:r>
      <w:r w:rsidRPr="00801D60">
        <w:t xml:space="preserve">slag till forskningsinitiering och tryckningsbidrag. </w:t>
      </w:r>
    </w:p>
    <w:p w:rsidR="000C6CFB" w:rsidRPr="00801D60" w:rsidRDefault="000C6CFB" w:rsidP="00121BCE">
      <w:pPr>
        <w:pStyle w:val="Normaltindrag"/>
      </w:pPr>
      <w:r w:rsidRPr="00801D60">
        <w:t>RJ:s finanskommitté, som på styrelsens delegation fattar beslut i finansie</w:t>
      </w:r>
      <w:r w:rsidRPr="00801D60">
        <w:t>l</w:t>
      </w:r>
      <w:r w:rsidRPr="00801D60">
        <w:t>la frågor, har två ordinarie ledamöter. Under 2010 har en adjungerad ledamot utsetts. Finanskommittén har sammanträtt vid sex</w:t>
      </w:r>
      <w:r w:rsidRPr="00801D60">
        <w:rPr>
          <w:b/>
        </w:rPr>
        <w:t xml:space="preserve"> </w:t>
      </w:r>
      <w:r w:rsidRPr="00801D60">
        <w:t>tillfällen. För finansförval</w:t>
      </w:r>
      <w:r w:rsidRPr="00801D60">
        <w:t>t</w:t>
      </w:r>
      <w:r w:rsidRPr="00801D60">
        <w:t>ningen hänvisas till särskilda avsnitt nedan.</w:t>
      </w:r>
    </w:p>
    <w:p w:rsidR="000C6CFB" w:rsidRPr="00801D60" w:rsidRDefault="000C6CFB" w:rsidP="00121BCE">
      <w:pPr>
        <w:pStyle w:val="R4"/>
      </w:pPr>
      <w:r w:rsidRPr="00801D60">
        <w:t>Arbetssätt</w:t>
      </w:r>
    </w:p>
    <w:p w:rsidR="000C6CFB" w:rsidRPr="00801D60" w:rsidRDefault="000C6CFB" w:rsidP="00121BCE">
      <w:r w:rsidRPr="00801D60">
        <w:t>Under 2010 har RJ sammanlagt beviljat anslag om 348 m</w:t>
      </w:r>
      <w:r w:rsidR="000531FD" w:rsidRPr="00801D60">
        <w:t xml:space="preserve">iljoner </w:t>
      </w:r>
      <w:r w:rsidRPr="00801D60">
        <w:t>kr</w:t>
      </w:r>
      <w:r w:rsidR="000531FD" w:rsidRPr="00801D60">
        <w:t>onor</w:t>
      </w:r>
      <w:r w:rsidRPr="00801D60">
        <w:t xml:space="preserve"> (se vidare i </w:t>
      </w:r>
      <w:r w:rsidRPr="00801D60">
        <w:rPr>
          <w:i/>
        </w:rPr>
        <w:t>År</w:t>
      </w:r>
      <w:r w:rsidRPr="00801D60">
        <w:rPr>
          <w:i/>
        </w:rPr>
        <w:t>s</w:t>
      </w:r>
      <w:r w:rsidRPr="00801D60">
        <w:rPr>
          <w:i/>
        </w:rPr>
        <w:t>berättelsens</w:t>
      </w:r>
      <w:r w:rsidRPr="00801D60">
        <w:t xml:space="preserve"> avdelning ”Den forskningsstödjande verksamheten”). RJ stöder i första hand forskning inom humaniora, samhällsvetenskap, juridik och teol</w:t>
      </w:r>
      <w:r w:rsidRPr="00801D60">
        <w:t>o</w:t>
      </w:r>
      <w:r w:rsidRPr="00801D60">
        <w:t xml:space="preserve">gi. Verksamheten följer två linjer. Dels finansieras högkvalitativa ansökningar från forskarna själva i form av projekt, program, infrastrukturellt stöd och forskningsinitiering, dels görs riktade insatser som syftar till att utveckla svensk forskning och stärka dess internationella ställning. </w:t>
      </w:r>
    </w:p>
    <w:p w:rsidR="000C6CFB" w:rsidRPr="00801D60" w:rsidRDefault="000C6CFB" w:rsidP="00121BCE">
      <w:pPr>
        <w:pStyle w:val="Normaltindrag"/>
      </w:pPr>
      <w:r w:rsidRPr="00801D60">
        <w:t>RJ vinnlägger sig om hög kvalitet i granskningsprocessen och flexibelt b</w:t>
      </w:r>
      <w:r w:rsidRPr="00801D60">
        <w:t>e</w:t>
      </w:r>
      <w:r w:rsidRPr="00801D60">
        <w:t>slutsfattande. Varje ansökan bedöms i förhållande till vetenskapliga kvalitet</w:t>
      </w:r>
      <w:r w:rsidRPr="00801D60">
        <w:t>s</w:t>
      </w:r>
      <w:r w:rsidRPr="00801D60">
        <w:t>kriterier och internationell standard. I alla sammanhang ges ansökningar med internationell anknytning särskild prioritet. RJ:s beredningsorganisation är omfattande. Tillgången till kvalificerade ledamöter i beredningsgrupper och paneler är en förutsättning för beslutens kvalitet och legitimitet. Jävsfrågorna behandlas omsorgsfullt: styrelsens regler för hanteringen av jäv vid bedö</w:t>
      </w:r>
      <w:r w:rsidRPr="00801D60">
        <w:t>m</w:t>
      </w:r>
      <w:r w:rsidRPr="00801D60">
        <w:t>ning av forskningsansökninga</w:t>
      </w:r>
      <w:r w:rsidR="000531FD" w:rsidRPr="00801D60">
        <w:t>r är publicerade på RJ:s webbplats</w:t>
      </w:r>
      <w:r w:rsidRPr="00801D60">
        <w:t xml:space="preserve"> (www.rj.se). För att reducera jävsproblemen anlitas allt fler icke-svenska ledamöter i b</w:t>
      </w:r>
      <w:r w:rsidRPr="00801D60">
        <w:t>e</w:t>
      </w:r>
      <w:r w:rsidRPr="00801D60">
        <w:t>redningsorganisationen. De ansökningar som i den första granskningen förs vidare genomgår extern sakkunnigbedömning, i många fall av utländska experter.</w:t>
      </w:r>
      <w:r w:rsidR="000531FD" w:rsidRPr="00801D60">
        <w:t xml:space="preserve"> Vid behov arrangeras s.k.</w:t>
      </w:r>
      <w:r w:rsidRPr="00801D60">
        <w:t xml:space="preserve"> hearingar för att skaffa ett fullgott b</w:t>
      </w:r>
      <w:r w:rsidRPr="00801D60">
        <w:t>e</w:t>
      </w:r>
      <w:r w:rsidRPr="00801D60">
        <w:t xml:space="preserve">slutsunderlag. </w:t>
      </w:r>
    </w:p>
    <w:p w:rsidR="000C6CFB" w:rsidRPr="00801D60" w:rsidRDefault="000C6CFB" w:rsidP="00121BCE">
      <w:pPr>
        <w:pStyle w:val="Normaltindrag"/>
      </w:pPr>
      <w:r w:rsidRPr="00801D60">
        <w:t>Avsikten är att RJ:s anslag ska vara utformade på ett sådant sätt att de bä</w:t>
      </w:r>
      <w:r w:rsidRPr="00801D60">
        <w:t>s</w:t>
      </w:r>
      <w:r w:rsidRPr="00801D60">
        <w:t>ta forskarna söker och väljer dem. RJ inriktar sig på hela forskningsprocessen och ger bidrag till tryckning och översättning och från 2010 också till kostn</w:t>
      </w:r>
      <w:r w:rsidRPr="00801D60">
        <w:t>a</w:t>
      </w:r>
      <w:r w:rsidRPr="00801D60">
        <w:t>d</w:t>
      </w:r>
      <w:r w:rsidR="000531FD" w:rsidRPr="00801D60">
        <w:t>er för publicering med s.k.</w:t>
      </w:r>
      <w:r w:rsidRPr="00801D60">
        <w:t xml:space="preserve"> open access. Goda förvaltningsresultat har gjort det möjligt att utveckla en rad nya stödformer och riktade insatser, vilka vilar på grundlig och självständig analys. Särskilt intressanta och värdefulla har de åtgärder visat sig vara som är unika för RJ. De har i flera fall inspirerat andra finansiärer till eft</w:t>
      </w:r>
      <w:r w:rsidR="000531FD" w:rsidRPr="00801D60">
        <w:t>erföljd, under året t.ex.</w:t>
      </w:r>
      <w:r w:rsidRPr="00801D60">
        <w:t xml:space="preserve"> Vetenskapsrådets utlysningar av medel för forskning om civilsamhället. Tack vare RJ:s åtgärder har kvalit</w:t>
      </w:r>
      <w:r w:rsidRPr="00801D60">
        <w:t>e</w:t>
      </w:r>
      <w:r w:rsidRPr="00801D60">
        <w:t>ten och mångfalden i svensk forskning kunnat stärkas. RJ eftersträvar att tillvar</w:t>
      </w:r>
      <w:r w:rsidRPr="00801D60">
        <w:t>a</w:t>
      </w:r>
      <w:r w:rsidRPr="00801D60">
        <w:t>ta sin handlingsfrihet genom att arbeta probleminriktat och flexibelt. Genom att samfinansiera angelägen forskning med andra aktörer (exempelvis den andra utlysningen av medel för skatteforskning under 2010) kan bidragen från RJ få hävstångseffekt, samtidigt som insatserna ges en bredare föran</w:t>
      </w:r>
      <w:r w:rsidRPr="00801D60">
        <w:t>k</w:t>
      </w:r>
      <w:r w:rsidRPr="00801D60">
        <w:t xml:space="preserve">ring i forskningssystemet.  </w:t>
      </w:r>
    </w:p>
    <w:p w:rsidR="000C6CFB" w:rsidRPr="00801D60" w:rsidRDefault="000C6CFB" w:rsidP="00121BCE">
      <w:pPr>
        <w:pStyle w:val="Normaltindrag"/>
      </w:pPr>
      <w:r w:rsidRPr="00801D60">
        <w:t>Inför styrelsens beslut om budget görs ett finansiell</w:t>
      </w:r>
      <w:r w:rsidR="000531FD" w:rsidRPr="00801D60">
        <w:t>t hållbarhetstest, ett s.k.</w:t>
      </w:r>
      <w:r w:rsidRPr="00801D60">
        <w:t xml:space="preserve"> stresstest. Alla utgifter prövas noga. Under 2010 har inte hela det budget</w:t>
      </w:r>
      <w:r w:rsidRPr="00801D60">
        <w:t>e</w:t>
      </w:r>
      <w:r w:rsidRPr="00801D60">
        <w:t>rade utrymmet för forskningsanslag tagits i anspråk. Detta beror på besl</w:t>
      </w:r>
      <w:r w:rsidRPr="00801D60">
        <w:t>u</w:t>
      </w:r>
      <w:r w:rsidRPr="00801D60">
        <w:t>tet att endast finansiera två program, liksom på RJ:s återhållsamhet med att b</w:t>
      </w:r>
      <w:r w:rsidRPr="00801D60">
        <w:t>e</w:t>
      </w:r>
      <w:r w:rsidRPr="00801D60">
        <w:t>vilja ospecificerade overheadanslag. Att RJ utbetalar anslagen årsvis, och inte vid ett enda tillfälle för hela projektperioden, innebär också ekonomiska fö</w:t>
      </w:r>
      <w:r w:rsidRPr="00801D60">
        <w:t>r</w:t>
      </w:r>
      <w:r w:rsidRPr="00801D60">
        <w:t xml:space="preserve">delar för RJ. </w:t>
      </w:r>
    </w:p>
    <w:p w:rsidR="000C6CFB" w:rsidRPr="00801D60" w:rsidRDefault="000C6CFB" w:rsidP="00121BCE">
      <w:pPr>
        <w:pStyle w:val="R4"/>
      </w:pPr>
      <w:r w:rsidRPr="00801D60">
        <w:t>Forskningsstöd</w:t>
      </w:r>
    </w:p>
    <w:p w:rsidR="000C6CFB" w:rsidRPr="00801D60" w:rsidRDefault="000C6CFB" w:rsidP="00121BCE">
      <w:r w:rsidRPr="00801D60">
        <w:t>Antalet ansökningar om nya projektanslag uppgick 2010 till 752 (2009: 783). Beredningsgrupperna valde ut 113 av dessa, vilka därefter inbjöds att inko</w:t>
      </w:r>
      <w:r w:rsidRPr="00801D60">
        <w:t>m</w:t>
      </w:r>
      <w:r w:rsidRPr="00801D60">
        <w:t>ma med en fullständig ansökan. 47 (2009: 54) ansökningar kunde beviljas anslag, vanligtvis för tre år. Antalet ansökningar till de stora programanslagen var 22 (2009: 22), varav 7 valdes ut för vidare behandling och 2 (2009: 1) slutligen finansierades. Av 50 (2009: 49) ansökningar om infrastrukturellt stöd fördes 19 vidare till fördjupad bedömning. Av dessa har 16 (2009: 9) beviljats medel. Allmänt sett är det ett bekymmer att en så stor del av här nämnda ansökningar, trots hög kvalitet, inte kan finansieras. Konkurrensen om anslag är hårdare hos RJ än hos andra jämförbara finansiärer. Styrelsen tillvaratar till buds stående medel för att behandla olika typer av ansökningar så rättvist som möjligt. När resultaten av kvalitetsbedömningarna föreligger, gör styrelsen vid behov betydande omfördelningar mellan budgetposterna. Under 2010 utnyttjades härigenom en stor del av budgetposten program i</w:t>
      </w:r>
      <w:r w:rsidR="000531FD" w:rsidRPr="00801D60">
        <w:t xml:space="preserve"> </w:t>
      </w:r>
      <w:r w:rsidRPr="00801D60">
        <w:t>stä</w:t>
      </w:r>
      <w:r w:rsidRPr="00801D60">
        <w:t>l</w:t>
      </w:r>
      <w:r w:rsidRPr="00801D60">
        <w:t>let till att finansiera högt rangordnade projekt och till angelägna riktade insa</w:t>
      </w:r>
      <w:r w:rsidRPr="00801D60">
        <w:t>t</w:t>
      </w:r>
      <w:r w:rsidRPr="00801D60">
        <w:t xml:space="preserve">ser. </w:t>
      </w:r>
    </w:p>
    <w:p w:rsidR="000C6CFB" w:rsidRPr="00801D60" w:rsidRDefault="000C6CFB" w:rsidP="00121BCE">
      <w:pPr>
        <w:pStyle w:val="Normaltindrag"/>
      </w:pPr>
      <w:r w:rsidRPr="00801D60">
        <w:t>En av RJ:s uppgifter är att förnya for</w:t>
      </w:r>
      <w:r w:rsidR="00A367B9" w:rsidRPr="00801D60">
        <w:t>skningen. RJ inrättar s.k.</w:t>
      </w:r>
      <w:r w:rsidRPr="00801D60">
        <w:t xml:space="preserve"> område</w:t>
      </w:r>
      <w:r w:rsidRPr="00801D60">
        <w:t>s</w:t>
      </w:r>
      <w:r w:rsidRPr="00801D60">
        <w:t>grupper inom forskningsfält som bedöms vara angelägna men svagt utveckl</w:t>
      </w:r>
      <w:r w:rsidRPr="00801D60">
        <w:t>a</w:t>
      </w:r>
      <w:r w:rsidRPr="00801D60">
        <w:t>de eller otillräckligt uppmärksammade. Syftet är att initiera och stimulera till ny forskning. Två grupper har varit verksamma under 2010, varav den med inriktning på mål och resultat i offentlig verksamhet har genomfört sitt första verksamhetsår. På förslag från den andra områdesgruppen har RJ:s styrelse avsatt 40 m</w:t>
      </w:r>
      <w:r w:rsidR="000531FD" w:rsidRPr="00801D60">
        <w:t xml:space="preserve">iljoner </w:t>
      </w:r>
      <w:r w:rsidRPr="00801D60">
        <w:t>kr</w:t>
      </w:r>
      <w:r w:rsidR="000531FD" w:rsidRPr="00801D60">
        <w:t>onor</w:t>
      </w:r>
      <w:r w:rsidRPr="00801D60">
        <w:t xml:space="preserve"> till en särskild utlysning för forskning om förm</w:t>
      </w:r>
      <w:r w:rsidRPr="00801D60">
        <w:t>o</w:t>
      </w:r>
      <w:r w:rsidRPr="00801D60">
        <w:t>dernitet. Styrelsen har också beslutat att inrätta en ny områdesgrupp för att uppmärksamma problemkomplexet ”teknik och social förändring”. RJ har g</w:t>
      </w:r>
      <w:r w:rsidRPr="00801D60">
        <w:t>e</w:t>
      </w:r>
      <w:r w:rsidRPr="00801D60">
        <w:t xml:space="preserve">nomfört ett flertal symposier och seminarier, ibland tillsammans med andra forskningsstödjande organ inom eller utom landet. Utlysningen av medel för forskning om riksdagen, dess arbetsformer och ledamöter föregicks av en seminarieserie i riksdagen som syftade till att sprida och diskutera resultat från forskning om parlament i Sverige och vår omvärld. </w:t>
      </w:r>
    </w:p>
    <w:p w:rsidR="000C6CFB" w:rsidRPr="00801D60" w:rsidRDefault="000C6CFB" w:rsidP="00121BCE">
      <w:pPr>
        <w:pStyle w:val="Normaltindrag"/>
      </w:pPr>
      <w:r w:rsidRPr="00801D60">
        <w:t>Bland de riktade forskningssatsningarna kan även nämnas spetsforskarpr</w:t>
      </w:r>
      <w:r w:rsidRPr="00801D60">
        <w:t>o</w:t>
      </w:r>
      <w:r w:rsidRPr="00801D60">
        <w:t>grammet Pro Futura. Forskarna visar mycket goda resultat i de uppföljningar som genomförts under 2010. RJ följer upp tidigare satsningar på forskning om Kina och Stillahavsasien med medel till uppbyggnaden av Stockholm China Alliance. Tio forskare inom o</w:t>
      </w:r>
      <w:r w:rsidR="00A367B9" w:rsidRPr="00801D60">
        <w:t>mrådet ”levande språk” har fått</w:t>
      </w:r>
      <w:r w:rsidRPr="00801D60">
        <w:t xml:space="preserve"> finansi</w:t>
      </w:r>
      <w:r w:rsidRPr="00801D60">
        <w:t>e</w:t>
      </w:r>
      <w:r w:rsidRPr="00801D60">
        <w:t>ring av tvååriga postdokanställningar. Det postdoktorala pr</w:t>
      </w:r>
      <w:r w:rsidRPr="00801D60">
        <w:t>o</w:t>
      </w:r>
      <w:r w:rsidRPr="00801D60">
        <w:t>grammet inom ABM-sektorn (Arkiv-Bibliotek-Museer) har i samarbete med Vitterhetsak</w:t>
      </w:r>
      <w:r w:rsidRPr="00801D60">
        <w:t>a</w:t>
      </w:r>
      <w:r w:rsidRPr="00801D60">
        <w:t>demien byggts ut med två anställningar vid Svenskt Hällristningsforskning</w:t>
      </w:r>
      <w:r w:rsidRPr="00801D60">
        <w:t>s</w:t>
      </w:r>
      <w:r w:rsidRPr="00801D60">
        <w:t xml:space="preserve">arkiv som är knutet till Göteborgs </w:t>
      </w:r>
      <w:r w:rsidR="00A367B9" w:rsidRPr="00801D60">
        <w:t>universitet. Arbetet med Flexit</w:t>
      </w:r>
      <w:r w:rsidRPr="00801D60">
        <w:t>programmet går vid</w:t>
      </w:r>
      <w:r w:rsidRPr="00801D60">
        <w:t>a</w:t>
      </w:r>
      <w:r w:rsidRPr="00801D60">
        <w:t>re. Genom att RJ delfinansierar forskartjänster knutna till företag hoppas RJ kunna åstadkomma närmare förbindelser mellan å ena sidan h</w:t>
      </w:r>
      <w:r w:rsidRPr="00801D60">
        <w:t>u</w:t>
      </w:r>
      <w:r w:rsidRPr="00801D60">
        <w:t xml:space="preserve">manistisk och samhällsvetenskaplig forskning, å andra sidan näringslivet. </w:t>
      </w:r>
    </w:p>
    <w:p w:rsidR="000C6CFB" w:rsidRPr="00801D60" w:rsidRDefault="000C6CFB" w:rsidP="00121BCE">
      <w:pPr>
        <w:pStyle w:val="Normaltindrag"/>
      </w:pPr>
      <w:r w:rsidRPr="00801D60">
        <w:t>RJ fortsätter att bygga ut och förbättra sin information till den in</w:t>
      </w:r>
      <w:r w:rsidR="00A367B9" w:rsidRPr="00801D60">
        <w:t xml:space="preserve">tresserade allmänheten. </w:t>
      </w:r>
      <w:r w:rsidR="009210FF" w:rsidRPr="00801D60">
        <w:t>W</w:t>
      </w:r>
      <w:r w:rsidR="00A367B9" w:rsidRPr="00801D60">
        <w:t>ebbplatsen</w:t>
      </w:r>
      <w:r w:rsidRPr="00801D60">
        <w:t xml:space="preserve"> är ett viktigt instrument, liksom årsboken och n</w:t>
      </w:r>
      <w:r w:rsidRPr="00801D60">
        <w:t>y</w:t>
      </w:r>
      <w:r w:rsidRPr="00801D60">
        <w:t>hetsbrevet. RJ medverkar också under politikerveckan i Almedalen, i Bok- och Bi</w:t>
      </w:r>
      <w:r w:rsidRPr="00801D60">
        <w:t>b</w:t>
      </w:r>
      <w:r w:rsidRPr="00801D60">
        <w:t>lioteksmässan samt vid åtskilliga konferenser.</w:t>
      </w:r>
    </w:p>
    <w:p w:rsidR="000C6CFB" w:rsidRPr="00801D60" w:rsidRDefault="000C6CFB" w:rsidP="00121BCE">
      <w:pPr>
        <w:pStyle w:val="Normaltindrag"/>
      </w:pPr>
      <w:r w:rsidRPr="00801D60">
        <w:t>Lärosätenas arbete med att implementera SUHF:s (Sveriges universitets- och högskoleförbund) modell för full kostnadsredovisning i externfinansierad forskning pågår, men fortfarande dröjer det innan modellen kan tas i praktiskt bruk. RJ har också medverkat aktivt i arbetet med att försöka samordna sti</w:t>
      </w:r>
      <w:r w:rsidRPr="00801D60">
        <w:t>f</w:t>
      </w:r>
      <w:r w:rsidRPr="00801D60">
        <w:t xml:space="preserve">telsernas hantering av kostnadskalkyler och liknande. RJ har även under 2010 begärt in kostnadskalkyler för alla ansökningar som kvalificerat sig till den andra omgången. RJ har därefter utvecklat den lösning som introducerades 2009 och för nya projekt erbjudit lärosätena ett krontalsbidrag till direkta lokalkostnader och indirekta kostnader. För program och infrastrukturellt stöd har bidragens storlek beräknats från fall till fall. Det har varit möjligt att nå samförstånd med berörda lärosäten. </w:t>
      </w:r>
    </w:p>
    <w:p w:rsidR="000C6CFB" w:rsidRPr="00801D60" w:rsidRDefault="000C6CFB" w:rsidP="00121BCE">
      <w:pPr>
        <w:pStyle w:val="R4"/>
      </w:pPr>
      <w:r w:rsidRPr="00801D60">
        <w:t xml:space="preserve">Internationellt </w:t>
      </w:r>
    </w:p>
    <w:p w:rsidR="000C6CFB" w:rsidRPr="00801D60" w:rsidRDefault="000C6CFB" w:rsidP="00121BCE">
      <w:r w:rsidRPr="00801D60">
        <w:t xml:space="preserve">Varje år ges bidrag som förnyar och förstärker den svenska forskningens internationella förbindelser och genomslag. RJ har en erkänd position i det internationella vetenskapssamfundet. RJ fortsätter att i skilda former driva på </w:t>
      </w:r>
      <w:r w:rsidR="00A367B9" w:rsidRPr="00801D60">
        <w:t>forskningspolitiken, bl.a.</w:t>
      </w:r>
      <w:r w:rsidRPr="00801D60">
        <w:t xml:space="preserve"> genom bidrag som syftar till att stärka det europei</w:t>
      </w:r>
      <w:r w:rsidRPr="00801D60">
        <w:t>s</w:t>
      </w:r>
      <w:r w:rsidRPr="00801D60">
        <w:t>ka forskningsrådets (ERC) position. RJ är därutöver en aktiv medaktör i E</w:t>
      </w:r>
      <w:r w:rsidRPr="00801D60">
        <w:t>u</w:t>
      </w:r>
      <w:r w:rsidRPr="00801D60">
        <w:t>ropean Foundation Centre (EFC), European Cultural Foundation (ECF) och European Science Foundation (ESF). Som exempel på forskningssama</w:t>
      </w:r>
      <w:r w:rsidRPr="00801D60">
        <w:t>r</w:t>
      </w:r>
      <w:r w:rsidRPr="00801D60">
        <w:t>betet med andra europeiska stiftelser kan ”Europe and Global Challenges” nämnas. Gensvaret på den första utlysningen var stark</w:t>
      </w:r>
      <w:r w:rsidR="00A367B9" w:rsidRPr="00801D60">
        <w:t>t</w:t>
      </w:r>
      <w:r w:rsidRPr="00801D60">
        <w:t xml:space="preserve"> och resulterade i att sex nya, internationellt sammansatta forskargrupper kunde finansieras. RJ:s styrelse har avsatt 20 m</w:t>
      </w:r>
      <w:r w:rsidR="00A367B9" w:rsidRPr="00801D60">
        <w:t xml:space="preserve">iljoner </w:t>
      </w:r>
      <w:r w:rsidRPr="00801D60">
        <w:t>kr</w:t>
      </w:r>
      <w:r w:rsidR="00A367B9" w:rsidRPr="00801D60">
        <w:t>onor</w:t>
      </w:r>
      <w:r w:rsidRPr="00801D60">
        <w:t xml:space="preserve"> till en andra utlysning. Andra insatser under 2010 syftar till att stärka samarbetet med fransk forskning. RJ:s internatione</w:t>
      </w:r>
      <w:r w:rsidRPr="00801D60">
        <w:t>l</w:t>
      </w:r>
      <w:r w:rsidRPr="00801D60">
        <w:t>la samarbete prövas fortlöpande, och alla insatser eller avtal är tidsbegräns</w:t>
      </w:r>
      <w:r w:rsidRPr="00801D60">
        <w:t>a</w:t>
      </w:r>
      <w:r w:rsidRPr="00801D60">
        <w:t xml:space="preserve">de. </w:t>
      </w:r>
    </w:p>
    <w:p w:rsidR="000C6CFB" w:rsidRPr="00801D60" w:rsidRDefault="000C6CFB" w:rsidP="00121BCE">
      <w:pPr>
        <w:pStyle w:val="R4"/>
      </w:pPr>
      <w:r w:rsidRPr="00801D60">
        <w:t>Kvalitetssäkring</w:t>
      </w:r>
    </w:p>
    <w:p w:rsidR="000C6CFB" w:rsidRPr="00801D60" w:rsidRDefault="000C6CFB" w:rsidP="00121BCE">
      <w:r w:rsidRPr="00801D60">
        <w:t>RJ har under senare år ökat ambitionerna i</w:t>
      </w:r>
      <w:r w:rsidR="00A367B9" w:rsidRPr="00801D60">
        <w:t xml:space="preserve"> </w:t>
      </w:r>
      <w:r w:rsidRPr="00801D60">
        <w:t>fråga om utvärdering och uppföl</w:t>
      </w:r>
      <w:r w:rsidRPr="00801D60">
        <w:t>j</w:t>
      </w:r>
      <w:r w:rsidRPr="00801D60">
        <w:t>ning av den forskning som beviljats medel. Det är viktigt att kunna ge besked om vad som varit ett lyckat projekt och vad som eventuellt har varit mindre framgångsrikt. RJ:s styrelse behöver också inför sina beslut om bu</w:t>
      </w:r>
      <w:r w:rsidRPr="00801D60">
        <w:t>d</w:t>
      </w:r>
      <w:r w:rsidRPr="00801D60">
        <w:t>get ett allsidigt underlag som gör det möjligt att fortlöpande justera stödfo</w:t>
      </w:r>
      <w:r w:rsidRPr="00801D60">
        <w:t>r</w:t>
      </w:r>
      <w:r w:rsidRPr="00801D60">
        <w:t>mer och arbetssätt. En del uppföljning och utvärdering är löpande åtgärder. Efter a</w:t>
      </w:r>
      <w:r w:rsidRPr="00801D60">
        <w:t>v</w:t>
      </w:r>
      <w:r w:rsidRPr="00801D60">
        <w:t>slutad projekttid ska forskarna till RJ sända</w:t>
      </w:r>
      <w:r w:rsidR="00A367B9" w:rsidRPr="00801D60">
        <w:t xml:space="preserve"> in</w:t>
      </w:r>
      <w:r w:rsidRPr="00801D60">
        <w:t xml:space="preserve"> en ekonomisk redovi</w:t>
      </w:r>
      <w:r w:rsidRPr="00801D60">
        <w:t>s</w:t>
      </w:r>
      <w:r w:rsidRPr="00801D60">
        <w:t>ning samt en kort redogörelse för de vetenskapliga resultaten och de skrifter som proje</w:t>
      </w:r>
      <w:r w:rsidRPr="00801D60">
        <w:t>k</w:t>
      </w:r>
      <w:r w:rsidRPr="00801D60">
        <w:t>tet resulterat i. I kvalitetshöjande syfte gör respektive beredning</w:t>
      </w:r>
      <w:r w:rsidRPr="00801D60">
        <w:t>s</w:t>
      </w:r>
      <w:r w:rsidRPr="00801D60">
        <w:t>grupp årligen uppföljningar och projektbesök. U</w:t>
      </w:r>
      <w:r w:rsidR="00A367B9" w:rsidRPr="00801D60">
        <w:t>nder 2010 har 43 projekt och 9</w:t>
      </w:r>
      <w:r w:rsidRPr="00801D60">
        <w:t xml:space="preserve"> infrastru</w:t>
      </w:r>
      <w:r w:rsidRPr="00801D60">
        <w:t>k</w:t>
      </w:r>
      <w:r w:rsidRPr="00801D60">
        <w:t>turella projekt gra</w:t>
      </w:r>
      <w:r w:rsidR="00A367B9" w:rsidRPr="00801D60">
        <w:t>nskats, varav 16 projekt och 3</w:t>
      </w:r>
      <w:r w:rsidRPr="00801D60">
        <w:t xml:space="preserve"> infrastrukturella pr</w:t>
      </w:r>
      <w:r w:rsidRPr="00801D60">
        <w:t>o</w:t>
      </w:r>
      <w:r w:rsidR="00A367B9" w:rsidRPr="00801D60">
        <w:t>jekt även har besökts. För 3</w:t>
      </w:r>
      <w:r w:rsidRPr="00801D60">
        <w:t xml:space="preserve"> projekt har fördjupad analys varit nödvändig innan kla</w:t>
      </w:r>
      <w:r w:rsidRPr="00801D60">
        <w:t>r</w:t>
      </w:r>
      <w:r w:rsidRPr="00801D60">
        <w:t>tecken till projektledaren kunnat ges. Fyra program har genomgått en formell halvtidsutvärdering och tre en uppföljning efter de första två åren. Under 2010 har även några redovisningar av äldre insatser genomförts, dä</w:t>
      </w:r>
      <w:r w:rsidRPr="00801D60">
        <w:t>r</w:t>
      </w:r>
      <w:r w:rsidRPr="00801D60">
        <w:t xml:space="preserve">ibland av resultaten från två områdesgrupper, liksom en stor internationell utvärdering av svensk forskning </w:t>
      </w:r>
      <w:r w:rsidR="00A367B9" w:rsidRPr="00801D60">
        <w:t>om hållbar utveckling. De forskare</w:t>
      </w:r>
      <w:r w:rsidRPr="00801D60">
        <w:t xml:space="preserve"> som RJ har beviljat</w:t>
      </w:r>
      <w:r w:rsidR="00A367B9" w:rsidRPr="00801D60">
        <w:t xml:space="preserve"> anslag</w:t>
      </w:r>
      <w:r w:rsidRPr="00801D60">
        <w:t xml:space="preserve"> klarade denna granskning mycket väl, trots att RJ inte har hållbar u</w:t>
      </w:r>
      <w:r w:rsidRPr="00801D60">
        <w:t>t</w:t>
      </w:r>
      <w:r w:rsidRPr="00801D60">
        <w:t xml:space="preserve">veckling som en särskild prioritering. </w:t>
      </w:r>
    </w:p>
    <w:p w:rsidR="000C6CFB" w:rsidRPr="00801D60" w:rsidRDefault="000C6CFB" w:rsidP="00121BCE">
      <w:pPr>
        <w:pStyle w:val="R4"/>
      </w:pPr>
      <w:r w:rsidRPr="00801D60">
        <w:t>Administration</w:t>
      </w:r>
    </w:p>
    <w:p w:rsidR="000C6CFB" w:rsidRPr="00801D60" w:rsidRDefault="000C6CFB" w:rsidP="000C6CFB">
      <w:r w:rsidRPr="00801D60">
        <w:t>Arbetet med att förbättra IT-stödet o</w:t>
      </w:r>
      <w:r w:rsidR="00A367B9" w:rsidRPr="00801D60">
        <w:t>mfattar bl.a.</w:t>
      </w:r>
      <w:r w:rsidRPr="00801D60">
        <w:t xml:space="preserve"> Capman för värdepapper</w:t>
      </w:r>
      <w:r w:rsidRPr="00801D60">
        <w:t>s</w:t>
      </w:r>
      <w:r w:rsidRPr="00801D60">
        <w:t>hantering samt Tekla, Vega och Webla för ansökningar och ekonomiadm</w:t>
      </w:r>
      <w:r w:rsidRPr="00801D60">
        <w:t>i</w:t>
      </w:r>
      <w:r w:rsidRPr="00801D60">
        <w:t>nistr</w:t>
      </w:r>
      <w:r w:rsidRPr="00801D60">
        <w:t>a</w:t>
      </w:r>
      <w:r w:rsidRPr="00801D60">
        <w:t>tion. En diskussion har påbörjats om hur RJ kan utveckla sitt arbete med etiska aspekter på de finansiella placeringarna. Säkerhetsfrågorna i IT-systemen har uppmärksammats genom analys och åtgärder. Innan en fullstä</w:t>
      </w:r>
      <w:r w:rsidRPr="00801D60">
        <w:t>n</w:t>
      </w:r>
      <w:r w:rsidRPr="00801D60">
        <w:t>dig övergång till digital hantering av handlingar kan göras måste ett antal arkiveringsfrågor få tillfredsställande lösningar. Arbetet att med hjälp av skattejurister dels återkräva felaktigt innehållen källskatt på RJ:s aktieaffärer i en rad europeiska stater, dels tillse att skattefrågorna hanteras korrekt fra</w:t>
      </w:r>
      <w:r w:rsidRPr="00801D60">
        <w:t>m</w:t>
      </w:r>
      <w:r w:rsidRPr="00801D60">
        <w:t xml:space="preserve">över, har fortsatt. En advokatfirma har konsulterats för att klarlägga RJ:s förhållande till lagen om offentlig upphandling och för att föreslå riktlinjer för RJ:s upphandlingar. Arbetet med att beskriva arbetsrutiner inom kansliet går vidare. </w:t>
      </w:r>
      <w:r w:rsidR="00A367B9" w:rsidRPr="00801D60">
        <w:t>Den s.k.</w:t>
      </w:r>
      <w:r w:rsidRPr="00801D60">
        <w:t xml:space="preserve"> årskalendern för forskningsavdelningen och administrati</w:t>
      </w:r>
      <w:r w:rsidRPr="00801D60">
        <w:t>o</w:t>
      </w:r>
      <w:r w:rsidRPr="00801D60">
        <w:t>nen har aktualiserats i syfte att öka säkerheten och effektiviteten i arbetsproce</w:t>
      </w:r>
      <w:r w:rsidRPr="00801D60">
        <w:t>s</w:t>
      </w:r>
      <w:r w:rsidRPr="00801D60">
        <w:t>serna. Pers</w:t>
      </w:r>
      <w:r w:rsidRPr="00801D60">
        <w:t>o</w:t>
      </w:r>
      <w:r w:rsidRPr="00801D60">
        <w:t xml:space="preserve">nalhandboken för kansliets personal har ajourförts. </w:t>
      </w:r>
    </w:p>
    <w:p w:rsidR="000C6CFB" w:rsidRPr="00801D60" w:rsidRDefault="000C6CFB" w:rsidP="00121BCE">
      <w:pPr>
        <w:pStyle w:val="R4"/>
      </w:pPr>
      <w:r w:rsidRPr="00801D60">
        <w:t>Personal</w:t>
      </w:r>
    </w:p>
    <w:p w:rsidR="000C6CFB" w:rsidRPr="00801D60" w:rsidRDefault="000C6CFB" w:rsidP="000C6CFB">
      <w:r w:rsidRPr="00801D60">
        <w:t>I slutet av 2010 hade RJ:s kansli</w:t>
      </w:r>
      <w:r w:rsidR="00A367B9" w:rsidRPr="00801D60">
        <w:t xml:space="preserve"> 16 anställda. Under året har 1</w:t>
      </w:r>
      <w:r w:rsidRPr="00801D60">
        <w:t xml:space="preserve"> anställd pe</w:t>
      </w:r>
      <w:r w:rsidRPr="00801D60">
        <w:t>n</w:t>
      </w:r>
      <w:r w:rsidR="00A367B9" w:rsidRPr="00801D60">
        <w:t>sionerats, 2 anställda slutat och 1</w:t>
      </w:r>
      <w:r w:rsidRPr="00801D60">
        <w:t xml:space="preserve"> nyanställning gjorts.</w:t>
      </w:r>
    </w:p>
    <w:p w:rsidR="000C6CFB" w:rsidRPr="00801D60" w:rsidRDefault="000C6CFB" w:rsidP="00121BCE">
      <w:pPr>
        <w:pStyle w:val="R3"/>
      </w:pPr>
      <w:r w:rsidRPr="00801D60">
        <w:t>Finansiell verksamhet</w:t>
      </w:r>
    </w:p>
    <w:p w:rsidR="000C6CFB" w:rsidRPr="00801D60" w:rsidRDefault="000C6CFB" w:rsidP="00121BCE">
      <w:pPr>
        <w:pStyle w:val="R4"/>
      </w:pPr>
      <w:r w:rsidRPr="00801D60">
        <w:t>Resultat och avkastning</w:t>
      </w:r>
    </w:p>
    <w:p w:rsidR="000C6CFB" w:rsidRPr="00801D60" w:rsidRDefault="000C6CFB" w:rsidP="00121BCE">
      <w:r w:rsidRPr="00801D60">
        <w:t>RJ:s resultat inklusive orealiserade vinster och förluster u</w:t>
      </w:r>
      <w:r w:rsidR="00A367B9" w:rsidRPr="00801D60">
        <w:t xml:space="preserve">ppgår för helåret 2010 till </w:t>
      </w:r>
      <w:r w:rsidR="008617F4" w:rsidRPr="00801D60">
        <w:t>1 </w:t>
      </w:r>
      <w:r w:rsidRPr="00801D60">
        <w:t>000 m</w:t>
      </w:r>
      <w:r w:rsidR="008617F4" w:rsidRPr="00801D60">
        <w:t xml:space="preserve">iljoner </w:t>
      </w:r>
      <w:r w:rsidRPr="00801D60">
        <w:t>kr</w:t>
      </w:r>
      <w:r w:rsidR="008617F4" w:rsidRPr="00801D60">
        <w:t>onor</w:t>
      </w:r>
      <w:r w:rsidRPr="00801D60">
        <w:t xml:space="preserve"> (1 909 mkr)</w:t>
      </w:r>
      <w:r w:rsidRPr="00801D60">
        <w:rPr>
          <w:vertAlign w:val="superscript"/>
        </w:rPr>
        <w:footnoteReference w:id="1"/>
      </w:r>
      <w:r w:rsidRPr="00801D60">
        <w:t>, se not 12. Resultat exklusive orealiserade vinster och förluster var 762 m</w:t>
      </w:r>
      <w:r w:rsidR="008617F4" w:rsidRPr="00801D60">
        <w:t xml:space="preserve">iljoner </w:t>
      </w:r>
      <w:r w:rsidRPr="00801D60">
        <w:t>kr</w:t>
      </w:r>
      <w:r w:rsidR="008617F4" w:rsidRPr="00801D60">
        <w:t>onor</w:t>
      </w:r>
      <w:r w:rsidRPr="00801D60">
        <w:t xml:space="preserve"> (989). Under året beviljade RJ 348 m</w:t>
      </w:r>
      <w:r w:rsidR="008617F4" w:rsidRPr="00801D60">
        <w:t xml:space="preserve">iljoner </w:t>
      </w:r>
      <w:r w:rsidRPr="00801D60">
        <w:t>kr</w:t>
      </w:r>
      <w:r w:rsidR="008617F4" w:rsidRPr="00801D60">
        <w:t>onor</w:t>
      </w:r>
      <w:r w:rsidRPr="00801D60">
        <w:t xml:space="preserve"> (317) till forskningsmedel</w:t>
      </w:r>
      <w:r w:rsidR="008617F4" w:rsidRPr="00801D60">
        <w:t>,</w:t>
      </w:r>
      <w:r w:rsidRPr="00801D60">
        <w:t xml:space="preserve"> vilket innebar att forskningsansl</w:t>
      </w:r>
      <w:r w:rsidRPr="00801D60">
        <w:t>a</w:t>
      </w:r>
      <w:r w:rsidRPr="00801D60">
        <w:t>gen ökade med ca 10 procent jämfört med föregående år.</w:t>
      </w:r>
    </w:p>
    <w:p w:rsidR="000C6CFB" w:rsidRPr="00801D60" w:rsidRDefault="000C6CFB" w:rsidP="00121BCE">
      <w:pPr>
        <w:pStyle w:val="Normaltindrag"/>
      </w:pPr>
      <w:r w:rsidRPr="00801D60">
        <w:t>Direktavkastningen i form av utdelningar, ränteintäkter och driftsöverskott på fastigheter uppgick under året till 282 m</w:t>
      </w:r>
      <w:r w:rsidR="008617F4" w:rsidRPr="00801D60">
        <w:t xml:space="preserve">iljoner </w:t>
      </w:r>
      <w:r w:rsidRPr="00801D60">
        <w:t>kr</w:t>
      </w:r>
      <w:r w:rsidR="008617F4" w:rsidRPr="00801D60">
        <w:t>onor</w:t>
      </w:r>
      <w:r w:rsidRPr="00801D60">
        <w:t xml:space="preserve"> (308). Administr</w:t>
      </w:r>
      <w:r w:rsidRPr="00801D60">
        <w:t>a</w:t>
      </w:r>
      <w:r w:rsidRPr="00801D60">
        <w:t>tionskostnaderna var 34 m</w:t>
      </w:r>
      <w:r w:rsidR="008617F4" w:rsidRPr="00801D60">
        <w:t xml:space="preserve">iljoner </w:t>
      </w:r>
      <w:r w:rsidRPr="00801D60">
        <w:t>kr</w:t>
      </w:r>
      <w:r w:rsidR="008617F4" w:rsidRPr="00801D60">
        <w:t>onor</w:t>
      </w:r>
      <w:r w:rsidRPr="00801D60">
        <w:t xml:space="preserve"> (34)</w:t>
      </w:r>
      <w:r w:rsidR="009210FF" w:rsidRPr="00801D60">
        <w:t>,</w:t>
      </w:r>
      <w:r w:rsidRPr="00801D60">
        <w:t xml:space="preserve"> vilket motsvarar 0,4 procent av g</w:t>
      </w:r>
      <w:r w:rsidRPr="00801D60">
        <w:t>e</w:t>
      </w:r>
      <w:r w:rsidRPr="00801D60">
        <w:t>nomsnittligt eget kapital.</w:t>
      </w:r>
    </w:p>
    <w:p w:rsidR="000C6CFB" w:rsidRPr="00801D60" w:rsidRDefault="000C6CFB" w:rsidP="00121BCE">
      <w:pPr>
        <w:pStyle w:val="Normaltindrag"/>
      </w:pPr>
      <w:r w:rsidRPr="00801D60">
        <w:t xml:space="preserve">Det finansiella resultatet uppgick för helåret 2010 till 1 034 </w:t>
      </w:r>
      <w:r w:rsidR="008617F4" w:rsidRPr="00801D60">
        <w:t>miljoner kr</w:t>
      </w:r>
      <w:r w:rsidR="008617F4" w:rsidRPr="00801D60">
        <w:t>o</w:t>
      </w:r>
      <w:r w:rsidR="008617F4" w:rsidRPr="00801D60">
        <w:t>nor</w:t>
      </w:r>
      <w:r w:rsidRPr="00801D60">
        <w:t xml:space="preserve"> (1 943), se tabell 1. Totalavkastningen på stiftelsens tillgångar var under året 10,8 pr</w:t>
      </w:r>
      <w:r w:rsidRPr="00801D60">
        <w:t>o</w:t>
      </w:r>
      <w:r w:rsidRPr="00801D60">
        <w:t>cent (25,1). Avkastningen i totalportföljen översteg under året RJ:s jämföre</w:t>
      </w:r>
      <w:r w:rsidRPr="00801D60">
        <w:t>l</w:t>
      </w:r>
      <w:r w:rsidRPr="00801D60">
        <w:t>seindex med 1,4 procentenheter (3,4)</w:t>
      </w:r>
      <w:r w:rsidR="008617F4" w:rsidRPr="00801D60">
        <w:t>,</w:t>
      </w:r>
      <w:r w:rsidRPr="00801D60">
        <w:t xml:space="preserve"> vilket innebär att den aktiva förvaltningen under året överträffat index med ca 140 </w:t>
      </w:r>
      <w:r w:rsidR="008617F4" w:rsidRPr="00801D60">
        <w:t>miljoner kronor</w:t>
      </w:r>
      <w:r w:rsidRPr="00801D60">
        <w:t xml:space="preserve"> (300). Under 2010 utvecklades såväl den totala aktieportföljen som räntepl</w:t>
      </w:r>
      <w:r w:rsidRPr="00801D60">
        <w:t>a</w:t>
      </w:r>
      <w:r w:rsidRPr="00801D60">
        <w:t>ceringarna och den taktiska allokeringen bättre än sina respektive jämförels</w:t>
      </w:r>
      <w:r w:rsidRPr="00801D60">
        <w:t>e</w:t>
      </w:r>
      <w:r w:rsidRPr="00801D60">
        <w:t>index. Den taktiska allokeringen mellan tillgångsslag bidrog under året pos</w:t>
      </w:r>
      <w:r w:rsidRPr="00801D60">
        <w:t>i</w:t>
      </w:r>
      <w:r w:rsidRPr="00801D60">
        <w:t>tivt till totalavkas</w:t>
      </w:r>
      <w:r w:rsidRPr="00801D60">
        <w:t>t</w:t>
      </w:r>
      <w:r w:rsidRPr="00801D60">
        <w:t>ningen med ca 0,4 procentenheter (0,9). Detta kan främst hänföras till en övervikt i aktier och en undervikt i räntebärande placeringar.</w:t>
      </w:r>
    </w:p>
    <w:p w:rsidR="000C6CFB" w:rsidRPr="00801D60" w:rsidRDefault="000C6CFB" w:rsidP="00121BCE">
      <w:pPr>
        <w:pStyle w:val="Normaltindrag"/>
      </w:pPr>
      <w:r w:rsidRPr="00801D60">
        <w:t>RJ:s aktieportföljer avkastade under året 15,6 procent (43,5). Räntebärande placeringar gav en avkastning på 1,2 procent (4,2) och hedgefonder 6,8 pr</w:t>
      </w:r>
      <w:r w:rsidRPr="00801D60">
        <w:t>o</w:t>
      </w:r>
      <w:r w:rsidRPr="00801D60">
        <w:t xml:space="preserve">cent (13,8). Den direktägda fastighetsportföljen gav en avkastning före skatt på </w:t>
      </w:r>
      <w:r w:rsidRPr="00801D60">
        <w:rPr>
          <w:highlight w:val="yellow"/>
        </w:rPr>
        <w:t>12,</w:t>
      </w:r>
      <w:r w:rsidR="008617F4" w:rsidRPr="00801D60">
        <w:t>9</w:t>
      </w:r>
      <w:r w:rsidRPr="00801D60">
        <w:t xml:space="preserve"> procent (8,5) och</w:t>
      </w:r>
      <w:r w:rsidR="008617F4" w:rsidRPr="00801D60">
        <w:t xml:space="preserve"> fastighetsfonder 6,9 procent (–</w:t>
      </w:r>
      <w:r w:rsidRPr="00801D60">
        <w:t xml:space="preserve">12,5). </w:t>
      </w:r>
    </w:p>
    <w:p w:rsidR="000C6CFB" w:rsidRPr="00801D60" w:rsidRDefault="000C6CFB" w:rsidP="00121BCE">
      <w:pPr>
        <w:pStyle w:val="Normaltindrag"/>
      </w:pPr>
      <w:r w:rsidRPr="00801D60">
        <w:t>Den svenska aktieportföljen gav under 2010 en avkastning på 26,8 procent (58,7)</w:t>
      </w:r>
      <w:r w:rsidR="008617F4" w:rsidRPr="00801D60">
        <w:t>,</w:t>
      </w:r>
      <w:r w:rsidRPr="00801D60">
        <w:t xml:space="preserve"> vilket understeg index med 0,2 procentenheter efter att under föreg</w:t>
      </w:r>
      <w:r w:rsidRPr="00801D60">
        <w:t>å</w:t>
      </w:r>
      <w:r w:rsidRPr="00801D60">
        <w:t>ende år överträffat index med 5,4 procentenheter. Vid årsskiftet var 34 (33) procent av de totala placeringarna investerade i svenska börsnoterade aktier. Den starka utvecklingen på Stockholmsbörsen har därför bidragit stort till RJ:s totalavkastning. Stockholmsbörsen har en omfattande internationell exponering, exempelvis kommer ca 25 procent av försäljningsintäkterna från tillväxtmarknader,</w:t>
      </w:r>
      <w:r w:rsidR="008617F4" w:rsidRPr="00801D60">
        <w:t xml:space="preserve"> s.k.</w:t>
      </w:r>
      <w:r w:rsidRPr="00801D60">
        <w:t xml:space="preserve"> emerging markets. En anledning till den starka abs</w:t>
      </w:r>
      <w:r w:rsidRPr="00801D60">
        <w:t>o</w:t>
      </w:r>
      <w:r w:rsidRPr="00801D60">
        <w:t xml:space="preserve">lutavkastningen är uppjusterade vinstprognoser för de svenska börsföretagen. </w:t>
      </w:r>
    </w:p>
    <w:p w:rsidR="000C6CFB" w:rsidRPr="00801D60" w:rsidRDefault="000C6CFB" w:rsidP="00121BCE">
      <w:pPr>
        <w:pStyle w:val="Normaltindrag"/>
      </w:pPr>
      <w:r w:rsidRPr="00801D60">
        <w:t>Den internationella aktieportföljen har under året gett en totalavkastning på 1,1 procent (20,3)</w:t>
      </w:r>
      <w:r w:rsidR="008617F4" w:rsidRPr="00801D60">
        <w:t>,</w:t>
      </w:r>
      <w:r w:rsidRPr="00801D60">
        <w:t xml:space="preserve"> vilket översteg jämförelseindex med 4,8 procentenheter (2,4). Portföljen har under året haft en inriktning på internationellt verksamma storbolag</w:t>
      </w:r>
      <w:r w:rsidR="008617F4" w:rsidRPr="00801D60">
        <w:t>,</w:t>
      </w:r>
      <w:r w:rsidRPr="00801D60">
        <w:t xml:space="preserve"> och ett framgångsrikt aktieurval har bidragit till en avkastning öve</w:t>
      </w:r>
      <w:r w:rsidRPr="00801D60">
        <w:t>r</w:t>
      </w:r>
      <w:r w:rsidRPr="00801D60">
        <w:t>stigande index. Den förstärkning som skett av den svenska kronan har påve</w:t>
      </w:r>
      <w:r w:rsidRPr="00801D60">
        <w:t>r</w:t>
      </w:r>
      <w:r w:rsidRPr="00801D60">
        <w:t>kat avkastningen negativt under året</w:t>
      </w:r>
      <w:r w:rsidR="008617F4" w:rsidRPr="00801D60">
        <w:t>,</w:t>
      </w:r>
      <w:r w:rsidRPr="00801D60">
        <w:t xml:space="preserve"> vilket till en del kompenseras av vinster på valutaterminer, som redovisas separat. I december beslutade f</w:t>
      </w:r>
      <w:r w:rsidRPr="00801D60">
        <w:t>i</w:t>
      </w:r>
      <w:r w:rsidRPr="00801D60">
        <w:t>nansko</w:t>
      </w:r>
      <w:r w:rsidRPr="00801D60">
        <w:t>m</w:t>
      </w:r>
      <w:r w:rsidRPr="00801D60">
        <w:t>mittén att förändra inriktningen på utlandsportföljen i syfte att få en mer diversifierad portfölj med avseende på geografisk och valutamässig fö</w:t>
      </w:r>
      <w:r w:rsidRPr="00801D60">
        <w:t>r</w:t>
      </w:r>
      <w:r w:rsidRPr="00801D60">
        <w:t>delning med ett ökat inslag av emerging markets och medelstora företag. Därför kommer portföljen att byta jämförelseindex till S&amp;P Global 1200.  Impleme</w:t>
      </w:r>
      <w:r w:rsidRPr="00801D60">
        <w:t>n</w:t>
      </w:r>
      <w:r w:rsidRPr="00801D60">
        <w:t>teringen av den nya strategin kommer att genomföras under första kvartalet 2011. Ingen förändring sker dock i investeringsfilosofin som dom</w:t>
      </w:r>
      <w:r w:rsidRPr="00801D60">
        <w:t>i</w:t>
      </w:r>
      <w:r w:rsidRPr="00801D60">
        <w:t>neras av ”bäst-i-sin-klass”-företag med rimlig värdering. Liksom tidigare kommer hela den internationella aktieportföljen och den svenska aktieportfö</w:t>
      </w:r>
      <w:r w:rsidRPr="00801D60">
        <w:t>l</w:t>
      </w:r>
      <w:r w:rsidRPr="00801D60">
        <w:t>jen att förva</w:t>
      </w:r>
      <w:r w:rsidRPr="00801D60">
        <w:t>l</w:t>
      </w:r>
      <w:r w:rsidRPr="00801D60">
        <w:t xml:space="preserve">tas internt av RJ:s finansavdelning.  </w:t>
      </w:r>
    </w:p>
    <w:p w:rsidR="000C6CFB" w:rsidRPr="00801D60" w:rsidRDefault="000C6CFB" w:rsidP="00121BCE">
      <w:pPr>
        <w:pStyle w:val="Normaltindrag"/>
      </w:pPr>
      <w:r w:rsidRPr="00801D60">
        <w:t>Räntebärande placeringars avkastning på 1,2 procent (4,2) översteg jämf</w:t>
      </w:r>
      <w:r w:rsidRPr="00801D60">
        <w:t>ö</w:t>
      </w:r>
      <w:r w:rsidRPr="00801D60">
        <w:t>relseindex med 0,3 (1,4) procentenheter. Obligationsportföljen</w:t>
      </w:r>
      <w:r w:rsidR="008617F4" w:rsidRPr="00801D60">
        <w:t>,</w:t>
      </w:r>
      <w:r w:rsidRPr="00801D60">
        <w:t xml:space="preserve"> som främst innehåller säkerställda svenska bostadsobligationer</w:t>
      </w:r>
      <w:r w:rsidR="008617F4" w:rsidRPr="00801D60">
        <w:t>,</w:t>
      </w:r>
      <w:r w:rsidRPr="00801D60">
        <w:t xml:space="preserve"> uppvisade en avkastning på 1,7 procent (6,0)</w:t>
      </w:r>
      <w:r w:rsidR="008617F4" w:rsidRPr="00801D60">
        <w:t>,</w:t>
      </w:r>
      <w:r w:rsidRPr="00801D60">
        <w:t xml:space="preserve"> vilket översteg jämförelseindex med 0,1 (0,9) procente</w:t>
      </w:r>
      <w:r w:rsidRPr="00801D60">
        <w:t>n</w:t>
      </w:r>
      <w:r w:rsidRPr="00801D60">
        <w:t>het. Avkastningen på korta räntebärande placeringar uppgick under året till 0,7 procent</w:t>
      </w:r>
      <w:r w:rsidR="00AC5B8E" w:rsidRPr="00801D60">
        <w:t>,</w:t>
      </w:r>
      <w:r w:rsidRPr="00801D60">
        <w:t xml:space="preserve"> vilket översteg jämförelseindex med 0,4 (1,2) procentenheter. De svenska obligationsräntorna sjönk fram till slutet av augusti till mycket låga nivåer. I takt med att den svenska BNP-tillväxten utvecklats starkt och Rik</w:t>
      </w:r>
      <w:r w:rsidRPr="00801D60">
        <w:t>s</w:t>
      </w:r>
      <w:r w:rsidRPr="00801D60">
        <w:t>bankens höjning av reporäntan har obligationsräntorna följt efter och stigit fram till</w:t>
      </w:r>
      <w:r w:rsidR="00AC5B8E" w:rsidRPr="00801D60">
        <w:t xml:space="preserve"> årsskiftet. Under de senaste tolv</w:t>
      </w:r>
      <w:r w:rsidRPr="00801D60">
        <w:t xml:space="preserve"> månaderna har konsumentpriserna i Sverige stigit med 2,3 procent, vilket ger stöd för fortsatta höjningar av rep</w:t>
      </w:r>
      <w:r w:rsidRPr="00801D60">
        <w:t>o</w:t>
      </w:r>
      <w:r w:rsidRPr="00801D60">
        <w:t>räntan under 2011 eftersom styrräntan i slutet av året trots räntehöjningar på en hel procentenhet endast är 1,25 procent.</w:t>
      </w:r>
    </w:p>
    <w:p w:rsidR="000C6CFB" w:rsidRPr="00801D60" w:rsidRDefault="000C6CFB" w:rsidP="00121BCE">
      <w:pPr>
        <w:pStyle w:val="Normaltindrag"/>
      </w:pPr>
      <w:r w:rsidRPr="00801D60">
        <w:t>RJ:s direktägda fastighetsportfölj domineras av bostadsfastigheter i Stoc</w:t>
      </w:r>
      <w:r w:rsidRPr="00801D60">
        <w:t>k</w:t>
      </w:r>
      <w:r w:rsidRPr="00801D60">
        <w:t>holms innerstad där marknadspriserna stigit tack vare låga bolåneräntor och brist på bostäder. En viktig faktor är att Stockholm är en region med ekon</w:t>
      </w:r>
      <w:r w:rsidRPr="00801D60">
        <w:t>o</w:t>
      </w:r>
      <w:r w:rsidRPr="00801D60">
        <w:t>misk tillväxt och växande befolkning. Under året har en bosta</w:t>
      </w:r>
      <w:r w:rsidR="00AC5B8E" w:rsidRPr="00801D60">
        <w:t>dsfastighet avyttrats för 65 miljoner kronor</w:t>
      </w:r>
      <w:r w:rsidRPr="00801D60">
        <w:t>, vilket gett en</w:t>
      </w:r>
      <w:r w:rsidR="00AC5B8E" w:rsidRPr="00801D60">
        <w:t xml:space="preserve"> bokföringsmässig</w:t>
      </w:r>
      <w:r w:rsidRPr="00801D60">
        <w:t xml:space="preserve"> realisation</w:t>
      </w:r>
      <w:r w:rsidRPr="00801D60">
        <w:t>s</w:t>
      </w:r>
      <w:r w:rsidRPr="00801D60">
        <w:t xml:space="preserve">vinst på 54 </w:t>
      </w:r>
      <w:r w:rsidR="00AC5B8E" w:rsidRPr="00801D60">
        <w:t>miljoner kronor</w:t>
      </w:r>
      <w:r w:rsidRPr="00801D60">
        <w:t>. Marknadsvärdet på stiftelsens kontorsfastigheter i centrala Stockholm har också stigit tack vare lägre avkastningskrav och fö</w:t>
      </w:r>
      <w:r w:rsidRPr="00801D60">
        <w:t>r</w:t>
      </w:r>
      <w:r w:rsidRPr="00801D60">
        <w:t>väntningar om högre kontorshyror. Detta beror främst på ett ökat intresse från inhemska institutionella investerare att förvärva centralt belägna fastigh</w:t>
      </w:r>
      <w:r w:rsidRPr="00801D60">
        <w:t>e</w:t>
      </w:r>
      <w:r w:rsidRPr="00801D60">
        <w:t>ter och på återhämtningen i den svenska ekonomin. Under 2010 har en up</w:t>
      </w:r>
      <w:r w:rsidRPr="00801D60">
        <w:t>p</w:t>
      </w:r>
      <w:r w:rsidRPr="00801D60">
        <w:t>handling av fastighetsförvaltare genomförts. Ny förvaltare av RJ:s fastighet</w:t>
      </w:r>
      <w:r w:rsidRPr="00801D60">
        <w:t>s</w:t>
      </w:r>
      <w:r w:rsidRPr="00801D60">
        <w:t>be</w:t>
      </w:r>
      <w:r w:rsidR="00AC5B8E" w:rsidRPr="00801D60">
        <w:t>stånd är fr.o.m. den</w:t>
      </w:r>
      <w:r w:rsidRPr="00801D60">
        <w:t xml:space="preserve"> 1 januari 2011 Einar Mattsson Byggnads AB. </w:t>
      </w:r>
    </w:p>
    <w:p w:rsidR="000C6CFB" w:rsidRPr="00801D60" w:rsidRDefault="000C6CFB" w:rsidP="00121BCE">
      <w:pPr>
        <w:pStyle w:val="Normaltindrag"/>
      </w:pPr>
      <w:r w:rsidRPr="00801D60">
        <w:t>Under året har beslut fattats att satsa 10 miljoner euro i Sveafastigheters tredje fastighetsfond. Fonden är inriktad på nordiska fastigheter med tonvikt på Sverige och Finland med en treårig investeringsperiod. Vi grundar inv</w:t>
      </w:r>
      <w:r w:rsidRPr="00801D60">
        <w:t>e</w:t>
      </w:r>
      <w:r w:rsidRPr="00801D60">
        <w:t>steringen på en bedömning att det finns möjligheter att göra attraktiva fasti</w:t>
      </w:r>
      <w:r w:rsidRPr="00801D60">
        <w:t>g</w:t>
      </w:r>
      <w:r w:rsidRPr="00801D60">
        <w:t xml:space="preserve">hetsinvesteringar i spåren av finanskrisen när ekonomierna i dessa länder nu utvecklas starkt.   </w:t>
      </w:r>
    </w:p>
    <w:p w:rsidR="000C6CFB" w:rsidRPr="00801D60" w:rsidRDefault="000C6CFB" w:rsidP="00121BCE">
      <w:pPr>
        <w:pStyle w:val="Normaltindrag"/>
      </w:pPr>
      <w:r w:rsidRPr="00801D60">
        <w:t>Alla RJ:s</w:t>
      </w:r>
      <w:r w:rsidR="00AC5B8E" w:rsidRPr="00801D60">
        <w:t xml:space="preserve"> sju</w:t>
      </w:r>
      <w:r w:rsidRPr="00801D60">
        <w:t xml:space="preserve"> innehav i hedgefonder gav under året en positiv absoluta</w:t>
      </w:r>
      <w:r w:rsidRPr="00801D60">
        <w:t>v</w:t>
      </w:r>
      <w:r w:rsidRPr="00801D60">
        <w:t>kastning i lokal valuta</w:t>
      </w:r>
      <w:r w:rsidR="00AC5B8E" w:rsidRPr="00801D60">
        <w:t>,</w:t>
      </w:r>
      <w:r w:rsidRPr="00801D60">
        <w:t xml:space="preserve"> och totalavkastningen i tillgångsslaget i svenska kr</w:t>
      </w:r>
      <w:r w:rsidRPr="00801D60">
        <w:t>o</w:t>
      </w:r>
      <w:r w:rsidRPr="00801D60">
        <w:t>nor blev under året 6,8 procent (13,8). Tillgångs</w:t>
      </w:r>
      <w:r w:rsidR="00AC5B8E" w:rsidRPr="00801D60">
        <w:t>s</w:t>
      </w:r>
      <w:r w:rsidRPr="00801D60">
        <w:t>laget har uppvisat en positiv avkastning alla helår sedan RJ började investera i hedgefonder för nio år sedan. Liksom tidigare år har RJ fortsatt att endast investera i svenskbaserade hedg</w:t>
      </w:r>
      <w:r w:rsidRPr="00801D60">
        <w:t>e</w:t>
      </w:r>
      <w:r w:rsidRPr="00801D60">
        <w:t xml:space="preserve">fonder. </w:t>
      </w:r>
    </w:p>
    <w:p w:rsidR="000C6CFB" w:rsidRPr="00801D60" w:rsidRDefault="000C6CFB" w:rsidP="00121BCE">
      <w:pPr>
        <w:pStyle w:val="Normaltindrag"/>
      </w:pPr>
      <w:r w:rsidRPr="00801D60">
        <w:t>RJ använder sig av valutaterminer för att minska känsligheten för framtida växelkursförändringar. Under året uppgick nettoresultat</w:t>
      </w:r>
      <w:r w:rsidR="00AC5B8E" w:rsidRPr="00801D60">
        <w:t>et på valutaterminer till 80 miljoner kronor</w:t>
      </w:r>
      <w:r w:rsidRPr="00801D60">
        <w:t xml:space="preserve"> (46). Vinsterna på valutaterminer är hänförliga till valutasäkringen av den utländska aktieportföljen. Den svenska kronan har under året fortsatt att stärkas mot omvärldens valutor med 9,5 procent mätt som TCW-index varav 12 procent mot euron och 6 procent mot USA-dollarn.</w:t>
      </w:r>
    </w:p>
    <w:p w:rsidR="000C6CFB" w:rsidRPr="00801D60" w:rsidRDefault="000C6CFB" w:rsidP="00121BCE">
      <w:pPr>
        <w:pStyle w:val="Normaltindrag"/>
      </w:pPr>
      <w:r w:rsidRPr="00801D60">
        <w:t>Vi har fortsatt samarbetet med GES Investment Services AB inom området etisk företagsanalys. Arbetet görs med utgångs</w:t>
      </w:r>
      <w:r w:rsidR="00AC5B8E" w:rsidRPr="00801D60">
        <w:t>punkt i</w:t>
      </w:r>
      <w:r w:rsidRPr="00801D60">
        <w:t xml:space="preserve"> placeringspolicyn som anger att RJ ska beakta de konventioner som Sverige undertecknat inom områdena mänskliga rättigheter, arbetsrätt och miljöhänsyn. I den granskning som genomfördes i november redovisades för första gången ett företag där vi äger aktier som konstaterats inte ha följt dessa konventioner. Med hänsyn till detta har RJ beslutat att avyttra hela aktieinnehavet i BP och tills vidare inte tillåta investeringar i aktien. Generellt har RJ sedan samarbetet med den eti</w:t>
      </w:r>
      <w:r w:rsidRPr="00801D60">
        <w:t>s</w:t>
      </w:r>
      <w:r w:rsidRPr="00801D60">
        <w:t>ka konsulten påbörjades va</w:t>
      </w:r>
      <w:r w:rsidR="00AC5B8E" w:rsidRPr="00801D60">
        <w:t>lt en restriktiv hållning och inte</w:t>
      </w:r>
      <w:r w:rsidRPr="00801D60">
        <w:t xml:space="preserve"> tillåtit investerin</w:t>
      </w:r>
      <w:r w:rsidRPr="00801D60">
        <w:t>g</w:t>
      </w:r>
      <w:r w:rsidRPr="00801D60">
        <w:t>ar i företag som ej följt våra etiska riktlinjer.</w:t>
      </w:r>
    </w:p>
    <w:p w:rsidR="000C6CFB" w:rsidRPr="00801D60" w:rsidRDefault="000C6CFB" w:rsidP="00121BCE">
      <w:pPr>
        <w:pStyle w:val="R4"/>
      </w:pPr>
      <w:r w:rsidRPr="00801D60">
        <w:t>Finansiell ställning</w:t>
      </w:r>
    </w:p>
    <w:p w:rsidR="000C6CFB" w:rsidRPr="00801D60" w:rsidRDefault="000C6CFB" w:rsidP="00121BCE">
      <w:r w:rsidRPr="00801D60">
        <w:t>För att ge ytterligare information om stiftelsens finansiella ställning komple</w:t>
      </w:r>
      <w:r w:rsidRPr="00801D60">
        <w:t>t</w:t>
      </w:r>
      <w:r w:rsidRPr="00801D60">
        <w:t>teras årsredovisningen med balansposters bokförda värde och jämförande marknadsvärde, se separat bilaga</w:t>
      </w:r>
      <w:r w:rsidR="009210FF" w:rsidRPr="00801D60">
        <w:t xml:space="preserve"> s. </w:t>
      </w:r>
      <w:r w:rsidR="005109AB" w:rsidRPr="00801D60">
        <w:t>67</w:t>
      </w:r>
      <w:r w:rsidR="00E35315" w:rsidRPr="00801D60">
        <w:t xml:space="preserve">. </w:t>
      </w:r>
      <w:r w:rsidRPr="00801D60">
        <w:t>Vid utgången av året översteg mar</w:t>
      </w:r>
      <w:r w:rsidRPr="00801D60">
        <w:t>k</w:t>
      </w:r>
      <w:r w:rsidRPr="00801D60">
        <w:t xml:space="preserve">nadsvärdet på RJ:s tillgångar det bokförda värdet med 1 860 </w:t>
      </w:r>
      <w:r w:rsidR="00DD7BBC" w:rsidRPr="00801D60">
        <w:t>milj</w:t>
      </w:r>
      <w:r w:rsidR="00DD7BBC" w:rsidRPr="00801D60">
        <w:t>o</w:t>
      </w:r>
      <w:r w:rsidR="00DD7BBC" w:rsidRPr="00801D60">
        <w:t>ner kronor</w:t>
      </w:r>
      <w:r w:rsidRPr="00801D60">
        <w:t xml:space="preserve"> (1</w:t>
      </w:r>
      <w:r w:rsidR="009210FF" w:rsidRPr="00801D60">
        <w:t> </w:t>
      </w:r>
      <w:r w:rsidRPr="00801D60">
        <w:t xml:space="preserve">622). </w:t>
      </w:r>
    </w:p>
    <w:p w:rsidR="000C6CFB" w:rsidRPr="00801D60" w:rsidRDefault="000C6CFB" w:rsidP="00121BCE">
      <w:pPr>
        <w:pStyle w:val="Normaltindrag"/>
      </w:pPr>
      <w:r w:rsidRPr="00801D60">
        <w:t xml:space="preserve">RJ:s redovisade egna kapital ökade under året från 7 261 </w:t>
      </w:r>
      <w:r w:rsidR="00DD7BBC" w:rsidRPr="00801D60">
        <w:t>miljoner kronor till 7 </w:t>
      </w:r>
      <w:r w:rsidRPr="00801D60">
        <w:t xml:space="preserve">681 </w:t>
      </w:r>
      <w:r w:rsidR="00DD7BBC" w:rsidRPr="00801D60">
        <w:t>miljoner kronor</w:t>
      </w:r>
      <w:r w:rsidRPr="00801D60">
        <w:t>. Stiftelsens förmögenhet (eget kapital värderat till marknad</w:t>
      </w:r>
      <w:r w:rsidRPr="00801D60">
        <w:t>s</w:t>
      </w:r>
      <w:r w:rsidRPr="00801D60">
        <w:t xml:space="preserve">värde) ökade från 8 883 </w:t>
      </w:r>
      <w:r w:rsidR="00DD7BBC" w:rsidRPr="00801D60">
        <w:t>miljoner kronor</w:t>
      </w:r>
      <w:r w:rsidRPr="00801D60">
        <w:t xml:space="preserve"> till 9 541 </w:t>
      </w:r>
      <w:r w:rsidR="00DD7BBC" w:rsidRPr="00801D60">
        <w:t>miljoner kronor</w:t>
      </w:r>
      <w:r w:rsidRPr="00801D60">
        <w:t>. I slutet av året utgjorde balanserat resultat 14,6 (14,1) gånger årets beviljade fors</w:t>
      </w:r>
      <w:r w:rsidRPr="00801D60">
        <w:t>k</w:t>
      </w:r>
      <w:r w:rsidRPr="00801D60">
        <w:t>ningsmedel, att jämföra med styrelsebeslutet om ett belopp som lägst motsvarar tre års utde</w:t>
      </w:r>
      <w:r w:rsidRPr="00801D60">
        <w:t>l</w:t>
      </w:r>
      <w:r w:rsidRPr="00801D60">
        <w:t>ning i normal omfattning.</w:t>
      </w:r>
    </w:p>
    <w:p w:rsidR="000C6CFB" w:rsidRPr="00801D60" w:rsidRDefault="000C6CFB" w:rsidP="00121BCE">
      <w:pPr>
        <w:pStyle w:val="Normaltindrag"/>
      </w:pPr>
      <w:r w:rsidRPr="00801D60">
        <w:t>Av RJ:s totala placeringar värderade till marknadsvärde vid utgången av 2010 utgjorde aktier 55 procent (56), räntebärande placeringar 31 procent (30), direktägda fastigheter 7 procent (7), fastighetsfonder 1 procent (1) och hedg</w:t>
      </w:r>
      <w:r w:rsidRPr="00801D60">
        <w:t>e</w:t>
      </w:r>
      <w:r w:rsidRPr="00801D60">
        <w:t xml:space="preserve">fonder 6 procent (6). </w:t>
      </w:r>
    </w:p>
    <w:p w:rsidR="000C6CFB" w:rsidRPr="00801D60" w:rsidRDefault="000C6CFB" w:rsidP="00121BCE">
      <w:pPr>
        <w:pStyle w:val="Normaltindrag"/>
      </w:pPr>
      <w:r w:rsidRPr="00801D60">
        <w:t>Av tillgångarna var 23 procent denominerade i utländska valutor. Utest</w:t>
      </w:r>
      <w:r w:rsidRPr="00801D60">
        <w:t>å</w:t>
      </w:r>
      <w:r w:rsidRPr="00801D60">
        <w:t>ende terminskontrakt, vars nominella belopp per</w:t>
      </w:r>
      <w:r w:rsidR="00DD7BBC" w:rsidRPr="00801D60">
        <w:t xml:space="preserve"> den</w:t>
      </w:r>
      <w:r w:rsidRPr="00801D60">
        <w:t xml:space="preserve"> 31 de</w:t>
      </w:r>
      <w:r w:rsidR="00DD7BBC" w:rsidRPr="00801D60">
        <w:t>cember 2010 up</w:t>
      </w:r>
      <w:r w:rsidR="00DD7BBC" w:rsidRPr="00801D60">
        <w:t>p</w:t>
      </w:r>
      <w:r w:rsidR="00DD7BBC" w:rsidRPr="00801D60">
        <w:t>gick till 958 miljoner kronor</w:t>
      </w:r>
      <w:r w:rsidRPr="00801D60">
        <w:t xml:space="preserve"> (1 115), medför dock att nettoexponeringen i utländsk valuta var 14 procent. </w:t>
      </w:r>
    </w:p>
    <w:p w:rsidR="000C6CFB" w:rsidRPr="00801D60" w:rsidRDefault="000C6CFB" w:rsidP="00121BCE">
      <w:pPr>
        <w:pStyle w:val="R4"/>
      </w:pPr>
      <w:r w:rsidRPr="00801D60">
        <w:t>Långsiktig måluppfyllelse</w:t>
      </w:r>
    </w:p>
    <w:p w:rsidR="000C6CFB" w:rsidRPr="00801D60" w:rsidRDefault="000C6CFB" w:rsidP="00121BCE">
      <w:r w:rsidRPr="00801D60">
        <w:t xml:space="preserve">RJ har med betydande marginal uppfyllt det avkastningsmål som styrelsen ställt upp för stiftelsens finansiella verksamhet. Enligt styrelsebeslut från 2003 ska placeringsverksamheten på lång sikt sträva efter en genomsnittlig årlig real avkastning om minst 4 procent, dvs. konsumentprisindex plus 4 procent. </w:t>
      </w:r>
    </w:p>
    <w:p w:rsidR="000C6CFB" w:rsidRPr="00801D60" w:rsidRDefault="000C6CFB" w:rsidP="00121BCE">
      <w:pPr>
        <w:pStyle w:val="Normaltindrag"/>
      </w:pPr>
      <w:r w:rsidRPr="00801D60">
        <w:t>Under perioden 2003</w:t>
      </w:r>
      <w:r w:rsidR="00DD7BBC" w:rsidRPr="00801D60">
        <w:t>–</w:t>
      </w:r>
      <w:r w:rsidRPr="00801D60">
        <w:t>2010 uppgår den genomsnittliga reala avkastningen till 8,5 procent per år jämfört med målet om 4,0 procent per år. Detta innebär att den reala</w:t>
      </w:r>
      <w:r w:rsidR="00DD7BBC" w:rsidRPr="00801D60">
        <w:t xml:space="preserve"> avkastningen för perioden 2003–</w:t>
      </w:r>
      <w:r w:rsidRPr="00801D60">
        <w:t>2010 uppgår till sammanlagt 92,7 procent</w:t>
      </w:r>
      <w:r w:rsidR="00DD7BBC" w:rsidRPr="00801D60">
        <w:t>,</w:t>
      </w:r>
      <w:r w:rsidRPr="00801D60">
        <w:t xml:space="preserve"> vilket överstiger det långsiktiga målet med 55,9 procentenheter.</w:t>
      </w:r>
    </w:p>
    <w:p w:rsidR="000C6CFB" w:rsidRPr="00801D60" w:rsidRDefault="000C6CFB" w:rsidP="00121BCE">
      <w:pPr>
        <w:pStyle w:val="Normaltindrag"/>
      </w:pPr>
      <w:r w:rsidRPr="00801D60">
        <w:t>RJ:s kapitalförvaltning utvärderas också utifrån en referensportfölj. Ref</w:t>
      </w:r>
      <w:r w:rsidRPr="00801D60">
        <w:t>e</w:t>
      </w:r>
      <w:r w:rsidRPr="00801D60">
        <w:t>rensportföljen ska ses som en lämplig portföljsammansättning med vilken reala</w:t>
      </w:r>
      <w:r w:rsidRPr="00801D60">
        <w:t>v</w:t>
      </w:r>
      <w:r w:rsidRPr="00801D60">
        <w:t>kastningsmålet kan uppnås. Den föreslås av finansförvaltningen och fastställs av finanskommittén. Under perioden från startåret 2003 har ref</w:t>
      </w:r>
      <w:r w:rsidRPr="00801D60">
        <w:t>e</w:t>
      </w:r>
      <w:r w:rsidRPr="00801D60">
        <w:t>rensportföljen gett en avkastning som överträffar det långsiktiga avkas</w:t>
      </w:r>
      <w:r w:rsidRPr="00801D60">
        <w:t>t</w:t>
      </w:r>
      <w:r w:rsidRPr="00801D60">
        <w:t>ningsmålet med god marginal. Därtill har den aktiva kapitalförvaltning som bedrivs inom RJ:s fina</w:t>
      </w:r>
      <w:r w:rsidR="00DD7BBC" w:rsidRPr="00801D60">
        <w:t>nsavdelning under perioden 2003–</w:t>
      </w:r>
      <w:r w:rsidRPr="00801D60">
        <w:t>2010 överträffat referensportföljens jämförelseindex med sammanlagt 16,2 procentenheter</w:t>
      </w:r>
      <w:r w:rsidR="00F35162" w:rsidRPr="00801D60">
        <w:t>,</w:t>
      </w:r>
      <w:r w:rsidRPr="00801D60">
        <w:t xml:space="preserve"> vilket motsvarar en överavkastning på i storleksordningen 1,5 miljarder kr</w:t>
      </w:r>
      <w:r w:rsidR="00DD7BBC" w:rsidRPr="00801D60">
        <w:t>o</w:t>
      </w:r>
      <w:r w:rsidR="00DD7BBC" w:rsidRPr="00801D60">
        <w:t>nor</w:t>
      </w:r>
      <w:r w:rsidRPr="00801D60">
        <w:t>. Detta är hänförligt till överavkastning mot index både i den taktiska til</w:t>
      </w:r>
      <w:r w:rsidRPr="00801D60">
        <w:t>l</w:t>
      </w:r>
      <w:r w:rsidRPr="00801D60">
        <w:t>gångsallokeringen och i delportföljerna svenska aktier, internationella aktier och räntebärande place</w:t>
      </w:r>
      <w:r w:rsidRPr="00801D60">
        <w:t>r</w:t>
      </w:r>
      <w:r w:rsidRPr="00801D60">
        <w:t xml:space="preserve">ingar. </w:t>
      </w:r>
    </w:p>
    <w:p w:rsidR="000C6CFB" w:rsidRPr="00801D60" w:rsidRDefault="000C6CFB" w:rsidP="00121BCE">
      <w:pPr>
        <w:pStyle w:val="Normaltindrag"/>
      </w:pPr>
      <w:r w:rsidRPr="00801D60">
        <w:t>Samtliga tillgångsslag, som jämförs med markn</w:t>
      </w:r>
      <w:r w:rsidR="00DD7BBC" w:rsidRPr="00801D60">
        <w:t>adsindex, har för perioden 2003–</w:t>
      </w:r>
      <w:r w:rsidRPr="00801D60">
        <w:t>2010 uppnått en avkastning som överstiger sina respektive jämförels</w:t>
      </w:r>
      <w:r w:rsidRPr="00801D60">
        <w:t>e</w:t>
      </w:r>
      <w:r w:rsidRPr="00801D60">
        <w:t>index. Fastigheter och hedgefonder, som</w:t>
      </w:r>
      <w:r w:rsidR="00DD7BBC" w:rsidRPr="00801D60">
        <w:t xml:space="preserve"> inte</w:t>
      </w:r>
      <w:r w:rsidRPr="00801D60">
        <w:t xml:space="preserve"> jämförs med index, har för peri</w:t>
      </w:r>
      <w:r w:rsidRPr="00801D60">
        <w:t>o</w:t>
      </w:r>
      <w:r w:rsidRPr="00801D60">
        <w:t>den som helhet uppnått en genomsnittlig årlig realavkastning på 4,7 procent r</w:t>
      </w:r>
      <w:r w:rsidRPr="00801D60">
        <w:t>e</w:t>
      </w:r>
      <w:r w:rsidRPr="00801D60">
        <w:t>spektive 6,7 procent.</w:t>
      </w:r>
    </w:p>
    <w:p w:rsidR="000C6CFB" w:rsidRPr="00801D60" w:rsidRDefault="000C6CFB" w:rsidP="00121BCE">
      <w:pPr>
        <w:pStyle w:val="R4"/>
      </w:pPr>
      <w:r w:rsidRPr="00801D60">
        <w:t>Risker och riskhantering</w:t>
      </w:r>
    </w:p>
    <w:p w:rsidR="000C6CFB" w:rsidRPr="00801D60" w:rsidRDefault="000C6CFB" w:rsidP="00121BCE">
      <w:r w:rsidRPr="00801D60">
        <w:t>RJ upprättar årligen ett stresstest för att bedöma den påverkan som ett scen</w:t>
      </w:r>
      <w:r w:rsidRPr="00801D60">
        <w:t>a</w:t>
      </w:r>
      <w:r w:rsidRPr="00801D60">
        <w:t>rio med ett kraftigt värdefall på tillgångarna skulle ha på stiftelsens framt</w:t>
      </w:r>
      <w:r w:rsidRPr="00801D60">
        <w:t>i</w:t>
      </w:r>
      <w:r w:rsidRPr="00801D60">
        <w:t>da utdelningskapacitet.  Placeringsriskerna kan delas upp i följande riskfakt</w:t>
      </w:r>
      <w:r w:rsidRPr="00801D60">
        <w:t>o</w:t>
      </w:r>
      <w:r w:rsidRPr="00801D60">
        <w:t>rer:</w:t>
      </w:r>
    </w:p>
    <w:p w:rsidR="000C6CFB" w:rsidRPr="00801D60" w:rsidRDefault="000C6CFB" w:rsidP="006724A7">
      <w:pPr>
        <w:numPr>
          <w:ilvl w:val="0"/>
          <w:numId w:val="17"/>
        </w:numPr>
        <w:tabs>
          <w:tab w:val="clear" w:pos="720"/>
        </w:tabs>
        <w:spacing w:before="125"/>
        <w:ind w:left="227" w:hanging="227"/>
      </w:pPr>
      <w:r w:rsidRPr="00801D60">
        <w:t>Marknadsrisker inklusive aktie-, fastighets-, valuta- och ränterisk samt hedg</w:t>
      </w:r>
      <w:r w:rsidRPr="00801D60">
        <w:t>e</w:t>
      </w:r>
      <w:r w:rsidRPr="00801D60">
        <w:t>fond</w:t>
      </w:r>
      <w:r w:rsidR="00DD7BBC" w:rsidRPr="00801D60">
        <w:t>s</w:t>
      </w:r>
      <w:r w:rsidRPr="00801D60">
        <w:t>risker</w:t>
      </w:r>
    </w:p>
    <w:p w:rsidR="000C6CFB" w:rsidRPr="00801D60" w:rsidRDefault="000C6CFB" w:rsidP="006724A7">
      <w:pPr>
        <w:numPr>
          <w:ilvl w:val="0"/>
          <w:numId w:val="17"/>
        </w:numPr>
        <w:tabs>
          <w:tab w:val="clear" w:pos="720"/>
        </w:tabs>
        <w:spacing w:before="0"/>
        <w:ind w:left="227" w:hanging="227"/>
      </w:pPr>
      <w:r w:rsidRPr="00801D60">
        <w:t>Kreditrisker, inklusive motpartsrisker</w:t>
      </w:r>
    </w:p>
    <w:p w:rsidR="000C6CFB" w:rsidRPr="00801D60" w:rsidRDefault="000C6CFB" w:rsidP="006724A7">
      <w:pPr>
        <w:numPr>
          <w:ilvl w:val="0"/>
          <w:numId w:val="17"/>
        </w:numPr>
        <w:tabs>
          <w:tab w:val="clear" w:pos="720"/>
        </w:tabs>
        <w:spacing w:before="0"/>
        <w:ind w:left="227" w:hanging="227"/>
        <w:rPr>
          <w:sz w:val="24"/>
          <w:szCs w:val="24"/>
        </w:rPr>
      </w:pPr>
      <w:r w:rsidRPr="00801D60">
        <w:t>Likviditetsrisker</w:t>
      </w:r>
    </w:p>
    <w:p w:rsidR="004D53CF" w:rsidRPr="00801D60" w:rsidRDefault="000C6CFB" w:rsidP="006724A7">
      <w:pPr>
        <w:spacing w:before="125"/>
      </w:pPr>
      <w:r w:rsidRPr="00801D60">
        <w:t>Placeringspolicyn, som fastställs av styrelsen, anger placeringsinriktning, limiter för placeringsrisker, godkända finansiella instrument, avkastningsmål och etiska riktlinjer. Inom ramen för placeringspolicyn och beslut i finan</w:t>
      </w:r>
      <w:r w:rsidRPr="00801D60">
        <w:t>s</w:t>
      </w:r>
      <w:r w:rsidRPr="00801D60">
        <w:t>kommittén, såsom referensportföljen, är investeringsbesluten delegerade till finansavdelningen. Alla värdepapper förvaras i en svensk bankdepå. Finan</w:t>
      </w:r>
      <w:r w:rsidRPr="00801D60">
        <w:t>s</w:t>
      </w:r>
      <w:r w:rsidRPr="00801D60">
        <w:t>administrationen är separerad från förvaltningen och består av funktionerna controller och back-office.</w:t>
      </w:r>
    </w:p>
    <w:p w:rsidR="00C00E35" w:rsidRPr="00801D60" w:rsidRDefault="00C70A67" w:rsidP="00C00E35">
      <w:pPr>
        <w:pStyle w:val="Rubrik2"/>
      </w:pPr>
      <w:bookmarkStart w:id="23" w:name="_Toc285545510"/>
      <w:r w:rsidRPr="00801D60">
        <w:t xml:space="preserve">Den finansiella verksamheten </w:t>
      </w:r>
      <w:r w:rsidR="00C00E35" w:rsidRPr="00801D60">
        <w:t>− tio år i sammandrag</w:t>
      </w:r>
      <w:bookmarkEnd w:id="23"/>
    </w:p>
    <w:p w:rsidR="00C00E35" w:rsidRPr="00801D60" w:rsidRDefault="00C00E35" w:rsidP="00C00E35">
      <w:r w:rsidRPr="00801D60">
        <w:t>Den 1 januari 1988 fick Stiftelsen Riksbankens Jubileumsfond nya stadgar som innebar att stiftelsen blev en självständig finansiell aktör.</w:t>
      </w:r>
    </w:p>
    <w:p w:rsidR="00C00E35" w:rsidRPr="00801D60" w:rsidRDefault="00C00E35" w:rsidP="00C00E35">
      <w:pPr>
        <w:pStyle w:val="Normaltindrag"/>
      </w:pPr>
      <w:r w:rsidRPr="00801D60">
        <w:t>Nedan redovisas − i form av stapeldiagram − utvecklingen under de tio s</w:t>
      </w:r>
      <w:r w:rsidRPr="00801D60">
        <w:t>e</w:t>
      </w:r>
      <w:r w:rsidRPr="00801D60">
        <w:t xml:space="preserve">naste åren av fyra grundläggande finansiella mått − den totala avkastningen, den reala avkastningen (inflationsjusterad), eget kapital till marknadsvärde samt årliga beviljade forskningsmedel.  </w:t>
      </w:r>
    </w:p>
    <w:p w:rsidR="001C262F" w:rsidRPr="00801D60" w:rsidRDefault="00801D60" w:rsidP="001831FB">
      <w:pPr>
        <w:pStyle w:val="Normaltindrag"/>
        <w:ind w:left="-95" w:firstLine="0"/>
      </w:pPr>
      <w:r w:rsidRPr="00801D60">
        <w:rPr>
          <w:noProof/>
        </w:rPr>
        <w:drawing>
          <wp:inline distT="0" distB="0" distL="0" distR="0">
            <wp:extent cx="3739515" cy="26289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9515" cy="2628900"/>
                    </a:xfrm>
                    <a:prstGeom prst="rect">
                      <a:avLst/>
                    </a:prstGeom>
                    <a:noFill/>
                    <a:ln>
                      <a:noFill/>
                    </a:ln>
                  </pic:spPr>
                </pic:pic>
              </a:graphicData>
            </a:graphic>
          </wp:inline>
        </w:drawing>
      </w:r>
    </w:p>
    <w:p w:rsidR="00D06C0A" w:rsidRPr="00801D60" w:rsidRDefault="00D06C0A" w:rsidP="001831FB">
      <w:pPr>
        <w:spacing w:before="0"/>
      </w:pPr>
    </w:p>
    <w:p w:rsidR="00D06C0A" w:rsidRPr="00801D60" w:rsidRDefault="00801D60" w:rsidP="001831FB">
      <w:pPr>
        <w:ind w:left="-95"/>
      </w:pPr>
      <w:r w:rsidRPr="00801D60">
        <w:rPr>
          <w:noProof/>
        </w:rPr>
        <w:drawing>
          <wp:inline distT="0" distB="0" distL="0" distR="0">
            <wp:extent cx="3744595" cy="2694305"/>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44595" cy="2694305"/>
                    </a:xfrm>
                    <a:prstGeom prst="rect">
                      <a:avLst/>
                    </a:prstGeom>
                    <a:noFill/>
                    <a:ln>
                      <a:noFill/>
                    </a:ln>
                  </pic:spPr>
                </pic:pic>
              </a:graphicData>
            </a:graphic>
          </wp:inline>
        </w:drawing>
      </w:r>
    </w:p>
    <w:p w:rsidR="001C262F" w:rsidRPr="00801D60" w:rsidRDefault="00D06C0A" w:rsidP="00D06C0A">
      <w:r w:rsidRPr="00801D60">
        <w:br w:type="page"/>
      </w:r>
    </w:p>
    <w:p w:rsidR="00D06C0A" w:rsidRPr="00801D60" w:rsidRDefault="00801D60" w:rsidP="00D06C0A">
      <w:r w:rsidRPr="00801D60">
        <w:rPr>
          <w:noProof/>
        </w:rPr>
        <w:drawing>
          <wp:inline distT="0" distB="0" distL="0" distR="0">
            <wp:extent cx="3739515" cy="2628900"/>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9515" cy="2628900"/>
                    </a:xfrm>
                    <a:prstGeom prst="rect">
                      <a:avLst/>
                    </a:prstGeom>
                    <a:noFill/>
                    <a:ln>
                      <a:noFill/>
                    </a:ln>
                  </pic:spPr>
                </pic:pic>
              </a:graphicData>
            </a:graphic>
          </wp:inline>
        </w:drawing>
      </w:r>
    </w:p>
    <w:p w:rsidR="00954E13" w:rsidRPr="00801D60" w:rsidRDefault="00954E13" w:rsidP="001831FB">
      <w:pPr>
        <w:spacing w:before="0"/>
      </w:pPr>
    </w:p>
    <w:p w:rsidR="00954E13" w:rsidRPr="00801D60" w:rsidRDefault="00801D60" w:rsidP="00954E13">
      <w:r w:rsidRPr="00801D60">
        <w:rPr>
          <w:noProof/>
        </w:rPr>
        <w:drawing>
          <wp:inline distT="0" distB="0" distL="0" distR="0">
            <wp:extent cx="3706495" cy="2628900"/>
            <wp:effectExtent l="0" t="0" r="0" b="0"/>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06495" cy="2628900"/>
                    </a:xfrm>
                    <a:prstGeom prst="rect">
                      <a:avLst/>
                    </a:prstGeom>
                    <a:noFill/>
                    <a:ln>
                      <a:noFill/>
                    </a:ln>
                  </pic:spPr>
                </pic:pic>
              </a:graphicData>
            </a:graphic>
          </wp:inline>
        </w:drawing>
      </w:r>
    </w:p>
    <w:p w:rsidR="004E134B" w:rsidRPr="00801D60" w:rsidRDefault="004E134B" w:rsidP="004E134B">
      <w:pPr>
        <w:pStyle w:val="Normaltindrag"/>
      </w:pPr>
    </w:p>
    <w:p w:rsidR="006E64CC" w:rsidRPr="00801D60" w:rsidRDefault="006E64CC" w:rsidP="004E134B">
      <w:pPr>
        <w:pStyle w:val="Normaltindrag"/>
      </w:pPr>
    </w:p>
    <w:p w:rsidR="006E64CC" w:rsidRPr="00801D60" w:rsidRDefault="006E64CC" w:rsidP="004E134B">
      <w:pPr>
        <w:pStyle w:val="Normaltindrag"/>
        <w:sectPr w:rsidR="006E64CC" w:rsidRPr="00801D60" w:rsidSect="006E64CC">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7" w:left="1304" w:header="340" w:footer="227" w:gutter="0"/>
          <w:cols w:space="720"/>
          <w:titlePg/>
          <w:docGrid w:linePitch="258"/>
        </w:sectPr>
      </w:pPr>
    </w:p>
    <w:p w:rsidR="003F69F7" w:rsidRPr="00801D60" w:rsidRDefault="009955C4" w:rsidP="00744CAE">
      <w:pPr>
        <w:pStyle w:val="Rubrik3"/>
        <w:rPr>
          <w:noProof w:val="0"/>
        </w:rPr>
      </w:pPr>
      <w:bookmarkStart w:id="24" w:name="_Toc285545511"/>
      <w:r w:rsidRPr="00801D60">
        <w:rPr>
          <w:noProof w:val="0"/>
        </w:rPr>
        <w:t>Tabell 1</w:t>
      </w:r>
      <w:r w:rsidR="003F69F7" w:rsidRPr="00801D60">
        <w:rPr>
          <w:noProof w:val="0"/>
        </w:rPr>
        <w:t xml:space="preserve"> Finansiellt resultat (KSEK)</w:t>
      </w:r>
      <w:bookmarkEnd w:id="24"/>
    </w:p>
    <w:tbl>
      <w:tblPr>
        <w:tblW w:w="5954" w:type="dxa"/>
        <w:tblLayout w:type="fixed"/>
        <w:tblCellMar>
          <w:left w:w="70" w:type="dxa"/>
          <w:right w:w="70" w:type="dxa"/>
        </w:tblCellMar>
        <w:tblLook w:val="0000" w:firstRow="0" w:lastRow="0" w:firstColumn="0" w:lastColumn="0" w:noHBand="0" w:noVBand="0"/>
      </w:tblPr>
      <w:tblGrid>
        <w:gridCol w:w="1780"/>
        <w:gridCol w:w="2470"/>
        <w:gridCol w:w="855"/>
        <w:gridCol w:w="849"/>
      </w:tblGrid>
      <w:tr w:rsidR="003F69F7" w:rsidRPr="00801D60" w:rsidTr="00367FA4">
        <w:trPr>
          <w:cantSplit/>
          <w:tblHeader/>
        </w:trPr>
        <w:tc>
          <w:tcPr>
            <w:tcW w:w="1780"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rPr>
                <w:b/>
                <w:szCs w:val="16"/>
              </w:rPr>
            </w:pPr>
            <w:r w:rsidRPr="00801D60">
              <w:rPr>
                <w:b/>
                <w:szCs w:val="16"/>
              </w:rPr>
              <w:t>Tillgång</w:t>
            </w:r>
          </w:p>
        </w:tc>
        <w:tc>
          <w:tcPr>
            <w:tcW w:w="2470"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rPr>
                <w:b/>
                <w:szCs w:val="16"/>
              </w:rPr>
            </w:pPr>
            <w:r w:rsidRPr="00801D60">
              <w:rPr>
                <w:b/>
                <w:szCs w:val="16"/>
              </w:rPr>
              <w:t>Intäkt/kostnad</w:t>
            </w:r>
          </w:p>
        </w:tc>
        <w:tc>
          <w:tcPr>
            <w:tcW w:w="855"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jc w:val="right"/>
              <w:rPr>
                <w:b/>
                <w:szCs w:val="16"/>
              </w:rPr>
            </w:pPr>
            <w:r w:rsidRPr="00801D60">
              <w:rPr>
                <w:b/>
                <w:szCs w:val="16"/>
              </w:rPr>
              <w:t>2010</w:t>
            </w:r>
          </w:p>
        </w:tc>
        <w:tc>
          <w:tcPr>
            <w:tcW w:w="849"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jc w:val="right"/>
              <w:rPr>
                <w:b/>
                <w:szCs w:val="16"/>
              </w:rPr>
            </w:pPr>
            <w:r w:rsidRPr="00801D60">
              <w:rPr>
                <w:b/>
                <w:szCs w:val="16"/>
              </w:rPr>
              <w:t>2009</w:t>
            </w:r>
          </w:p>
        </w:tc>
      </w:tr>
      <w:tr w:rsidR="003F69F7" w:rsidRPr="00801D60" w:rsidTr="0061063A">
        <w:trPr>
          <w:cantSplit/>
        </w:trPr>
        <w:tc>
          <w:tcPr>
            <w:tcW w:w="1780" w:type="dxa"/>
            <w:tcBorders>
              <w:top w:val="single" w:sz="4" w:space="0" w:color="auto"/>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Fastigheter</w:t>
            </w:r>
          </w:p>
        </w:tc>
        <w:tc>
          <w:tcPr>
            <w:tcW w:w="2470" w:type="dxa"/>
            <w:tcBorders>
              <w:top w:val="single" w:sz="4" w:space="0" w:color="auto"/>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Intäkter</w:t>
            </w:r>
          </w:p>
        </w:tc>
        <w:tc>
          <w:tcPr>
            <w:tcW w:w="855"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34 394</w:t>
            </w:r>
          </w:p>
        </w:tc>
        <w:tc>
          <w:tcPr>
            <w:tcW w:w="849"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35 984</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Realisationsvinster/förluster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54 359</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Avskrivningar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5 509</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5 612</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Restitution av skatt</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40</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Räntekostnader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1 030</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1 010</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Övriga kostnader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18 482</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17 989</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Avsättning till periodiseringsfo</w:t>
            </w:r>
            <w:r w:rsidRPr="00801D60">
              <w:rPr>
                <w:szCs w:val="16"/>
              </w:rPr>
              <w:t>n</w:t>
            </w:r>
            <w:r w:rsidRPr="00801D60">
              <w:rPr>
                <w:szCs w:val="16"/>
              </w:rPr>
              <w:t>der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2 250</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2 362</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Skatt på årets resultat</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1 023</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1 864</w:t>
            </w:r>
          </w:p>
        </w:tc>
      </w:tr>
      <w:tr w:rsidR="003F69F7" w:rsidRPr="00801D60" w:rsidTr="0061063A">
        <w:trPr>
          <w:cantSplit/>
        </w:trPr>
        <w:tc>
          <w:tcPr>
            <w:tcW w:w="178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19 865</w:t>
            </w:r>
          </w:p>
        </w:tc>
        <w:tc>
          <w:tcPr>
            <w:tcW w:w="849"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44 612</w:t>
            </w:r>
          </w:p>
        </w:tc>
      </w:tr>
      <w:tr w:rsidR="003F69F7" w:rsidRPr="00801D60" w:rsidTr="0061063A">
        <w:trPr>
          <w:cantSplit/>
        </w:trPr>
        <w:tc>
          <w:tcPr>
            <w:tcW w:w="1780"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rPr>
                <w:b/>
                <w:szCs w:val="16"/>
              </w:rPr>
            </w:pPr>
            <w:r w:rsidRPr="00801D60">
              <w:rPr>
                <w:b/>
                <w:szCs w:val="16"/>
              </w:rPr>
              <w:t>Summa fastigheter</w:t>
            </w:r>
          </w:p>
        </w:tc>
        <w:tc>
          <w:tcPr>
            <w:tcW w:w="2470"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rPr>
                <w:b/>
                <w:szCs w:val="16"/>
              </w:rPr>
            </w:pPr>
            <w:r w:rsidRPr="00801D60">
              <w:rPr>
                <w:b/>
                <w:szCs w:val="16"/>
              </w:rPr>
              <w:t> </w:t>
            </w:r>
          </w:p>
        </w:tc>
        <w:tc>
          <w:tcPr>
            <w:tcW w:w="855"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jc w:val="right"/>
              <w:rPr>
                <w:b/>
                <w:szCs w:val="16"/>
              </w:rPr>
            </w:pPr>
            <w:r w:rsidRPr="00801D60">
              <w:rPr>
                <w:b/>
                <w:szCs w:val="16"/>
              </w:rPr>
              <w:t>80 324</w:t>
            </w:r>
          </w:p>
        </w:tc>
        <w:tc>
          <w:tcPr>
            <w:tcW w:w="849"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jc w:val="right"/>
              <w:rPr>
                <w:b/>
                <w:szCs w:val="16"/>
              </w:rPr>
            </w:pPr>
            <w:r w:rsidRPr="00801D60">
              <w:rPr>
                <w:b/>
                <w:szCs w:val="16"/>
              </w:rPr>
              <w:t>51 799</w:t>
            </w:r>
          </w:p>
        </w:tc>
      </w:tr>
      <w:tr w:rsidR="003F69F7" w:rsidRPr="00801D60" w:rsidTr="0061063A">
        <w:trPr>
          <w:cantSplit/>
        </w:trPr>
        <w:tc>
          <w:tcPr>
            <w:tcW w:w="1780" w:type="dxa"/>
            <w:tcBorders>
              <w:top w:val="single" w:sz="4" w:space="0" w:color="auto"/>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single" w:sz="4" w:space="0" w:color="auto"/>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Aktier</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Utdelningar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149 700</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162 289</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Realisationsvinster/förluster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401 524</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295 662</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Återföring nedskrivningar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222 124</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1 228 262</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Nedskrivningar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188 379</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222 124</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Ränteintäkt aktiekonvertibel</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2 001</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1 917</w:t>
            </w:r>
          </w:p>
        </w:tc>
      </w:tr>
      <w:tr w:rsidR="003F69F7" w:rsidRPr="00801D60" w:rsidTr="0061063A">
        <w:trPr>
          <w:cantSplit/>
        </w:trPr>
        <w:tc>
          <w:tcPr>
            <w:tcW w:w="178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217 558</w:t>
            </w:r>
          </w:p>
        </w:tc>
        <w:tc>
          <w:tcPr>
            <w:tcW w:w="849"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811 486</w:t>
            </w:r>
          </w:p>
        </w:tc>
      </w:tr>
      <w:tr w:rsidR="003F69F7" w:rsidRPr="00801D60" w:rsidTr="0061063A">
        <w:trPr>
          <w:cantSplit/>
        </w:trPr>
        <w:tc>
          <w:tcPr>
            <w:tcW w:w="1780" w:type="dxa"/>
            <w:tcBorders>
              <w:top w:val="single" w:sz="4" w:space="0" w:color="auto"/>
              <w:left w:val="nil"/>
              <w:right w:val="nil"/>
            </w:tcBorders>
            <w:noWrap/>
            <w:vAlign w:val="bottom"/>
          </w:tcPr>
          <w:p w:rsidR="003F69F7" w:rsidRPr="00801D60" w:rsidRDefault="003F69F7" w:rsidP="00744CAE">
            <w:pPr>
              <w:pStyle w:val="Tabelltext"/>
              <w:spacing w:before="60"/>
              <w:rPr>
                <w:b/>
                <w:szCs w:val="16"/>
              </w:rPr>
            </w:pPr>
            <w:r w:rsidRPr="00801D60">
              <w:rPr>
                <w:b/>
                <w:szCs w:val="16"/>
              </w:rPr>
              <w:t>Summa aktier</w:t>
            </w:r>
          </w:p>
        </w:tc>
        <w:tc>
          <w:tcPr>
            <w:tcW w:w="2470" w:type="dxa"/>
            <w:tcBorders>
              <w:top w:val="single" w:sz="4" w:space="0" w:color="auto"/>
              <w:left w:val="nil"/>
              <w:right w:val="nil"/>
            </w:tcBorders>
            <w:noWrap/>
            <w:vAlign w:val="bottom"/>
          </w:tcPr>
          <w:p w:rsidR="003F69F7" w:rsidRPr="00801D60" w:rsidRDefault="003F69F7" w:rsidP="00744CAE">
            <w:pPr>
              <w:pStyle w:val="Tabelltext"/>
              <w:spacing w:before="60"/>
              <w:rPr>
                <w:b/>
                <w:szCs w:val="16"/>
              </w:rPr>
            </w:pPr>
            <w:r w:rsidRPr="00801D60">
              <w:rPr>
                <w:b/>
                <w:szCs w:val="16"/>
              </w:rPr>
              <w:t> </w:t>
            </w:r>
          </w:p>
        </w:tc>
        <w:tc>
          <w:tcPr>
            <w:tcW w:w="855"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804 528</w:t>
            </w:r>
          </w:p>
        </w:tc>
        <w:tc>
          <w:tcPr>
            <w:tcW w:w="849"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1 686 168</w:t>
            </w:r>
          </w:p>
        </w:tc>
      </w:tr>
      <w:tr w:rsidR="003F69F7" w:rsidRPr="00801D60" w:rsidTr="0061063A">
        <w:trPr>
          <w:cantSplit/>
        </w:trPr>
        <w:tc>
          <w:tcPr>
            <w:tcW w:w="178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Hedgefonder</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Utdelningar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19 969</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13 925</w:t>
            </w:r>
          </w:p>
        </w:tc>
      </w:tr>
      <w:tr w:rsidR="003F69F7" w:rsidRPr="00801D60" w:rsidTr="0061063A">
        <w:trPr>
          <w:cantSplit/>
        </w:trPr>
        <w:tc>
          <w:tcPr>
            <w:tcW w:w="178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r w:rsidRPr="00801D60">
              <w:rPr>
                <w:szCs w:val="16"/>
              </w:rPr>
              <w:t> </w:t>
            </w:r>
          </w:p>
        </w:tc>
        <w:tc>
          <w:tcPr>
            <w:tcW w:w="247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16 031</w:t>
            </w:r>
          </w:p>
        </w:tc>
        <w:tc>
          <w:tcPr>
            <w:tcW w:w="849"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50 839</w:t>
            </w:r>
          </w:p>
        </w:tc>
      </w:tr>
      <w:tr w:rsidR="003F69F7" w:rsidRPr="00801D60" w:rsidTr="0061063A">
        <w:trPr>
          <w:cantSplit/>
        </w:trPr>
        <w:tc>
          <w:tcPr>
            <w:tcW w:w="1780" w:type="dxa"/>
            <w:tcBorders>
              <w:top w:val="single" w:sz="4" w:space="0" w:color="auto"/>
              <w:left w:val="nil"/>
              <w:right w:val="nil"/>
            </w:tcBorders>
            <w:noWrap/>
            <w:vAlign w:val="bottom"/>
          </w:tcPr>
          <w:p w:rsidR="003F69F7" w:rsidRPr="00801D60" w:rsidRDefault="003F69F7" w:rsidP="00744CAE">
            <w:pPr>
              <w:pStyle w:val="Tabelltext"/>
              <w:spacing w:before="60"/>
              <w:rPr>
                <w:b/>
                <w:szCs w:val="16"/>
              </w:rPr>
            </w:pPr>
            <w:r w:rsidRPr="00801D60">
              <w:rPr>
                <w:b/>
                <w:szCs w:val="16"/>
              </w:rPr>
              <w:t>Summa hedgefo</w:t>
            </w:r>
            <w:r w:rsidRPr="00801D60">
              <w:rPr>
                <w:b/>
                <w:szCs w:val="16"/>
              </w:rPr>
              <w:t>n</w:t>
            </w:r>
            <w:r w:rsidRPr="00801D60">
              <w:rPr>
                <w:b/>
                <w:szCs w:val="16"/>
              </w:rPr>
              <w:t>der</w:t>
            </w:r>
          </w:p>
        </w:tc>
        <w:tc>
          <w:tcPr>
            <w:tcW w:w="2470" w:type="dxa"/>
            <w:tcBorders>
              <w:top w:val="single" w:sz="4" w:space="0" w:color="auto"/>
              <w:left w:val="nil"/>
              <w:right w:val="nil"/>
            </w:tcBorders>
            <w:noWrap/>
            <w:vAlign w:val="bottom"/>
          </w:tcPr>
          <w:p w:rsidR="003F69F7" w:rsidRPr="00801D60" w:rsidRDefault="003F69F7" w:rsidP="00744CAE">
            <w:pPr>
              <w:pStyle w:val="Tabelltext"/>
              <w:spacing w:before="60"/>
              <w:rPr>
                <w:b/>
                <w:szCs w:val="16"/>
              </w:rPr>
            </w:pPr>
          </w:p>
        </w:tc>
        <w:tc>
          <w:tcPr>
            <w:tcW w:w="855"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36 000</w:t>
            </w:r>
          </w:p>
        </w:tc>
        <w:tc>
          <w:tcPr>
            <w:tcW w:w="849"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64 764</w:t>
            </w:r>
          </w:p>
        </w:tc>
      </w:tr>
      <w:tr w:rsidR="003F69F7" w:rsidRPr="00801D60" w:rsidTr="0061063A">
        <w:trPr>
          <w:cantSplit/>
        </w:trPr>
        <w:tc>
          <w:tcPr>
            <w:tcW w:w="178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Onoterad fastighet</w:t>
            </w:r>
            <w:r w:rsidRPr="00801D60">
              <w:rPr>
                <w:i/>
                <w:iCs/>
                <w:szCs w:val="16"/>
              </w:rPr>
              <w:t>s</w:t>
            </w:r>
            <w:r w:rsidRPr="00801D60">
              <w:rPr>
                <w:i/>
                <w:iCs/>
                <w:szCs w:val="16"/>
              </w:rPr>
              <w:t>fond</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Utdelningar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1 583</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(Aberdeen)</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Återföring nedskrivningar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12 041</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Nedskrivningar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9 252</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12 041</w:t>
            </w:r>
          </w:p>
        </w:tc>
      </w:tr>
      <w:tr w:rsidR="003F69F7" w:rsidRPr="00801D60" w:rsidTr="0061063A">
        <w:trPr>
          <w:cantSplit/>
        </w:trPr>
        <w:tc>
          <w:tcPr>
            <w:tcW w:w="178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r w:rsidRPr="00801D60">
              <w:rPr>
                <w:szCs w:val="16"/>
              </w:rPr>
              <w:t> </w:t>
            </w:r>
          </w:p>
        </w:tc>
        <w:tc>
          <w:tcPr>
            <w:tcW w:w="2470" w:type="dxa"/>
            <w:tcBorders>
              <w:top w:val="nil"/>
              <w:left w:val="nil"/>
              <w:bottom w:val="single" w:sz="4" w:space="0" w:color="auto"/>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0</w:t>
            </w:r>
          </w:p>
        </w:tc>
        <w:tc>
          <w:tcPr>
            <w:tcW w:w="849" w:type="dxa"/>
            <w:tcBorders>
              <w:top w:val="nil"/>
              <w:left w:val="nil"/>
              <w:bottom w:val="single" w:sz="4" w:space="0" w:color="auto"/>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3 507</w:t>
            </w:r>
          </w:p>
        </w:tc>
      </w:tr>
      <w:tr w:rsidR="003F69F7" w:rsidRPr="00801D60" w:rsidTr="0061063A">
        <w:trPr>
          <w:cantSplit/>
        </w:trPr>
        <w:tc>
          <w:tcPr>
            <w:tcW w:w="4250" w:type="dxa"/>
            <w:gridSpan w:val="2"/>
            <w:tcBorders>
              <w:top w:val="single" w:sz="4" w:space="0" w:color="auto"/>
              <w:left w:val="nil"/>
              <w:right w:val="nil"/>
            </w:tcBorders>
            <w:noWrap/>
            <w:vAlign w:val="bottom"/>
          </w:tcPr>
          <w:p w:rsidR="003F69F7" w:rsidRPr="00801D60" w:rsidRDefault="003F69F7" w:rsidP="00744CAE">
            <w:pPr>
              <w:pStyle w:val="Tabelltext"/>
              <w:spacing w:before="60"/>
              <w:rPr>
                <w:b/>
                <w:szCs w:val="16"/>
              </w:rPr>
            </w:pPr>
            <w:r w:rsidRPr="00801D60">
              <w:rPr>
                <w:b/>
                <w:szCs w:val="16"/>
              </w:rPr>
              <w:t>Summa onoterad fastighetsfond</w:t>
            </w:r>
          </w:p>
        </w:tc>
        <w:tc>
          <w:tcPr>
            <w:tcW w:w="855"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4 372</w:t>
            </w:r>
          </w:p>
        </w:tc>
        <w:tc>
          <w:tcPr>
            <w:tcW w:w="849" w:type="dxa"/>
            <w:tcBorders>
              <w:top w:val="single" w:sz="4" w:space="0" w:color="auto"/>
              <w:left w:val="nil"/>
              <w:right w:val="nil"/>
            </w:tcBorders>
            <w:noWrap/>
            <w:vAlign w:val="bottom"/>
          </w:tcPr>
          <w:p w:rsidR="003F69F7" w:rsidRPr="00801D60" w:rsidRDefault="00BF1D5E" w:rsidP="00744CAE">
            <w:pPr>
              <w:pStyle w:val="Tabelltext"/>
              <w:spacing w:before="60"/>
              <w:jc w:val="right"/>
              <w:rPr>
                <w:b/>
                <w:szCs w:val="16"/>
              </w:rPr>
            </w:pPr>
            <w:r w:rsidRPr="00801D60">
              <w:rPr>
                <w:b/>
                <w:szCs w:val="16"/>
              </w:rPr>
              <w:t>–</w:t>
            </w:r>
            <w:r w:rsidR="003F69F7" w:rsidRPr="00801D60">
              <w:rPr>
                <w:b/>
                <w:szCs w:val="16"/>
              </w:rPr>
              <w:t>15 548</w:t>
            </w:r>
          </w:p>
        </w:tc>
      </w:tr>
      <w:tr w:rsidR="003F69F7" w:rsidRPr="00801D60" w:rsidTr="0061063A">
        <w:trPr>
          <w:cantSplit/>
        </w:trPr>
        <w:tc>
          <w:tcPr>
            <w:tcW w:w="178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Vinstandelslån</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Ränteintäkter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3 310</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w:t>
            </w:r>
            <w:r w:rsidR="009955C4" w:rsidRPr="00801D60">
              <w:rPr>
                <w:szCs w:val="16"/>
              </w:rPr>
              <w:t xml:space="preserve"> </w:t>
            </w:r>
            <w:r w:rsidRPr="00801D60">
              <w:rPr>
                <w:szCs w:val="16"/>
              </w:rPr>
              <w:t>867</w:t>
            </w:r>
          </w:p>
        </w:tc>
      </w:tr>
      <w:tr w:rsidR="003F69F7" w:rsidRPr="00801D60" w:rsidTr="0061063A">
        <w:trPr>
          <w:cantSplit/>
        </w:trPr>
        <w:tc>
          <w:tcPr>
            <w:tcW w:w="1780" w:type="dxa"/>
            <w:tcBorders>
              <w:top w:val="nil"/>
              <w:left w:val="nil"/>
              <w:bottom w:val="single" w:sz="4" w:space="0" w:color="auto"/>
              <w:right w:val="nil"/>
            </w:tcBorders>
            <w:noWrap/>
            <w:vAlign w:val="bottom"/>
          </w:tcPr>
          <w:p w:rsidR="003F69F7" w:rsidRPr="00801D60" w:rsidRDefault="003F69F7" w:rsidP="00744CAE">
            <w:pPr>
              <w:pStyle w:val="Tabelltext"/>
              <w:spacing w:before="60"/>
              <w:rPr>
                <w:i/>
                <w:iCs/>
                <w:szCs w:val="16"/>
              </w:rPr>
            </w:pPr>
            <w:r w:rsidRPr="00801D60">
              <w:rPr>
                <w:i/>
                <w:iCs/>
                <w:szCs w:val="16"/>
              </w:rPr>
              <w:t> </w:t>
            </w:r>
          </w:p>
        </w:tc>
        <w:tc>
          <w:tcPr>
            <w:tcW w:w="2470" w:type="dxa"/>
            <w:tcBorders>
              <w:top w:val="nil"/>
              <w:left w:val="nil"/>
              <w:bottom w:val="single" w:sz="4" w:space="0" w:color="auto"/>
              <w:right w:val="nil"/>
            </w:tcBorders>
            <w:noWrap/>
            <w:vAlign w:val="bottom"/>
          </w:tcPr>
          <w:p w:rsidR="003F69F7" w:rsidRPr="00801D60" w:rsidRDefault="003F69F7" w:rsidP="00744CAE">
            <w:pPr>
              <w:pStyle w:val="Tabelltext"/>
              <w:spacing w:before="60"/>
              <w:rPr>
                <w:spacing w:val="-4"/>
                <w:szCs w:val="16"/>
              </w:rPr>
            </w:pPr>
            <w:r w:rsidRPr="00801D60">
              <w:rPr>
                <w:spacing w:val="-4"/>
                <w:szCs w:val="16"/>
              </w:rPr>
              <w:t>Nedskrivning Sveafastigheter Fund III</w:t>
            </w:r>
          </w:p>
        </w:tc>
        <w:tc>
          <w:tcPr>
            <w:tcW w:w="855" w:type="dxa"/>
            <w:tcBorders>
              <w:top w:val="nil"/>
              <w:left w:val="nil"/>
              <w:bottom w:val="single" w:sz="4" w:space="0" w:color="auto"/>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281</w:t>
            </w:r>
          </w:p>
        </w:tc>
        <w:tc>
          <w:tcPr>
            <w:tcW w:w="849" w:type="dxa"/>
            <w:tcBorders>
              <w:top w:val="nil"/>
              <w:left w:val="nil"/>
              <w:bottom w:val="single" w:sz="4" w:space="0" w:color="auto"/>
              <w:right w:val="nil"/>
            </w:tcBorders>
            <w:noWrap/>
            <w:vAlign w:val="bottom"/>
          </w:tcPr>
          <w:p w:rsidR="003F69F7" w:rsidRPr="00801D60" w:rsidRDefault="00B1193F" w:rsidP="00744CAE">
            <w:pPr>
              <w:pStyle w:val="Tabelltext"/>
              <w:spacing w:before="60"/>
              <w:jc w:val="right"/>
              <w:rPr>
                <w:szCs w:val="16"/>
              </w:rPr>
            </w:pPr>
            <w:r w:rsidRPr="00801D60">
              <w:rPr>
                <w:szCs w:val="16"/>
              </w:rPr>
              <w:t>–</w:t>
            </w:r>
            <w:r w:rsidR="003F69F7" w:rsidRPr="00801D60">
              <w:rPr>
                <w:szCs w:val="16"/>
              </w:rPr>
              <w:t> </w:t>
            </w:r>
          </w:p>
        </w:tc>
      </w:tr>
      <w:tr w:rsidR="003F69F7" w:rsidRPr="00801D60" w:rsidTr="0061063A">
        <w:trPr>
          <w:cantSplit/>
        </w:trPr>
        <w:tc>
          <w:tcPr>
            <w:tcW w:w="1780" w:type="dxa"/>
            <w:tcBorders>
              <w:top w:val="single" w:sz="4" w:space="0" w:color="auto"/>
              <w:left w:val="nil"/>
              <w:right w:val="nil"/>
            </w:tcBorders>
            <w:noWrap/>
            <w:vAlign w:val="bottom"/>
          </w:tcPr>
          <w:p w:rsidR="003F69F7" w:rsidRPr="00801D60" w:rsidRDefault="003F69F7" w:rsidP="00744CAE">
            <w:pPr>
              <w:pStyle w:val="Tabelltext"/>
              <w:spacing w:before="60"/>
              <w:rPr>
                <w:b/>
                <w:szCs w:val="16"/>
              </w:rPr>
            </w:pPr>
            <w:r w:rsidRPr="00801D60">
              <w:rPr>
                <w:b/>
                <w:szCs w:val="16"/>
              </w:rPr>
              <w:t>Summa vinstandel</w:t>
            </w:r>
            <w:r w:rsidRPr="00801D60">
              <w:rPr>
                <w:b/>
                <w:szCs w:val="16"/>
              </w:rPr>
              <w:t>s</w:t>
            </w:r>
            <w:r w:rsidRPr="00801D60">
              <w:rPr>
                <w:b/>
                <w:szCs w:val="16"/>
              </w:rPr>
              <w:t>lån</w:t>
            </w:r>
          </w:p>
        </w:tc>
        <w:tc>
          <w:tcPr>
            <w:tcW w:w="2470" w:type="dxa"/>
            <w:tcBorders>
              <w:top w:val="single" w:sz="4" w:space="0" w:color="auto"/>
              <w:left w:val="nil"/>
              <w:right w:val="nil"/>
            </w:tcBorders>
            <w:noWrap/>
            <w:vAlign w:val="bottom"/>
          </w:tcPr>
          <w:p w:rsidR="003F69F7" w:rsidRPr="00801D60" w:rsidRDefault="003F69F7" w:rsidP="00744CAE">
            <w:pPr>
              <w:pStyle w:val="Tabelltext"/>
              <w:spacing w:before="60"/>
              <w:rPr>
                <w:b/>
                <w:szCs w:val="16"/>
              </w:rPr>
            </w:pPr>
          </w:p>
        </w:tc>
        <w:tc>
          <w:tcPr>
            <w:tcW w:w="855"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3 029</w:t>
            </w:r>
          </w:p>
        </w:tc>
        <w:tc>
          <w:tcPr>
            <w:tcW w:w="849" w:type="dxa"/>
            <w:tcBorders>
              <w:top w:val="single" w:sz="4" w:space="0" w:color="auto"/>
              <w:left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1 867</w:t>
            </w:r>
          </w:p>
        </w:tc>
      </w:tr>
      <w:tr w:rsidR="003F69F7" w:rsidRPr="00801D60" w:rsidTr="0061063A">
        <w:trPr>
          <w:cantSplit/>
        </w:trPr>
        <w:tc>
          <w:tcPr>
            <w:tcW w:w="178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b/>
                <w:szCs w:val="16"/>
              </w:rPr>
            </w:pPr>
            <w:r w:rsidRPr="00801D60">
              <w:rPr>
                <w:b/>
                <w:szCs w:val="16"/>
              </w:rPr>
              <w:t>Räntebärande</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Bankmedel</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Ränteintäkter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910</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2 582</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Räntekostnader</w:t>
            </w:r>
          </w:p>
        </w:tc>
        <w:tc>
          <w:tcPr>
            <w:tcW w:w="855" w:type="dxa"/>
            <w:tcBorders>
              <w:top w:val="nil"/>
              <w:left w:val="nil"/>
              <w:bottom w:val="nil"/>
              <w:right w:val="nil"/>
            </w:tcBorders>
            <w:noWrap/>
            <w:vAlign w:val="bottom"/>
          </w:tcPr>
          <w:p w:rsidR="003F69F7" w:rsidRPr="00801D60" w:rsidRDefault="00B1193F" w:rsidP="00744CAE">
            <w:pPr>
              <w:pStyle w:val="Tabelltext"/>
              <w:spacing w:before="60"/>
              <w:jc w:val="right"/>
              <w:rPr>
                <w:szCs w:val="16"/>
              </w:rPr>
            </w:pPr>
            <w:r w:rsidRPr="00801D60">
              <w:rPr>
                <w:szCs w:val="16"/>
              </w:rPr>
              <w:t>–</w:t>
            </w:r>
            <w:r w:rsidR="003F69F7" w:rsidRPr="00801D60">
              <w:rPr>
                <w:szCs w:val="16"/>
              </w:rPr>
              <w:t>2</w:t>
            </w:r>
          </w:p>
        </w:tc>
        <w:tc>
          <w:tcPr>
            <w:tcW w:w="849" w:type="dxa"/>
            <w:tcBorders>
              <w:top w:val="nil"/>
              <w:left w:val="nil"/>
              <w:bottom w:val="nil"/>
              <w:right w:val="nil"/>
            </w:tcBorders>
            <w:noWrap/>
            <w:vAlign w:val="bottom"/>
          </w:tcPr>
          <w:p w:rsidR="003F69F7" w:rsidRPr="00801D60" w:rsidRDefault="00B1193F" w:rsidP="00744CAE">
            <w:pPr>
              <w:pStyle w:val="Tabelltext"/>
              <w:spacing w:before="60"/>
              <w:jc w:val="right"/>
              <w:rPr>
                <w:szCs w:val="16"/>
              </w:rPr>
            </w:pPr>
            <w:r w:rsidRPr="00801D60">
              <w:rPr>
                <w:szCs w:val="16"/>
              </w:rPr>
              <w:t>–</w:t>
            </w:r>
            <w:r w:rsidR="003F69F7" w:rsidRPr="00801D60">
              <w:rPr>
                <w:szCs w:val="16"/>
              </w:rPr>
              <w:t>3</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Valutakursvinster/förluster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7 636</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1 541</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Certifikat</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Ränteintäkter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10 574</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26 056</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Nedskrivningar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210</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616</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8 618</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i/>
                <w:iCs/>
                <w:szCs w:val="16"/>
              </w:rPr>
            </w:pPr>
            <w:r w:rsidRPr="00801D60">
              <w:rPr>
                <w:i/>
                <w:iCs/>
                <w:szCs w:val="16"/>
              </w:rPr>
              <w:t>Obligationer</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Ränteintäkter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76 025</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80 032</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Realisationsvinster/förluster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1 398</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13 891</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Återföring nedskrivningar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1 565</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Nedskrivningar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25 828</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25 209</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25 209</w:t>
            </w:r>
          </w:p>
        </w:tc>
      </w:tr>
      <w:tr w:rsidR="003F69F7" w:rsidRPr="00801D60" w:rsidTr="0061063A">
        <w:trPr>
          <w:cantSplit/>
        </w:trPr>
        <w:tc>
          <w:tcPr>
            <w:tcW w:w="4250" w:type="dxa"/>
            <w:gridSpan w:val="2"/>
            <w:tcBorders>
              <w:top w:val="single" w:sz="4" w:space="0" w:color="auto"/>
              <w:left w:val="nil"/>
              <w:bottom w:val="nil"/>
              <w:right w:val="nil"/>
            </w:tcBorders>
            <w:noWrap/>
            <w:vAlign w:val="bottom"/>
          </w:tcPr>
          <w:p w:rsidR="003F69F7" w:rsidRPr="00801D60" w:rsidRDefault="003F69F7" w:rsidP="00744CAE">
            <w:pPr>
              <w:pStyle w:val="Tabelltext"/>
              <w:spacing w:before="60"/>
              <w:rPr>
                <w:b/>
                <w:szCs w:val="16"/>
              </w:rPr>
            </w:pPr>
            <w:r w:rsidRPr="00801D60">
              <w:rPr>
                <w:b/>
                <w:szCs w:val="16"/>
              </w:rPr>
              <w:t>Summa räntebärande tillgångar</w:t>
            </w:r>
          </w:p>
        </w:tc>
        <w:tc>
          <w:tcPr>
            <w:tcW w:w="855"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29 406</w:t>
            </w:r>
          </w:p>
        </w:tc>
        <w:tc>
          <w:tcPr>
            <w:tcW w:w="849"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111 391</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b/>
                <w:szCs w:val="16"/>
              </w:rPr>
            </w:pPr>
            <w:r w:rsidRPr="00801D60">
              <w:rPr>
                <w:b/>
                <w:szCs w:val="16"/>
              </w:rPr>
              <w:t>Valutaterminer</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Ränteintäkter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1 765</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1 299</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Räntekostnader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1 706</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2 830</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Valutakursvinster/förluster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68 589</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37 420</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Återföring nedskrivning</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1 308</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11 644</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Nedskrivning</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1 308</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Förändring av ej realiserade vinster</w:t>
            </w: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10 442</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single" w:sz="4" w:space="0" w:color="auto"/>
              <w:left w:val="nil"/>
              <w:bottom w:val="nil"/>
              <w:right w:val="nil"/>
            </w:tcBorders>
            <w:noWrap/>
            <w:vAlign w:val="bottom"/>
          </w:tcPr>
          <w:p w:rsidR="003F69F7" w:rsidRPr="00801D60" w:rsidRDefault="003F69F7" w:rsidP="00744CAE">
            <w:pPr>
              <w:pStyle w:val="Tabelltext"/>
              <w:spacing w:before="60"/>
              <w:rPr>
                <w:b/>
                <w:szCs w:val="16"/>
              </w:rPr>
            </w:pPr>
            <w:r w:rsidRPr="00801D60">
              <w:rPr>
                <w:b/>
                <w:szCs w:val="16"/>
              </w:rPr>
              <w:t>Summa valutaterm</w:t>
            </w:r>
            <w:r w:rsidRPr="00801D60">
              <w:rPr>
                <w:b/>
                <w:szCs w:val="16"/>
              </w:rPr>
              <w:t>i</w:t>
            </w:r>
            <w:r w:rsidRPr="00801D60">
              <w:rPr>
                <w:b/>
                <w:szCs w:val="16"/>
              </w:rPr>
              <w:t>ner</w:t>
            </w:r>
          </w:p>
        </w:tc>
        <w:tc>
          <w:tcPr>
            <w:tcW w:w="2470" w:type="dxa"/>
            <w:tcBorders>
              <w:top w:val="single" w:sz="4" w:space="0" w:color="auto"/>
              <w:left w:val="nil"/>
              <w:bottom w:val="nil"/>
              <w:right w:val="nil"/>
            </w:tcBorders>
            <w:noWrap/>
            <w:vAlign w:val="bottom"/>
          </w:tcPr>
          <w:p w:rsidR="003F69F7" w:rsidRPr="00801D60" w:rsidRDefault="003F69F7" w:rsidP="00744CAE">
            <w:pPr>
              <w:pStyle w:val="Tabelltext"/>
              <w:spacing w:before="60"/>
              <w:rPr>
                <w:b/>
                <w:szCs w:val="16"/>
              </w:rPr>
            </w:pPr>
            <w:r w:rsidRPr="00801D60">
              <w:rPr>
                <w:b/>
                <w:szCs w:val="16"/>
              </w:rPr>
              <w:t> </w:t>
            </w:r>
          </w:p>
        </w:tc>
        <w:tc>
          <w:tcPr>
            <w:tcW w:w="855"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80 398</w:t>
            </w:r>
          </w:p>
        </w:tc>
        <w:tc>
          <w:tcPr>
            <w:tcW w:w="849" w:type="dxa"/>
            <w:tcBorders>
              <w:top w:val="single" w:sz="4" w:space="0" w:color="auto"/>
              <w:left w:val="nil"/>
              <w:bottom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46 225</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single" w:sz="4" w:space="0" w:color="auto"/>
              <w:right w:val="nil"/>
            </w:tcBorders>
            <w:noWrap/>
          </w:tcPr>
          <w:p w:rsidR="003F69F7" w:rsidRPr="00801D60" w:rsidRDefault="003F69F7" w:rsidP="00744CAE">
            <w:pPr>
              <w:pStyle w:val="Tabelltext"/>
              <w:spacing w:before="60"/>
              <w:rPr>
                <w:b/>
                <w:szCs w:val="16"/>
              </w:rPr>
            </w:pPr>
            <w:r w:rsidRPr="00801D60">
              <w:rPr>
                <w:b/>
                <w:szCs w:val="16"/>
              </w:rPr>
              <w:t>Övriga intäkter</w:t>
            </w:r>
          </w:p>
        </w:tc>
        <w:tc>
          <w:tcPr>
            <w:tcW w:w="2470" w:type="dxa"/>
            <w:tcBorders>
              <w:top w:val="nil"/>
              <w:left w:val="nil"/>
              <w:bottom w:val="single" w:sz="4" w:space="0" w:color="auto"/>
              <w:right w:val="nil"/>
            </w:tcBorders>
            <w:noWrap/>
            <w:vAlign w:val="bottom"/>
          </w:tcPr>
          <w:p w:rsidR="003F69F7" w:rsidRPr="00801D60" w:rsidRDefault="003F69F7" w:rsidP="00744CAE">
            <w:pPr>
              <w:pStyle w:val="Tabelltext"/>
              <w:spacing w:before="60"/>
              <w:rPr>
                <w:spacing w:val="-4"/>
                <w:szCs w:val="16"/>
              </w:rPr>
            </w:pPr>
            <w:r w:rsidRPr="00801D60">
              <w:rPr>
                <w:spacing w:val="-4"/>
                <w:szCs w:val="16"/>
              </w:rPr>
              <w:t>Ersätt</w:t>
            </w:r>
            <w:r w:rsidR="00B1193F" w:rsidRPr="00801D60">
              <w:rPr>
                <w:spacing w:val="-4"/>
                <w:szCs w:val="16"/>
              </w:rPr>
              <w:t>n</w:t>
            </w:r>
            <w:r w:rsidRPr="00801D60">
              <w:rPr>
                <w:spacing w:val="-4"/>
                <w:szCs w:val="16"/>
              </w:rPr>
              <w:t>. rättegångskost.skatt Frankr</w:t>
            </w:r>
            <w:r w:rsidRPr="00801D60">
              <w:rPr>
                <w:spacing w:val="-4"/>
                <w:szCs w:val="16"/>
              </w:rPr>
              <w:t>i</w:t>
            </w:r>
            <w:r w:rsidRPr="00801D60">
              <w:rPr>
                <w:spacing w:val="-4"/>
                <w:szCs w:val="16"/>
              </w:rPr>
              <w:t>ke</w:t>
            </w:r>
          </w:p>
        </w:tc>
        <w:tc>
          <w:tcPr>
            <w:tcW w:w="855"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14</w:t>
            </w:r>
          </w:p>
        </w:tc>
        <w:tc>
          <w:tcPr>
            <w:tcW w:w="849" w:type="dxa"/>
            <w:tcBorders>
              <w:top w:val="nil"/>
              <w:left w:val="nil"/>
              <w:bottom w:val="single" w:sz="4" w:space="0" w:color="auto"/>
              <w:right w:val="nil"/>
            </w:tcBorders>
            <w:noWrap/>
            <w:vAlign w:val="bottom"/>
          </w:tcPr>
          <w:p w:rsidR="003F69F7" w:rsidRPr="00801D60" w:rsidRDefault="003F69F7" w:rsidP="00744CAE">
            <w:pPr>
              <w:pStyle w:val="Tabelltext"/>
              <w:spacing w:before="60"/>
              <w:jc w:val="right"/>
              <w:rPr>
                <w:szCs w:val="16"/>
              </w:rPr>
            </w:pPr>
            <w:r w:rsidRPr="00801D60">
              <w:rPr>
                <w:szCs w:val="16"/>
              </w:rPr>
              <w:t>−</w:t>
            </w:r>
          </w:p>
        </w:tc>
      </w:tr>
      <w:tr w:rsidR="003F69F7" w:rsidRPr="00801D60" w:rsidTr="0061063A">
        <w:trPr>
          <w:cantSplit/>
        </w:trPr>
        <w:tc>
          <w:tcPr>
            <w:tcW w:w="1780" w:type="dxa"/>
            <w:tcBorders>
              <w:top w:val="single" w:sz="4" w:space="0" w:color="auto"/>
              <w:bottom w:val="nil"/>
              <w:right w:val="nil"/>
            </w:tcBorders>
            <w:noWrap/>
            <w:vAlign w:val="bottom"/>
          </w:tcPr>
          <w:p w:rsidR="003F69F7" w:rsidRPr="00801D60" w:rsidRDefault="003F69F7" w:rsidP="00744CAE">
            <w:pPr>
              <w:pStyle w:val="Tabelltext"/>
              <w:spacing w:before="60"/>
              <w:rPr>
                <w:b/>
                <w:szCs w:val="16"/>
              </w:rPr>
            </w:pPr>
            <w:r w:rsidRPr="00801D60">
              <w:rPr>
                <w:b/>
                <w:szCs w:val="16"/>
              </w:rPr>
              <w:t>Summa övriga intä</w:t>
            </w:r>
            <w:r w:rsidRPr="00801D60">
              <w:rPr>
                <w:b/>
                <w:szCs w:val="16"/>
              </w:rPr>
              <w:t>k</w:t>
            </w:r>
            <w:r w:rsidRPr="00801D60">
              <w:rPr>
                <w:b/>
                <w:szCs w:val="16"/>
              </w:rPr>
              <w:t>ter</w:t>
            </w:r>
          </w:p>
        </w:tc>
        <w:tc>
          <w:tcPr>
            <w:tcW w:w="2470" w:type="dxa"/>
            <w:tcBorders>
              <w:top w:val="nil"/>
              <w:left w:val="nil"/>
              <w:bottom w:val="nil"/>
              <w:right w:val="nil"/>
            </w:tcBorders>
            <w:noWrap/>
            <w:vAlign w:val="bottom"/>
          </w:tcPr>
          <w:p w:rsidR="003F69F7" w:rsidRPr="00801D60" w:rsidRDefault="003F69F7" w:rsidP="00744CAE">
            <w:pPr>
              <w:pStyle w:val="Tabelltext"/>
              <w:spacing w:before="60"/>
              <w:rPr>
                <w:b/>
                <w:szCs w:val="16"/>
              </w:rPr>
            </w:pP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14</w:t>
            </w: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b/>
                <w:szCs w:val="16"/>
              </w:rPr>
            </w:pPr>
            <w:r w:rsidRPr="00801D60">
              <w:rPr>
                <w:b/>
                <w:szCs w:val="16"/>
              </w:rPr>
              <w:t>−</w:t>
            </w: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855"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c>
          <w:tcPr>
            <w:tcW w:w="849" w:type="dxa"/>
            <w:tcBorders>
              <w:top w:val="nil"/>
              <w:left w:val="nil"/>
              <w:bottom w:val="nil"/>
              <w:right w:val="nil"/>
            </w:tcBorders>
            <w:noWrap/>
            <w:vAlign w:val="bottom"/>
          </w:tcPr>
          <w:p w:rsidR="003F69F7" w:rsidRPr="00801D60" w:rsidRDefault="003F69F7" w:rsidP="00744CAE">
            <w:pPr>
              <w:pStyle w:val="Tabelltext"/>
              <w:spacing w:before="60"/>
              <w:jc w:val="right"/>
              <w:rPr>
                <w:szCs w:val="16"/>
              </w:rPr>
            </w:pPr>
          </w:p>
        </w:tc>
      </w:tr>
      <w:tr w:rsidR="003F69F7" w:rsidRPr="00801D60" w:rsidTr="0061063A">
        <w:trPr>
          <w:cantSplit/>
        </w:trPr>
        <w:tc>
          <w:tcPr>
            <w:tcW w:w="1780" w:type="dxa"/>
            <w:tcBorders>
              <w:top w:val="nil"/>
              <w:left w:val="nil"/>
              <w:bottom w:val="nil"/>
              <w:right w:val="nil"/>
            </w:tcBorders>
            <w:noWrap/>
            <w:vAlign w:val="bottom"/>
          </w:tcPr>
          <w:p w:rsidR="003F69F7" w:rsidRPr="00801D60" w:rsidRDefault="003F69F7" w:rsidP="00744CAE">
            <w:pPr>
              <w:pStyle w:val="Tabelltext"/>
              <w:spacing w:before="60"/>
              <w:rPr>
                <w:szCs w:val="16"/>
              </w:rPr>
            </w:pPr>
          </w:p>
        </w:tc>
        <w:tc>
          <w:tcPr>
            <w:tcW w:w="2470" w:type="dxa"/>
            <w:tcBorders>
              <w:top w:val="nil"/>
              <w:left w:val="nil"/>
              <w:bottom w:val="nil"/>
              <w:right w:val="nil"/>
            </w:tcBorders>
            <w:noWrap/>
            <w:vAlign w:val="bottom"/>
          </w:tcPr>
          <w:p w:rsidR="003F69F7" w:rsidRPr="00801D60" w:rsidRDefault="003F69F7" w:rsidP="00744CAE">
            <w:pPr>
              <w:pStyle w:val="Tabelltext"/>
              <w:spacing w:before="60"/>
              <w:rPr>
                <w:szCs w:val="16"/>
              </w:rPr>
            </w:pPr>
            <w:r w:rsidRPr="00801D60">
              <w:rPr>
                <w:szCs w:val="16"/>
              </w:rPr>
              <w:t>Finansiella kostnader</w:t>
            </w:r>
          </w:p>
        </w:tc>
        <w:tc>
          <w:tcPr>
            <w:tcW w:w="855"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4 127</w:t>
            </w:r>
          </w:p>
        </w:tc>
        <w:tc>
          <w:tcPr>
            <w:tcW w:w="849" w:type="dxa"/>
            <w:tcBorders>
              <w:top w:val="nil"/>
              <w:left w:val="nil"/>
              <w:bottom w:val="nil"/>
              <w:right w:val="nil"/>
            </w:tcBorders>
            <w:noWrap/>
            <w:vAlign w:val="bottom"/>
          </w:tcPr>
          <w:p w:rsidR="003F69F7" w:rsidRPr="00801D60" w:rsidRDefault="00BF1D5E" w:rsidP="00744CAE">
            <w:pPr>
              <w:pStyle w:val="Tabelltext"/>
              <w:spacing w:before="60"/>
              <w:jc w:val="right"/>
              <w:rPr>
                <w:szCs w:val="16"/>
              </w:rPr>
            </w:pPr>
            <w:r w:rsidRPr="00801D60">
              <w:rPr>
                <w:szCs w:val="16"/>
              </w:rPr>
              <w:t>–</w:t>
            </w:r>
            <w:r w:rsidR="003F69F7" w:rsidRPr="00801D60">
              <w:rPr>
                <w:szCs w:val="16"/>
              </w:rPr>
              <w:t>4 044</w:t>
            </w:r>
          </w:p>
        </w:tc>
      </w:tr>
      <w:tr w:rsidR="003F69F7" w:rsidRPr="00801D60" w:rsidTr="0061063A">
        <w:trPr>
          <w:cantSplit/>
        </w:trPr>
        <w:tc>
          <w:tcPr>
            <w:tcW w:w="1780"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rPr>
                <w:b/>
                <w:szCs w:val="16"/>
              </w:rPr>
            </w:pPr>
            <w:r w:rsidRPr="00801D60">
              <w:rPr>
                <w:b/>
                <w:szCs w:val="16"/>
              </w:rPr>
              <w:t>Finansiellt resultat</w:t>
            </w:r>
          </w:p>
        </w:tc>
        <w:tc>
          <w:tcPr>
            <w:tcW w:w="2470"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rPr>
                <w:b/>
                <w:szCs w:val="16"/>
              </w:rPr>
            </w:pPr>
            <w:r w:rsidRPr="00801D60">
              <w:rPr>
                <w:b/>
                <w:szCs w:val="16"/>
              </w:rPr>
              <w:t> </w:t>
            </w:r>
          </w:p>
        </w:tc>
        <w:tc>
          <w:tcPr>
            <w:tcW w:w="855" w:type="dxa"/>
            <w:tcBorders>
              <w:top w:val="single" w:sz="4" w:space="0" w:color="auto"/>
              <w:left w:val="nil"/>
              <w:bottom w:val="single" w:sz="4" w:space="0" w:color="auto"/>
              <w:right w:val="nil"/>
            </w:tcBorders>
            <w:noWrap/>
            <w:vAlign w:val="bottom"/>
          </w:tcPr>
          <w:p w:rsidR="003F69F7" w:rsidRPr="00801D60" w:rsidRDefault="0061063A" w:rsidP="00744CAE">
            <w:pPr>
              <w:pStyle w:val="Tabelltext"/>
              <w:spacing w:before="60"/>
              <w:jc w:val="right"/>
              <w:rPr>
                <w:b/>
                <w:szCs w:val="16"/>
              </w:rPr>
            </w:pPr>
            <w:r w:rsidRPr="00801D60">
              <w:rPr>
                <w:b/>
                <w:szCs w:val="16"/>
              </w:rPr>
              <w:t xml:space="preserve">1 033 </w:t>
            </w:r>
            <w:r w:rsidR="003F69F7" w:rsidRPr="00801D60">
              <w:rPr>
                <w:b/>
                <w:szCs w:val="16"/>
              </w:rPr>
              <w:t>944</w:t>
            </w:r>
          </w:p>
        </w:tc>
        <w:tc>
          <w:tcPr>
            <w:tcW w:w="849" w:type="dxa"/>
            <w:tcBorders>
              <w:top w:val="single" w:sz="4" w:space="0" w:color="auto"/>
              <w:left w:val="nil"/>
              <w:bottom w:val="single" w:sz="4" w:space="0" w:color="auto"/>
              <w:right w:val="nil"/>
            </w:tcBorders>
            <w:noWrap/>
            <w:vAlign w:val="bottom"/>
          </w:tcPr>
          <w:p w:rsidR="003F69F7" w:rsidRPr="00801D60" w:rsidRDefault="003F69F7" w:rsidP="00744CAE">
            <w:pPr>
              <w:pStyle w:val="Tabelltext"/>
              <w:spacing w:before="60"/>
              <w:jc w:val="right"/>
              <w:rPr>
                <w:b/>
                <w:szCs w:val="16"/>
              </w:rPr>
            </w:pPr>
            <w:r w:rsidRPr="00801D60">
              <w:rPr>
                <w:b/>
                <w:szCs w:val="16"/>
              </w:rPr>
              <w:t>1 942 622</w:t>
            </w:r>
          </w:p>
        </w:tc>
      </w:tr>
    </w:tbl>
    <w:p w:rsidR="006E64CC" w:rsidRPr="00801D60" w:rsidRDefault="006E64CC" w:rsidP="006E64CC"/>
    <w:p w:rsidR="006E64CC" w:rsidRPr="00801D60" w:rsidRDefault="006E64CC" w:rsidP="006E64CC">
      <w:pPr>
        <w:pStyle w:val="Normaltindrag"/>
      </w:pPr>
    </w:p>
    <w:p w:rsidR="006E64CC" w:rsidRPr="00801D60" w:rsidRDefault="006E64CC" w:rsidP="006E64CC">
      <w:pPr>
        <w:sectPr w:rsidR="006E64CC" w:rsidRPr="00801D60" w:rsidSect="006E64CC">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7" w:left="1304" w:header="340" w:footer="227" w:gutter="0"/>
          <w:cols w:space="720"/>
          <w:titlePg/>
          <w:docGrid w:linePitch="258"/>
        </w:sectPr>
      </w:pPr>
    </w:p>
    <w:p w:rsidR="008325C0" w:rsidRPr="00801D60" w:rsidRDefault="008325C0" w:rsidP="00DD6D8D">
      <w:pPr>
        <w:pStyle w:val="Rubrik3"/>
        <w:rPr>
          <w:noProof w:val="0"/>
        </w:rPr>
      </w:pPr>
      <w:bookmarkStart w:id="25" w:name="_Toc285545512"/>
      <w:r w:rsidRPr="00801D60">
        <w:rPr>
          <w:noProof w:val="0"/>
        </w:rPr>
        <w:t>Resultaträkning (KSEK)</w:t>
      </w:r>
      <w:bookmarkEnd w:id="25"/>
    </w:p>
    <w:tbl>
      <w:tblPr>
        <w:tblW w:w="5954" w:type="dxa"/>
        <w:tblInd w:w="60" w:type="dxa"/>
        <w:tblCellMar>
          <w:left w:w="70" w:type="dxa"/>
          <w:right w:w="70" w:type="dxa"/>
        </w:tblCellMar>
        <w:tblLook w:val="0000" w:firstRow="0" w:lastRow="0" w:firstColumn="0" w:lastColumn="0" w:noHBand="0" w:noVBand="0"/>
      </w:tblPr>
      <w:tblGrid>
        <w:gridCol w:w="3905"/>
        <w:gridCol w:w="570"/>
        <w:gridCol w:w="665"/>
        <w:gridCol w:w="814"/>
      </w:tblGrid>
      <w:tr w:rsidR="00563AC2" w:rsidRPr="00801D60" w:rsidTr="00563AC2">
        <w:trPr>
          <w:cantSplit/>
        </w:trPr>
        <w:tc>
          <w:tcPr>
            <w:tcW w:w="3905" w:type="dxa"/>
            <w:tcBorders>
              <w:top w:val="single" w:sz="4" w:space="0" w:color="auto"/>
              <w:left w:val="nil"/>
              <w:bottom w:val="single" w:sz="4" w:space="0" w:color="auto"/>
              <w:right w:val="nil"/>
            </w:tcBorders>
            <w:noWrap/>
            <w:vAlign w:val="bottom"/>
          </w:tcPr>
          <w:p w:rsidR="008325C0" w:rsidRPr="00801D60" w:rsidRDefault="008325C0" w:rsidP="008325C0">
            <w:pPr>
              <w:pStyle w:val="Tabelltext"/>
              <w:rPr>
                <w:szCs w:val="16"/>
              </w:rPr>
            </w:pPr>
            <w:r w:rsidRPr="00801D60">
              <w:rPr>
                <w:szCs w:val="16"/>
              </w:rPr>
              <w:t> </w:t>
            </w:r>
          </w:p>
        </w:tc>
        <w:tc>
          <w:tcPr>
            <w:tcW w:w="570" w:type="dxa"/>
            <w:tcBorders>
              <w:top w:val="single" w:sz="4" w:space="0" w:color="auto"/>
              <w:left w:val="nil"/>
              <w:bottom w:val="single" w:sz="4" w:space="0" w:color="auto"/>
              <w:right w:val="nil"/>
            </w:tcBorders>
            <w:noWrap/>
            <w:vAlign w:val="bottom"/>
          </w:tcPr>
          <w:p w:rsidR="008325C0" w:rsidRPr="00801D60" w:rsidRDefault="008325C0" w:rsidP="00F35162">
            <w:pPr>
              <w:pStyle w:val="Tabelltext"/>
              <w:jc w:val="right"/>
              <w:rPr>
                <w:b/>
                <w:bCs/>
                <w:szCs w:val="16"/>
              </w:rPr>
            </w:pPr>
            <w:r w:rsidRPr="00801D60">
              <w:rPr>
                <w:b/>
                <w:bCs/>
                <w:szCs w:val="16"/>
              </w:rPr>
              <w:t>Not</w:t>
            </w:r>
          </w:p>
        </w:tc>
        <w:tc>
          <w:tcPr>
            <w:tcW w:w="665" w:type="dxa"/>
            <w:tcBorders>
              <w:top w:val="single" w:sz="4" w:space="0" w:color="auto"/>
              <w:left w:val="nil"/>
              <w:bottom w:val="single" w:sz="4" w:space="0" w:color="auto"/>
              <w:right w:val="nil"/>
            </w:tcBorders>
            <w:noWrap/>
            <w:vAlign w:val="bottom"/>
          </w:tcPr>
          <w:p w:rsidR="008325C0" w:rsidRPr="00801D60" w:rsidRDefault="008325C0" w:rsidP="00563AC2">
            <w:pPr>
              <w:pStyle w:val="Tabelltext"/>
              <w:jc w:val="right"/>
              <w:rPr>
                <w:b/>
                <w:bCs/>
                <w:szCs w:val="16"/>
              </w:rPr>
            </w:pPr>
            <w:r w:rsidRPr="00801D60">
              <w:rPr>
                <w:b/>
                <w:bCs/>
                <w:szCs w:val="16"/>
              </w:rPr>
              <w:t>2010</w:t>
            </w:r>
          </w:p>
        </w:tc>
        <w:tc>
          <w:tcPr>
            <w:tcW w:w="814" w:type="dxa"/>
            <w:tcBorders>
              <w:top w:val="single" w:sz="4" w:space="0" w:color="auto"/>
              <w:left w:val="nil"/>
              <w:bottom w:val="single" w:sz="4" w:space="0" w:color="auto"/>
              <w:right w:val="nil"/>
            </w:tcBorders>
            <w:noWrap/>
            <w:vAlign w:val="bottom"/>
          </w:tcPr>
          <w:p w:rsidR="008325C0" w:rsidRPr="00801D60" w:rsidRDefault="008325C0" w:rsidP="00563AC2">
            <w:pPr>
              <w:pStyle w:val="Tabelltext"/>
              <w:jc w:val="right"/>
              <w:rPr>
                <w:b/>
                <w:bCs/>
                <w:szCs w:val="16"/>
              </w:rPr>
            </w:pPr>
            <w:r w:rsidRPr="00801D60">
              <w:rPr>
                <w:b/>
                <w:bCs/>
                <w:szCs w:val="16"/>
              </w:rPr>
              <w:t>2009</w:t>
            </w:r>
          </w:p>
        </w:tc>
      </w:tr>
      <w:tr w:rsidR="00563AC2" w:rsidRPr="00801D60" w:rsidTr="00563AC2">
        <w:trPr>
          <w:cantSplit/>
        </w:trPr>
        <w:tc>
          <w:tcPr>
            <w:tcW w:w="3905" w:type="dxa"/>
            <w:tcBorders>
              <w:top w:val="single" w:sz="4" w:space="0" w:color="auto"/>
              <w:left w:val="nil"/>
              <w:bottom w:val="nil"/>
              <w:right w:val="nil"/>
            </w:tcBorders>
            <w:noWrap/>
            <w:vAlign w:val="bottom"/>
          </w:tcPr>
          <w:p w:rsidR="008325C0" w:rsidRPr="00801D60" w:rsidRDefault="008325C0" w:rsidP="008325C0">
            <w:pPr>
              <w:pStyle w:val="Tabelltext"/>
              <w:rPr>
                <w:i/>
                <w:iCs/>
                <w:szCs w:val="16"/>
              </w:rPr>
            </w:pPr>
            <w:r w:rsidRPr="00801D60">
              <w:rPr>
                <w:i/>
                <w:iCs/>
                <w:szCs w:val="16"/>
              </w:rPr>
              <w:t>Stiftelsens intäkter</w:t>
            </w:r>
          </w:p>
        </w:tc>
        <w:tc>
          <w:tcPr>
            <w:tcW w:w="570" w:type="dxa"/>
            <w:tcBorders>
              <w:top w:val="single" w:sz="4" w:space="0" w:color="auto"/>
              <w:left w:val="nil"/>
              <w:bottom w:val="nil"/>
              <w:right w:val="nil"/>
            </w:tcBorders>
            <w:noWrap/>
            <w:vAlign w:val="bottom"/>
          </w:tcPr>
          <w:p w:rsidR="008325C0" w:rsidRPr="00801D60" w:rsidRDefault="008325C0" w:rsidP="00F35162">
            <w:pPr>
              <w:pStyle w:val="Tabelltext"/>
              <w:jc w:val="right"/>
              <w:rPr>
                <w:szCs w:val="16"/>
              </w:rPr>
            </w:pPr>
          </w:p>
        </w:tc>
        <w:tc>
          <w:tcPr>
            <w:tcW w:w="665" w:type="dxa"/>
            <w:tcBorders>
              <w:top w:val="single" w:sz="4" w:space="0" w:color="auto"/>
              <w:left w:val="nil"/>
              <w:bottom w:val="nil"/>
              <w:right w:val="nil"/>
            </w:tcBorders>
            <w:noWrap/>
            <w:vAlign w:val="bottom"/>
          </w:tcPr>
          <w:p w:rsidR="008325C0" w:rsidRPr="00801D60" w:rsidRDefault="008325C0" w:rsidP="00563AC2">
            <w:pPr>
              <w:pStyle w:val="Tabelltext"/>
              <w:jc w:val="right"/>
              <w:rPr>
                <w:szCs w:val="16"/>
              </w:rPr>
            </w:pPr>
          </w:p>
        </w:tc>
        <w:tc>
          <w:tcPr>
            <w:tcW w:w="814" w:type="dxa"/>
            <w:tcBorders>
              <w:top w:val="single" w:sz="4" w:space="0" w:color="auto"/>
              <w:left w:val="nil"/>
              <w:bottom w:val="nil"/>
              <w:right w:val="nil"/>
            </w:tcBorders>
            <w:noWrap/>
            <w:vAlign w:val="bottom"/>
          </w:tcPr>
          <w:p w:rsidR="008325C0" w:rsidRPr="00801D60" w:rsidRDefault="008325C0" w:rsidP="00563AC2">
            <w:pPr>
              <w:pStyle w:val="Tabelltext"/>
              <w:jc w:val="right"/>
              <w:rPr>
                <w:szCs w:val="16"/>
              </w:rPr>
            </w:pP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 xml:space="preserve">Utdelningar </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1</w:t>
            </w: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171 252</w:t>
            </w: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176 214</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Ränteintäkter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2</w:t>
            </w: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94 585</w:t>
            </w: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113 753</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Resultat fastigheter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3</w:t>
            </w: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61 489</w:t>
            </w: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8 197</w:t>
            </w:r>
          </w:p>
        </w:tc>
      </w:tr>
      <w:tr w:rsidR="00563AC2" w:rsidRPr="00801D60" w:rsidTr="00563AC2">
        <w:trPr>
          <w:cantSplit/>
        </w:trPr>
        <w:tc>
          <w:tcPr>
            <w:tcW w:w="3905" w:type="dxa"/>
            <w:tcBorders>
              <w:top w:val="nil"/>
              <w:left w:val="nil"/>
              <w:bottom w:val="nil"/>
              <w:right w:val="nil"/>
            </w:tcBorders>
            <w:vAlign w:val="bottom"/>
          </w:tcPr>
          <w:p w:rsidR="008325C0" w:rsidRPr="00801D60" w:rsidRDefault="008325C0" w:rsidP="008325C0">
            <w:pPr>
              <w:pStyle w:val="Tabelltext"/>
              <w:rPr>
                <w:szCs w:val="16"/>
              </w:rPr>
            </w:pPr>
            <w:r w:rsidRPr="00801D60">
              <w:rPr>
                <w:szCs w:val="16"/>
              </w:rPr>
              <w:t>Resultat från avyttring och nedskrivning av finansiella i</w:t>
            </w:r>
            <w:r w:rsidRPr="00801D60">
              <w:rPr>
                <w:szCs w:val="16"/>
              </w:rPr>
              <w:t>n</w:t>
            </w:r>
            <w:r w:rsidRPr="00801D60">
              <w:rPr>
                <w:szCs w:val="16"/>
              </w:rPr>
              <w:t>strument</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4</w:t>
            </w: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413 347</w:t>
            </w: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686 108</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Valutakursresultat m.m.</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5</w:t>
            </w: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62 261</w:t>
            </w: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46 215</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 xml:space="preserve">Övriga intäkter </w:t>
            </w:r>
          </w:p>
        </w:tc>
        <w:tc>
          <w:tcPr>
            <w:tcW w:w="570" w:type="dxa"/>
            <w:tcBorders>
              <w:top w:val="nil"/>
              <w:left w:val="nil"/>
              <w:bottom w:val="nil"/>
              <w:right w:val="nil"/>
            </w:tcBorders>
            <w:noWrap/>
            <w:vAlign w:val="bottom"/>
          </w:tcPr>
          <w:p w:rsidR="008325C0" w:rsidRPr="00801D60" w:rsidRDefault="008325C0" w:rsidP="00F35162">
            <w:pPr>
              <w:pStyle w:val="Tabelltext"/>
              <w:jc w:val="right"/>
              <w:rPr>
                <w:color w:val="0066CC"/>
                <w:szCs w:val="16"/>
              </w:rPr>
            </w:pP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14</w:t>
            </w:r>
          </w:p>
        </w:tc>
        <w:tc>
          <w:tcPr>
            <w:tcW w:w="814" w:type="dxa"/>
            <w:tcBorders>
              <w:top w:val="nil"/>
              <w:left w:val="nil"/>
              <w:bottom w:val="nil"/>
              <w:right w:val="nil"/>
            </w:tcBorders>
            <w:noWrap/>
            <w:vAlign w:val="bottom"/>
          </w:tcPr>
          <w:p w:rsidR="008325C0" w:rsidRPr="00801D60" w:rsidRDefault="00611F85" w:rsidP="00563AC2">
            <w:pPr>
              <w:pStyle w:val="Tabelltext"/>
              <w:jc w:val="right"/>
              <w:rPr>
                <w:szCs w:val="16"/>
              </w:rPr>
            </w:pPr>
            <w:r w:rsidRPr="00801D60">
              <w:rPr>
                <w:szCs w:val="16"/>
              </w:rPr>
              <w:t>–</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i/>
                <w:iCs/>
                <w:szCs w:val="16"/>
              </w:rPr>
            </w:pPr>
            <w:r w:rsidRPr="00801D60">
              <w:rPr>
                <w:i/>
                <w:iCs/>
                <w:szCs w:val="16"/>
              </w:rPr>
              <w:t>Stiftelsens kostnader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Nedskrivning Certifikat</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p>
        </w:tc>
        <w:tc>
          <w:tcPr>
            <w:tcW w:w="665"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210</w:t>
            </w: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r w:rsidRPr="00801D60">
              <w:rPr>
                <w:szCs w:val="16"/>
              </w:rPr>
              <w:t>−</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Finansiella kostnader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6</w:t>
            </w:r>
          </w:p>
        </w:tc>
        <w:tc>
          <w:tcPr>
            <w:tcW w:w="665"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4 127</w:t>
            </w:r>
          </w:p>
        </w:tc>
        <w:tc>
          <w:tcPr>
            <w:tcW w:w="814"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4 044</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Personalkostnader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7,</w:t>
            </w:r>
            <w:r w:rsidR="00D036AA" w:rsidRPr="00801D60">
              <w:rPr>
                <w:szCs w:val="16"/>
              </w:rPr>
              <w:t xml:space="preserve"> </w:t>
            </w:r>
            <w:r w:rsidRPr="00801D60">
              <w:rPr>
                <w:szCs w:val="16"/>
              </w:rPr>
              <w:t>8,</w:t>
            </w:r>
            <w:r w:rsidR="00D036AA" w:rsidRPr="00801D60">
              <w:rPr>
                <w:szCs w:val="16"/>
              </w:rPr>
              <w:t xml:space="preserve"> </w:t>
            </w:r>
            <w:r w:rsidRPr="00801D60">
              <w:rPr>
                <w:szCs w:val="16"/>
              </w:rPr>
              <w:t>9</w:t>
            </w:r>
          </w:p>
        </w:tc>
        <w:tc>
          <w:tcPr>
            <w:tcW w:w="665"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24 083</w:t>
            </w:r>
          </w:p>
        </w:tc>
        <w:tc>
          <w:tcPr>
            <w:tcW w:w="814"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23 471</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Externa kostnader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10</w:t>
            </w:r>
          </w:p>
        </w:tc>
        <w:tc>
          <w:tcPr>
            <w:tcW w:w="665"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9 605</w:t>
            </w:r>
          </w:p>
        </w:tc>
        <w:tc>
          <w:tcPr>
            <w:tcW w:w="814"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9 745</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Avskrivningar inventarier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17</w:t>
            </w:r>
          </w:p>
        </w:tc>
        <w:tc>
          <w:tcPr>
            <w:tcW w:w="665"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485</w:t>
            </w:r>
          </w:p>
        </w:tc>
        <w:tc>
          <w:tcPr>
            <w:tcW w:w="814"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712</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Räntekostnader</w:t>
            </w:r>
          </w:p>
        </w:tc>
        <w:tc>
          <w:tcPr>
            <w:tcW w:w="570" w:type="dxa"/>
            <w:tcBorders>
              <w:top w:val="nil"/>
              <w:left w:val="nil"/>
              <w:bottom w:val="nil"/>
              <w:right w:val="nil"/>
            </w:tcBorders>
            <w:noWrap/>
            <w:vAlign w:val="bottom"/>
          </w:tcPr>
          <w:p w:rsidR="008325C0" w:rsidRPr="00801D60" w:rsidRDefault="008325C0" w:rsidP="00F35162">
            <w:pPr>
              <w:pStyle w:val="Tabelltext"/>
              <w:jc w:val="right"/>
              <w:rPr>
                <w:szCs w:val="16"/>
              </w:rPr>
            </w:pPr>
            <w:r w:rsidRPr="00801D60">
              <w:rPr>
                <w:szCs w:val="16"/>
              </w:rPr>
              <w:t>11</w:t>
            </w:r>
          </w:p>
        </w:tc>
        <w:tc>
          <w:tcPr>
            <w:tcW w:w="665"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2 738</w:t>
            </w:r>
          </w:p>
        </w:tc>
        <w:tc>
          <w:tcPr>
            <w:tcW w:w="814" w:type="dxa"/>
            <w:tcBorders>
              <w:top w:val="nil"/>
              <w:left w:val="nil"/>
              <w:bottom w:val="nil"/>
              <w:right w:val="nil"/>
            </w:tcBorders>
            <w:noWrap/>
            <w:vAlign w:val="bottom"/>
          </w:tcPr>
          <w:p w:rsidR="008325C0" w:rsidRPr="00801D60" w:rsidRDefault="00D036AA" w:rsidP="00563AC2">
            <w:pPr>
              <w:pStyle w:val="Tabelltext"/>
              <w:jc w:val="right"/>
              <w:rPr>
                <w:szCs w:val="16"/>
              </w:rPr>
            </w:pPr>
            <w:r w:rsidRPr="00801D60">
              <w:rPr>
                <w:szCs w:val="16"/>
              </w:rPr>
              <w:t>–</w:t>
            </w:r>
            <w:r w:rsidR="008325C0" w:rsidRPr="00801D60">
              <w:rPr>
                <w:szCs w:val="16"/>
              </w:rPr>
              <w:t>3 843</w:t>
            </w:r>
          </w:p>
        </w:tc>
      </w:tr>
      <w:tr w:rsidR="00563AC2" w:rsidRPr="00801D60" w:rsidTr="00563AC2">
        <w:trPr>
          <w:cantSplit/>
        </w:trPr>
        <w:tc>
          <w:tcPr>
            <w:tcW w:w="3905" w:type="dxa"/>
            <w:tcBorders>
              <w:top w:val="single" w:sz="4" w:space="0" w:color="auto"/>
              <w:left w:val="nil"/>
              <w:bottom w:val="nil"/>
              <w:right w:val="nil"/>
            </w:tcBorders>
            <w:noWrap/>
            <w:vAlign w:val="bottom"/>
          </w:tcPr>
          <w:p w:rsidR="008325C0" w:rsidRPr="00801D60" w:rsidRDefault="008325C0" w:rsidP="008325C0">
            <w:pPr>
              <w:pStyle w:val="Tabelltext"/>
              <w:rPr>
                <w:b/>
                <w:bCs/>
                <w:szCs w:val="16"/>
              </w:rPr>
            </w:pPr>
            <w:r w:rsidRPr="00801D60">
              <w:rPr>
                <w:b/>
                <w:bCs/>
                <w:szCs w:val="16"/>
              </w:rPr>
              <w:t>Årets resultat</w:t>
            </w:r>
          </w:p>
        </w:tc>
        <w:tc>
          <w:tcPr>
            <w:tcW w:w="570" w:type="dxa"/>
            <w:tcBorders>
              <w:top w:val="single" w:sz="4" w:space="0" w:color="auto"/>
              <w:left w:val="nil"/>
              <w:bottom w:val="nil"/>
              <w:right w:val="nil"/>
            </w:tcBorders>
            <w:noWrap/>
            <w:vAlign w:val="bottom"/>
          </w:tcPr>
          <w:p w:rsidR="008325C0" w:rsidRPr="00801D60" w:rsidRDefault="008325C0" w:rsidP="00F35162">
            <w:pPr>
              <w:pStyle w:val="Tabelltext"/>
              <w:jc w:val="right"/>
              <w:rPr>
                <w:szCs w:val="16"/>
              </w:rPr>
            </w:pPr>
            <w:r w:rsidRPr="00801D60">
              <w:rPr>
                <w:szCs w:val="16"/>
              </w:rPr>
              <w:t>23</w:t>
            </w:r>
          </w:p>
        </w:tc>
        <w:tc>
          <w:tcPr>
            <w:tcW w:w="665" w:type="dxa"/>
            <w:tcBorders>
              <w:top w:val="single" w:sz="4" w:space="0" w:color="auto"/>
              <w:left w:val="nil"/>
              <w:bottom w:val="nil"/>
              <w:right w:val="nil"/>
            </w:tcBorders>
            <w:noWrap/>
            <w:vAlign w:val="bottom"/>
          </w:tcPr>
          <w:p w:rsidR="008325C0" w:rsidRPr="00801D60" w:rsidRDefault="008325C0" w:rsidP="00563AC2">
            <w:pPr>
              <w:pStyle w:val="Tabelltext"/>
              <w:jc w:val="right"/>
              <w:rPr>
                <w:b/>
                <w:bCs/>
                <w:szCs w:val="16"/>
              </w:rPr>
            </w:pPr>
            <w:r w:rsidRPr="00801D60">
              <w:rPr>
                <w:b/>
                <w:bCs/>
                <w:szCs w:val="16"/>
              </w:rPr>
              <w:t>761 700</w:t>
            </w:r>
          </w:p>
        </w:tc>
        <w:tc>
          <w:tcPr>
            <w:tcW w:w="814" w:type="dxa"/>
            <w:tcBorders>
              <w:top w:val="single" w:sz="4" w:space="0" w:color="auto"/>
              <w:left w:val="nil"/>
              <w:bottom w:val="nil"/>
              <w:right w:val="nil"/>
            </w:tcBorders>
            <w:noWrap/>
            <w:vAlign w:val="bottom"/>
          </w:tcPr>
          <w:p w:rsidR="008325C0" w:rsidRPr="00801D60" w:rsidRDefault="008325C0" w:rsidP="00563AC2">
            <w:pPr>
              <w:pStyle w:val="Tabelltext"/>
              <w:jc w:val="right"/>
              <w:rPr>
                <w:b/>
                <w:bCs/>
                <w:szCs w:val="16"/>
              </w:rPr>
            </w:pPr>
            <w:r w:rsidRPr="00801D60">
              <w:rPr>
                <w:b/>
                <w:bCs/>
                <w:szCs w:val="16"/>
              </w:rPr>
              <w:t>988 672</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i/>
                <w:iCs/>
                <w:szCs w:val="16"/>
              </w:rPr>
            </w:pPr>
          </w:p>
        </w:tc>
        <w:tc>
          <w:tcPr>
            <w:tcW w:w="570" w:type="dxa"/>
            <w:tcBorders>
              <w:top w:val="nil"/>
              <w:left w:val="nil"/>
              <w:bottom w:val="nil"/>
              <w:right w:val="nil"/>
            </w:tcBorders>
            <w:noWrap/>
            <w:vAlign w:val="bottom"/>
          </w:tcPr>
          <w:p w:rsidR="008325C0" w:rsidRPr="00801D60" w:rsidRDefault="008325C0" w:rsidP="00563AC2">
            <w:pPr>
              <w:pStyle w:val="Tabelltext"/>
              <w:rPr>
                <w:szCs w:val="16"/>
              </w:rPr>
            </w:pP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i/>
                <w:iCs/>
                <w:szCs w:val="16"/>
              </w:rPr>
            </w:pPr>
          </w:p>
        </w:tc>
        <w:tc>
          <w:tcPr>
            <w:tcW w:w="570" w:type="dxa"/>
            <w:tcBorders>
              <w:top w:val="nil"/>
              <w:left w:val="nil"/>
              <w:bottom w:val="nil"/>
              <w:right w:val="nil"/>
            </w:tcBorders>
            <w:noWrap/>
            <w:vAlign w:val="bottom"/>
          </w:tcPr>
          <w:p w:rsidR="008325C0" w:rsidRPr="00801D60" w:rsidRDefault="008325C0" w:rsidP="00563AC2">
            <w:pPr>
              <w:pStyle w:val="Tabelltext"/>
              <w:rPr>
                <w:szCs w:val="16"/>
              </w:rPr>
            </w:pPr>
          </w:p>
        </w:tc>
        <w:tc>
          <w:tcPr>
            <w:tcW w:w="665" w:type="dxa"/>
            <w:tcBorders>
              <w:top w:val="nil"/>
              <w:left w:val="nil"/>
              <w:bottom w:val="nil"/>
              <w:right w:val="nil"/>
            </w:tcBorders>
            <w:noWrap/>
            <w:vAlign w:val="bottom"/>
          </w:tcPr>
          <w:p w:rsidR="008325C0" w:rsidRPr="00801D60" w:rsidRDefault="008325C0" w:rsidP="00563AC2">
            <w:pPr>
              <w:pStyle w:val="Tabelltext"/>
              <w:jc w:val="right"/>
              <w:rPr>
                <w:szCs w:val="16"/>
              </w:rPr>
            </w:pPr>
          </w:p>
        </w:tc>
        <w:tc>
          <w:tcPr>
            <w:tcW w:w="814" w:type="dxa"/>
            <w:tcBorders>
              <w:top w:val="nil"/>
              <w:left w:val="nil"/>
              <w:bottom w:val="nil"/>
              <w:right w:val="nil"/>
            </w:tcBorders>
            <w:noWrap/>
            <w:vAlign w:val="bottom"/>
          </w:tcPr>
          <w:p w:rsidR="008325C0" w:rsidRPr="00801D60" w:rsidRDefault="008325C0" w:rsidP="00563AC2">
            <w:pPr>
              <w:pStyle w:val="Tabelltext"/>
              <w:jc w:val="right"/>
              <w:rPr>
                <w:szCs w:val="16"/>
              </w:rPr>
            </w:pPr>
          </w:p>
        </w:tc>
      </w:tr>
      <w:tr w:rsidR="008325C0" w:rsidRPr="00801D60" w:rsidTr="008325C0">
        <w:trPr>
          <w:cantSplit/>
        </w:trPr>
        <w:tc>
          <w:tcPr>
            <w:tcW w:w="0" w:type="auto"/>
            <w:gridSpan w:val="4"/>
            <w:tcBorders>
              <w:top w:val="nil"/>
              <w:left w:val="nil"/>
              <w:bottom w:val="nil"/>
              <w:right w:val="nil"/>
            </w:tcBorders>
            <w:noWrap/>
            <w:vAlign w:val="bottom"/>
          </w:tcPr>
          <w:p w:rsidR="008325C0" w:rsidRPr="00801D60" w:rsidRDefault="008325C0" w:rsidP="00563AC2">
            <w:pPr>
              <w:pStyle w:val="Tabelltext"/>
              <w:rPr>
                <w:szCs w:val="16"/>
              </w:rPr>
            </w:pPr>
            <w:r w:rsidRPr="00801D60">
              <w:rPr>
                <w:szCs w:val="16"/>
              </w:rPr>
              <w:t>För resultat inklusive ej realiserade vinster/förändring av eget kapital till marknadsvä</w:t>
            </w:r>
            <w:r w:rsidRPr="00801D60">
              <w:rPr>
                <w:szCs w:val="16"/>
              </w:rPr>
              <w:t>r</w:t>
            </w:r>
            <w:r w:rsidRPr="00801D60">
              <w:rPr>
                <w:szCs w:val="16"/>
              </w:rPr>
              <w:t>de,</w:t>
            </w:r>
          </w:p>
        </w:tc>
      </w:tr>
      <w:tr w:rsidR="00563AC2" w:rsidRPr="00801D60" w:rsidTr="00563AC2">
        <w:trPr>
          <w:cantSplit/>
        </w:trPr>
        <w:tc>
          <w:tcPr>
            <w:tcW w:w="3905" w:type="dxa"/>
            <w:tcBorders>
              <w:top w:val="nil"/>
              <w:left w:val="nil"/>
              <w:bottom w:val="nil"/>
              <w:right w:val="nil"/>
            </w:tcBorders>
            <w:noWrap/>
            <w:vAlign w:val="bottom"/>
          </w:tcPr>
          <w:p w:rsidR="008325C0" w:rsidRPr="00801D60" w:rsidRDefault="008325C0" w:rsidP="008325C0">
            <w:pPr>
              <w:pStyle w:val="Tabelltext"/>
              <w:rPr>
                <w:szCs w:val="16"/>
              </w:rPr>
            </w:pPr>
            <w:r w:rsidRPr="00801D60">
              <w:rPr>
                <w:szCs w:val="16"/>
              </w:rPr>
              <w:t>se not 12.</w:t>
            </w:r>
          </w:p>
        </w:tc>
        <w:tc>
          <w:tcPr>
            <w:tcW w:w="570" w:type="dxa"/>
            <w:tcBorders>
              <w:top w:val="nil"/>
              <w:left w:val="nil"/>
              <w:bottom w:val="nil"/>
              <w:right w:val="nil"/>
            </w:tcBorders>
            <w:noWrap/>
            <w:vAlign w:val="bottom"/>
          </w:tcPr>
          <w:p w:rsidR="008325C0" w:rsidRPr="00801D60" w:rsidRDefault="008325C0" w:rsidP="00563AC2">
            <w:pPr>
              <w:pStyle w:val="Tabelltext"/>
              <w:rPr>
                <w:szCs w:val="16"/>
              </w:rPr>
            </w:pPr>
          </w:p>
        </w:tc>
        <w:tc>
          <w:tcPr>
            <w:tcW w:w="665" w:type="dxa"/>
            <w:tcBorders>
              <w:top w:val="nil"/>
              <w:left w:val="nil"/>
              <w:bottom w:val="nil"/>
              <w:right w:val="nil"/>
            </w:tcBorders>
            <w:noWrap/>
            <w:vAlign w:val="bottom"/>
          </w:tcPr>
          <w:p w:rsidR="008325C0" w:rsidRPr="00801D60" w:rsidRDefault="008325C0" w:rsidP="008325C0">
            <w:pPr>
              <w:pStyle w:val="Tabelltext"/>
              <w:rPr>
                <w:szCs w:val="16"/>
              </w:rPr>
            </w:pPr>
          </w:p>
        </w:tc>
        <w:tc>
          <w:tcPr>
            <w:tcW w:w="814" w:type="dxa"/>
            <w:tcBorders>
              <w:top w:val="nil"/>
              <w:left w:val="nil"/>
              <w:bottom w:val="nil"/>
              <w:right w:val="nil"/>
            </w:tcBorders>
            <w:noWrap/>
            <w:vAlign w:val="bottom"/>
          </w:tcPr>
          <w:p w:rsidR="008325C0" w:rsidRPr="00801D60" w:rsidRDefault="008325C0" w:rsidP="008325C0">
            <w:pPr>
              <w:pStyle w:val="Tabelltext"/>
              <w:rPr>
                <w:szCs w:val="16"/>
              </w:rPr>
            </w:pPr>
          </w:p>
        </w:tc>
      </w:tr>
    </w:tbl>
    <w:p w:rsidR="006E64CC" w:rsidRPr="00801D60" w:rsidRDefault="006E64CC" w:rsidP="006E64CC"/>
    <w:p w:rsidR="006E64CC" w:rsidRPr="00801D60" w:rsidRDefault="006E64CC" w:rsidP="006E64CC"/>
    <w:p w:rsidR="008325C0" w:rsidRPr="00801D60" w:rsidRDefault="008325C0" w:rsidP="008325C0">
      <w:pPr>
        <w:pStyle w:val="Normaltindrag"/>
        <w:sectPr w:rsidR="008325C0" w:rsidRPr="00801D60" w:rsidSect="006E64CC">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7" w:left="1304" w:header="340" w:footer="227" w:gutter="0"/>
          <w:cols w:space="720"/>
          <w:titlePg/>
          <w:docGrid w:linePitch="258"/>
        </w:sectPr>
      </w:pPr>
    </w:p>
    <w:p w:rsidR="0002678F" w:rsidRPr="00801D60" w:rsidRDefault="0002678F" w:rsidP="0002678F">
      <w:pPr>
        <w:pStyle w:val="Rubrik3"/>
        <w:rPr>
          <w:noProof w:val="0"/>
        </w:rPr>
      </w:pPr>
      <w:bookmarkStart w:id="26" w:name="_Toc285545513"/>
      <w:r w:rsidRPr="00801D60">
        <w:rPr>
          <w:noProof w:val="0"/>
        </w:rPr>
        <w:t>Balansräkning (KSEK)</w:t>
      </w:r>
      <w:bookmarkEnd w:id="26"/>
    </w:p>
    <w:tbl>
      <w:tblPr>
        <w:tblW w:w="5805" w:type="dxa"/>
        <w:tblInd w:w="60" w:type="dxa"/>
        <w:tblLayout w:type="fixed"/>
        <w:tblCellMar>
          <w:left w:w="70" w:type="dxa"/>
          <w:right w:w="70" w:type="dxa"/>
        </w:tblCellMar>
        <w:tblLook w:val="0000" w:firstRow="0" w:lastRow="0" w:firstColumn="0" w:lastColumn="0" w:noHBand="0" w:noVBand="0"/>
      </w:tblPr>
      <w:tblGrid>
        <w:gridCol w:w="2663"/>
        <w:gridCol w:w="588"/>
        <w:gridCol w:w="1132"/>
        <w:gridCol w:w="1251"/>
        <w:gridCol w:w="171"/>
      </w:tblGrid>
      <w:tr w:rsidR="0002678F" w:rsidRPr="00801D60" w:rsidTr="00367FA4">
        <w:trPr>
          <w:gridAfter w:val="1"/>
          <w:wAfter w:w="171" w:type="dxa"/>
          <w:cantSplit/>
          <w:tblHeader/>
        </w:trPr>
        <w:tc>
          <w:tcPr>
            <w:tcW w:w="2663"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rPr>
                <w:b/>
                <w:szCs w:val="16"/>
              </w:rPr>
            </w:pPr>
            <w:r w:rsidRPr="00801D60">
              <w:rPr>
                <w:b/>
                <w:szCs w:val="16"/>
              </w:rPr>
              <w:t> </w:t>
            </w:r>
          </w:p>
        </w:tc>
        <w:tc>
          <w:tcPr>
            <w:tcW w:w="588" w:type="dxa"/>
            <w:tcBorders>
              <w:top w:val="single" w:sz="4" w:space="0" w:color="auto"/>
              <w:left w:val="nil"/>
              <w:bottom w:val="single" w:sz="4" w:space="0" w:color="auto"/>
              <w:right w:val="nil"/>
            </w:tcBorders>
            <w:noWrap/>
            <w:vAlign w:val="bottom"/>
          </w:tcPr>
          <w:p w:rsidR="0002678F" w:rsidRPr="00801D60" w:rsidRDefault="0002678F" w:rsidP="00611F85">
            <w:pPr>
              <w:pStyle w:val="Tabelltext"/>
              <w:spacing w:before="60"/>
              <w:jc w:val="right"/>
              <w:rPr>
                <w:b/>
                <w:szCs w:val="16"/>
              </w:rPr>
            </w:pPr>
            <w:r w:rsidRPr="00801D60">
              <w:rPr>
                <w:b/>
                <w:szCs w:val="16"/>
              </w:rPr>
              <w:t>Not</w:t>
            </w:r>
          </w:p>
        </w:tc>
        <w:tc>
          <w:tcPr>
            <w:tcW w:w="1132"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jc w:val="right"/>
              <w:rPr>
                <w:b/>
                <w:szCs w:val="16"/>
              </w:rPr>
            </w:pPr>
            <w:r w:rsidRPr="00801D60">
              <w:rPr>
                <w:b/>
                <w:szCs w:val="16"/>
              </w:rPr>
              <w:t>2010-12-31</w:t>
            </w:r>
          </w:p>
        </w:tc>
        <w:tc>
          <w:tcPr>
            <w:tcW w:w="1251"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jc w:val="right"/>
              <w:rPr>
                <w:b/>
                <w:szCs w:val="16"/>
              </w:rPr>
            </w:pPr>
            <w:r w:rsidRPr="00801D60">
              <w:rPr>
                <w:b/>
                <w:szCs w:val="16"/>
              </w:rPr>
              <w:t>2009-12-31</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Tillgångar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Anläggningstillgångar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Materiella anläggningstillgångar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Fastigheter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14,</w:t>
            </w:r>
            <w:r w:rsidR="00611F85" w:rsidRPr="00801D60">
              <w:rPr>
                <w:szCs w:val="16"/>
              </w:rPr>
              <w:t xml:space="preserve"> </w:t>
            </w:r>
            <w:r w:rsidRPr="00801D60">
              <w:rPr>
                <w:szCs w:val="16"/>
              </w:rPr>
              <w:t>15</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273 260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288 625</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Inventarier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17</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267</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723</w:t>
            </w:r>
          </w:p>
        </w:tc>
      </w:tr>
      <w:tr w:rsidR="0002678F" w:rsidRPr="00801D60" w:rsidTr="002860DF">
        <w:trPr>
          <w:gridAfter w:val="1"/>
          <w:wAfter w:w="171" w:type="dxa"/>
          <w:cantSplit/>
        </w:trPr>
        <w:tc>
          <w:tcPr>
            <w:tcW w:w="3251" w:type="dxa"/>
            <w:gridSpan w:val="2"/>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materiella anläggningstillgångar</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273 527</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289 348</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Finansiella anläggningstillgångar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Obligationer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18</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1 747 225</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1 621 392</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Aktier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19</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4 453 840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4 358 805</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Hedgefonder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20</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389 600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369 630</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Vinstandelslån</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20</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78 072</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57 893</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Onoterad fastighetsfond</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20</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52 070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49 281</w:t>
            </w:r>
          </w:p>
        </w:tc>
      </w:tr>
      <w:tr w:rsidR="0002678F" w:rsidRPr="00801D60" w:rsidTr="002860DF">
        <w:trPr>
          <w:gridAfter w:val="1"/>
          <w:wAfter w:w="171" w:type="dxa"/>
          <w:cantSplit/>
        </w:trPr>
        <w:tc>
          <w:tcPr>
            <w:tcW w:w="3251" w:type="dxa"/>
            <w:gridSpan w:val="2"/>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rPr>
                <w:b/>
                <w:szCs w:val="16"/>
              </w:rPr>
            </w:pPr>
            <w:r w:rsidRPr="00801D60">
              <w:rPr>
                <w:b/>
                <w:szCs w:val="16"/>
              </w:rPr>
              <w:t>Summa finansiella anläggningstillgångar</w:t>
            </w:r>
          </w:p>
        </w:tc>
        <w:tc>
          <w:tcPr>
            <w:tcW w:w="1132"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jc w:val="right"/>
              <w:rPr>
                <w:b/>
                <w:szCs w:val="16"/>
              </w:rPr>
            </w:pPr>
            <w:r w:rsidRPr="00801D60">
              <w:rPr>
                <w:b/>
                <w:szCs w:val="16"/>
              </w:rPr>
              <w:t>6 720 807</w:t>
            </w:r>
          </w:p>
        </w:tc>
        <w:tc>
          <w:tcPr>
            <w:tcW w:w="1251"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jc w:val="right"/>
              <w:rPr>
                <w:b/>
                <w:szCs w:val="16"/>
              </w:rPr>
            </w:pPr>
            <w:r w:rsidRPr="00801D60">
              <w:rPr>
                <w:b/>
                <w:szCs w:val="16"/>
              </w:rPr>
              <w:t>6 457 001</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anläggningstillgångar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b/>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6 994 334</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6 746 349</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Omsättningstillgångar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Kortfristiga fordringar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21</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2 321</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68 817</w:t>
            </w:r>
          </w:p>
        </w:tc>
      </w:tr>
      <w:tr w:rsidR="0002678F" w:rsidRPr="00801D60" w:rsidTr="002860DF">
        <w:trPr>
          <w:gridAfter w:val="1"/>
          <w:wAfter w:w="171" w:type="dxa"/>
          <w:cantSplit/>
        </w:trPr>
        <w:tc>
          <w:tcPr>
            <w:tcW w:w="2663" w:type="dxa"/>
            <w:tcBorders>
              <w:top w:val="nil"/>
              <w:left w:val="nil"/>
              <w:bottom w:val="nil"/>
              <w:right w:val="nil"/>
            </w:tcBorders>
            <w:vAlign w:val="bottom"/>
          </w:tcPr>
          <w:p w:rsidR="0002678F" w:rsidRPr="00801D60" w:rsidRDefault="0002678F" w:rsidP="002860DF">
            <w:pPr>
              <w:pStyle w:val="Tabelltext"/>
              <w:spacing w:before="60"/>
              <w:rPr>
                <w:szCs w:val="16"/>
              </w:rPr>
            </w:pPr>
            <w:r w:rsidRPr="00801D60">
              <w:rPr>
                <w:szCs w:val="16"/>
              </w:rPr>
              <w:t>Förutbetalda kostnader och upplupna i</w:t>
            </w:r>
            <w:r w:rsidRPr="00801D60">
              <w:rPr>
                <w:szCs w:val="16"/>
              </w:rPr>
              <w:t>n</w:t>
            </w:r>
            <w:r w:rsidRPr="00801D60">
              <w:rPr>
                <w:szCs w:val="16"/>
              </w:rPr>
              <w:t>täkter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22</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46 670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44 562</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Certifikat</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25</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1 095 267</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947 547</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Kassa och bank</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362 422</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189 843</w:t>
            </w:r>
          </w:p>
        </w:tc>
      </w:tr>
      <w:tr w:rsidR="0002678F" w:rsidRPr="00801D60" w:rsidTr="002860DF">
        <w:trPr>
          <w:gridAfter w:val="1"/>
          <w:wAfter w:w="171" w:type="dxa"/>
          <w:cantSplit/>
        </w:trPr>
        <w:tc>
          <w:tcPr>
            <w:tcW w:w="2663" w:type="dxa"/>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omsättningstillgångar</w:t>
            </w:r>
          </w:p>
        </w:tc>
        <w:tc>
          <w:tcPr>
            <w:tcW w:w="588" w:type="dxa"/>
            <w:tcBorders>
              <w:top w:val="single" w:sz="4" w:space="0" w:color="auto"/>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1 506 680</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1 250 769</w:t>
            </w:r>
          </w:p>
        </w:tc>
      </w:tr>
      <w:tr w:rsidR="0002678F" w:rsidRPr="00801D60" w:rsidTr="002860DF">
        <w:trPr>
          <w:gridAfter w:val="1"/>
          <w:wAfter w:w="171" w:type="dxa"/>
          <w:cantSplit/>
        </w:trPr>
        <w:tc>
          <w:tcPr>
            <w:tcW w:w="2663" w:type="dxa"/>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tillgångar</w:t>
            </w:r>
          </w:p>
        </w:tc>
        <w:tc>
          <w:tcPr>
            <w:tcW w:w="588" w:type="dxa"/>
            <w:tcBorders>
              <w:top w:val="single" w:sz="4" w:space="0" w:color="auto"/>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8 501 014</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7 997 118</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Eget kapital och skulder</w:t>
            </w:r>
          </w:p>
        </w:tc>
        <w:tc>
          <w:tcPr>
            <w:tcW w:w="588"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Bundet eget kapital</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23,</w:t>
            </w:r>
            <w:r w:rsidR="00611F85" w:rsidRPr="00801D60">
              <w:rPr>
                <w:szCs w:val="16"/>
              </w:rPr>
              <w:t xml:space="preserve"> </w:t>
            </w:r>
            <w:r w:rsidRPr="00801D60">
              <w:rPr>
                <w:szCs w:val="16"/>
              </w:rPr>
              <w:t>24</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Stiftelsekapital</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2 588 800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2 556 383</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Fritt eget kapital</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23,</w:t>
            </w:r>
            <w:r w:rsidR="00611F85" w:rsidRPr="00801D60">
              <w:rPr>
                <w:szCs w:val="16"/>
              </w:rPr>
              <w:t xml:space="preserve"> </w:t>
            </w:r>
            <w:r w:rsidRPr="00801D60">
              <w:rPr>
                <w:szCs w:val="16"/>
              </w:rPr>
              <w:t>24</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Kulturvetenskapliga donationen</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1 872 066</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1 848 624</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Balanserat resultat</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3 220 390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2 856 409</w:t>
            </w:r>
          </w:p>
        </w:tc>
      </w:tr>
      <w:tr w:rsidR="0002678F" w:rsidRPr="00801D60" w:rsidTr="002860DF">
        <w:trPr>
          <w:gridAfter w:val="1"/>
          <w:wAfter w:w="171" w:type="dxa"/>
          <w:cantSplit/>
        </w:trPr>
        <w:tc>
          <w:tcPr>
            <w:tcW w:w="2663" w:type="dxa"/>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eget kapital</w:t>
            </w:r>
          </w:p>
        </w:tc>
        <w:tc>
          <w:tcPr>
            <w:tcW w:w="588" w:type="dxa"/>
            <w:tcBorders>
              <w:top w:val="single" w:sz="4" w:space="0" w:color="auto"/>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7 681 256</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7 261 416</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 xml:space="preserve">Obeskattade reserver </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single" w:sz="4" w:space="0" w:color="auto"/>
              <w:right w:val="nil"/>
            </w:tcBorders>
            <w:noWrap/>
            <w:vAlign w:val="bottom"/>
          </w:tcPr>
          <w:p w:rsidR="0002678F" w:rsidRPr="00801D60" w:rsidRDefault="0002678F" w:rsidP="002860DF">
            <w:pPr>
              <w:pStyle w:val="Tabelltext"/>
              <w:spacing w:before="60"/>
              <w:rPr>
                <w:szCs w:val="16"/>
              </w:rPr>
            </w:pPr>
            <w:r w:rsidRPr="00801D60">
              <w:rPr>
                <w:szCs w:val="16"/>
              </w:rPr>
              <w:t xml:space="preserve">Periodiseringsfonder </w:t>
            </w:r>
          </w:p>
        </w:tc>
        <w:tc>
          <w:tcPr>
            <w:tcW w:w="588" w:type="dxa"/>
            <w:tcBorders>
              <w:top w:val="nil"/>
              <w:left w:val="nil"/>
              <w:bottom w:val="single" w:sz="4" w:space="0" w:color="auto"/>
              <w:right w:val="nil"/>
            </w:tcBorders>
            <w:noWrap/>
            <w:vAlign w:val="bottom"/>
          </w:tcPr>
          <w:p w:rsidR="0002678F" w:rsidRPr="00801D60" w:rsidRDefault="0002678F" w:rsidP="00611F85">
            <w:pPr>
              <w:pStyle w:val="Tabelltext"/>
              <w:spacing w:before="60"/>
              <w:jc w:val="right"/>
              <w:rPr>
                <w:szCs w:val="16"/>
              </w:rPr>
            </w:pPr>
            <w:r w:rsidRPr="00801D60">
              <w:rPr>
                <w:szCs w:val="16"/>
              </w:rPr>
              <w:t>16</w:t>
            </w:r>
          </w:p>
        </w:tc>
        <w:tc>
          <w:tcPr>
            <w:tcW w:w="1132" w:type="dxa"/>
            <w:tcBorders>
              <w:top w:val="nil"/>
              <w:left w:val="nil"/>
              <w:bottom w:val="single" w:sz="4" w:space="0" w:color="auto"/>
              <w:right w:val="nil"/>
            </w:tcBorders>
            <w:noWrap/>
            <w:vAlign w:val="bottom"/>
          </w:tcPr>
          <w:p w:rsidR="0002678F" w:rsidRPr="00801D60" w:rsidRDefault="0002678F" w:rsidP="002860DF">
            <w:pPr>
              <w:pStyle w:val="Tabelltext"/>
              <w:spacing w:before="60"/>
              <w:jc w:val="right"/>
              <w:rPr>
                <w:szCs w:val="16"/>
              </w:rPr>
            </w:pPr>
            <w:r w:rsidRPr="00801D60">
              <w:rPr>
                <w:szCs w:val="16"/>
              </w:rPr>
              <w:t>4 612</w:t>
            </w:r>
          </w:p>
        </w:tc>
        <w:tc>
          <w:tcPr>
            <w:tcW w:w="1251" w:type="dxa"/>
            <w:tcBorders>
              <w:top w:val="nil"/>
              <w:left w:val="nil"/>
              <w:bottom w:val="single" w:sz="4" w:space="0" w:color="auto"/>
              <w:right w:val="nil"/>
            </w:tcBorders>
            <w:noWrap/>
            <w:vAlign w:val="bottom"/>
          </w:tcPr>
          <w:p w:rsidR="0002678F" w:rsidRPr="00801D60" w:rsidRDefault="0002678F" w:rsidP="002860DF">
            <w:pPr>
              <w:pStyle w:val="Tabelltext"/>
              <w:spacing w:before="60"/>
              <w:jc w:val="right"/>
              <w:rPr>
                <w:szCs w:val="16"/>
              </w:rPr>
            </w:pPr>
            <w:r w:rsidRPr="00801D60">
              <w:rPr>
                <w:szCs w:val="16"/>
              </w:rPr>
              <w:t>2 362</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obeskattade reserver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b/>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4 612</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2 362</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Avsättningar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Avsättningar för pensioner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1 589</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1 674</w:t>
            </w:r>
          </w:p>
        </w:tc>
      </w:tr>
      <w:tr w:rsidR="0002678F" w:rsidRPr="00801D60" w:rsidTr="002860DF">
        <w:trPr>
          <w:gridAfter w:val="1"/>
          <w:wAfter w:w="171" w:type="dxa"/>
          <w:cantSplit/>
        </w:trPr>
        <w:tc>
          <w:tcPr>
            <w:tcW w:w="2663" w:type="dxa"/>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avsättningar</w:t>
            </w:r>
          </w:p>
        </w:tc>
        <w:tc>
          <w:tcPr>
            <w:tcW w:w="588" w:type="dxa"/>
            <w:tcBorders>
              <w:top w:val="single" w:sz="4" w:space="0" w:color="auto"/>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1 589</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1 674</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Långfristiga skulder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Inteckningslån</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45 050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45 050</w:t>
            </w:r>
          </w:p>
        </w:tc>
      </w:tr>
      <w:tr w:rsidR="0002678F" w:rsidRPr="00801D60" w:rsidTr="002860DF">
        <w:trPr>
          <w:gridAfter w:val="1"/>
          <w:wAfter w:w="171" w:type="dxa"/>
          <w:cantSplit/>
        </w:trPr>
        <w:tc>
          <w:tcPr>
            <w:tcW w:w="2663" w:type="dxa"/>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långfristiga skulder</w:t>
            </w:r>
          </w:p>
        </w:tc>
        <w:tc>
          <w:tcPr>
            <w:tcW w:w="588" w:type="dxa"/>
            <w:tcBorders>
              <w:top w:val="single" w:sz="4" w:space="0" w:color="auto"/>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45 050</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45 050</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i/>
                <w:szCs w:val="16"/>
              </w:rPr>
            </w:pPr>
            <w:r w:rsidRPr="00801D60">
              <w:rPr>
                <w:i/>
                <w:szCs w:val="16"/>
              </w:rPr>
              <w:t>Kortfristiga skulder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2860DF">
        <w:trPr>
          <w:gridAfter w:val="1"/>
          <w:wAfter w:w="171" w:type="dxa"/>
          <w:cantSplit/>
        </w:trPr>
        <w:tc>
          <w:tcPr>
            <w:tcW w:w="2663" w:type="dxa"/>
            <w:tcBorders>
              <w:top w:val="nil"/>
              <w:left w:val="nil"/>
              <w:bottom w:val="nil"/>
              <w:right w:val="nil"/>
            </w:tcBorders>
            <w:vAlign w:val="bottom"/>
          </w:tcPr>
          <w:p w:rsidR="0002678F" w:rsidRPr="00801D60" w:rsidRDefault="0002678F" w:rsidP="002860DF">
            <w:pPr>
              <w:pStyle w:val="Tabelltext"/>
              <w:spacing w:before="60"/>
              <w:rPr>
                <w:szCs w:val="16"/>
              </w:rPr>
            </w:pPr>
            <w:r w:rsidRPr="00801D60">
              <w:rPr>
                <w:szCs w:val="16"/>
              </w:rPr>
              <w:t>Beviljade ej utbetalda forskningsmedel</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750 390</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666 335</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Leverantörsskulder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2 587</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2 954</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Valutaterminer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26</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1 308</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r w:rsidRPr="00801D60">
              <w:rPr>
                <w:szCs w:val="16"/>
              </w:rPr>
              <w:t>Övriga kortfristiga skulder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27</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9 103</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7 875</w:t>
            </w:r>
          </w:p>
        </w:tc>
      </w:tr>
      <w:tr w:rsidR="0002678F" w:rsidRPr="00801D60" w:rsidTr="002860DF">
        <w:trPr>
          <w:gridAfter w:val="1"/>
          <w:wAfter w:w="171" w:type="dxa"/>
          <w:cantSplit/>
        </w:trPr>
        <w:tc>
          <w:tcPr>
            <w:tcW w:w="2663" w:type="dxa"/>
            <w:tcBorders>
              <w:top w:val="nil"/>
              <w:left w:val="nil"/>
              <w:bottom w:val="nil"/>
              <w:right w:val="nil"/>
            </w:tcBorders>
            <w:vAlign w:val="bottom"/>
          </w:tcPr>
          <w:p w:rsidR="0002678F" w:rsidRPr="00801D60" w:rsidRDefault="0002678F" w:rsidP="002860DF">
            <w:pPr>
              <w:pStyle w:val="Tabelltext"/>
              <w:spacing w:before="60"/>
              <w:rPr>
                <w:szCs w:val="16"/>
              </w:rPr>
            </w:pPr>
            <w:r w:rsidRPr="00801D60">
              <w:rPr>
                <w:szCs w:val="16"/>
              </w:rPr>
              <w:t>Upplupna kostnader och förutbetalda i</w:t>
            </w:r>
            <w:r w:rsidRPr="00801D60">
              <w:rPr>
                <w:szCs w:val="16"/>
              </w:rPr>
              <w:t>n</w:t>
            </w:r>
            <w:r w:rsidRPr="00801D60">
              <w:rPr>
                <w:szCs w:val="16"/>
              </w:rPr>
              <w:t>täkter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r w:rsidRPr="00801D60">
              <w:rPr>
                <w:szCs w:val="16"/>
              </w:rPr>
              <w:t>28</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6 427</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r w:rsidRPr="00801D60">
              <w:rPr>
                <w:szCs w:val="16"/>
              </w:rPr>
              <w:t>8 144</w:t>
            </w:r>
          </w:p>
        </w:tc>
      </w:tr>
      <w:tr w:rsidR="0002678F" w:rsidRPr="00801D60" w:rsidTr="002860DF">
        <w:trPr>
          <w:gridAfter w:val="1"/>
          <w:wAfter w:w="171" w:type="dxa"/>
          <w:cantSplit/>
        </w:trPr>
        <w:tc>
          <w:tcPr>
            <w:tcW w:w="2663"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rPr>
                <w:b/>
                <w:szCs w:val="16"/>
              </w:rPr>
            </w:pPr>
            <w:r w:rsidRPr="00801D60">
              <w:rPr>
                <w:b/>
                <w:szCs w:val="16"/>
              </w:rPr>
              <w:t>Summa kortfristiga skulder</w:t>
            </w:r>
          </w:p>
        </w:tc>
        <w:tc>
          <w:tcPr>
            <w:tcW w:w="588" w:type="dxa"/>
            <w:tcBorders>
              <w:top w:val="single" w:sz="4" w:space="0" w:color="auto"/>
              <w:left w:val="nil"/>
              <w:bottom w:val="single" w:sz="4" w:space="0" w:color="auto"/>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jc w:val="right"/>
              <w:rPr>
                <w:b/>
                <w:szCs w:val="16"/>
              </w:rPr>
            </w:pPr>
            <w:r w:rsidRPr="00801D60">
              <w:rPr>
                <w:b/>
                <w:szCs w:val="16"/>
              </w:rPr>
              <w:t>768 507</w:t>
            </w:r>
          </w:p>
        </w:tc>
        <w:tc>
          <w:tcPr>
            <w:tcW w:w="1251" w:type="dxa"/>
            <w:tcBorders>
              <w:top w:val="single" w:sz="4" w:space="0" w:color="auto"/>
              <w:left w:val="nil"/>
              <w:bottom w:val="single" w:sz="4" w:space="0" w:color="auto"/>
              <w:right w:val="nil"/>
            </w:tcBorders>
            <w:noWrap/>
            <w:vAlign w:val="bottom"/>
          </w:tcPr>
          <w:p w:rsidR="0002678F" w:rsidRPr="00801D60" w:rsidRDefault="0002678F" w:rsidP="002860DF">
            <w:pPr>
              <w:pStyle w:val="Tabelltext"/>
              <w:spacing w:before="60"/>
              <w:jc w:val="right"/>
              <w:rPr>
                <w:b/>
                <w:szCs w:val="16"/>
              </w:rPr>
            </w:pPr>
            <w:r w:rsidRPr="00801D60">
              <w:rPr>
                <w:b/>
                <w:szCs w:val="16"/>
              </w:rPr>
              <w:t>686 616</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skulder och avsättningar</w:t>
            </w: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819 758</w:t>
            </w: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735 702</w:t>
            </w:r>
          </w:p>
        </w:tc>
      </w:tr>
      <w:tr w:rsidR="0002678F" w:rsidRPr="00801D60" w:rsidTr="002860DF">
        <w:trPr>
          <w:gridAfter w:val="1"/>
          <w:wAfter w:w="171" w:type="dxa"/>
          <w:cantSplit/>
        </w:trPr>
        <w:tc>
          <w:tcPr>
            <w:tcW w:w="2663" w:type="dxa"/>
            <w:tcBorders>
              <w:top w:val="single" w:sz="4" w:space="0" w:color="auto"/>
              <w:left w:val="nil"/>
              <w:bottom w:val="nil"/>
              <w:right w:val="nil"/>
            </w:tcBorders>
            <w:noWrap/>
            <w:vAlign w:val="bottom"/>
          </w:tcPr>
          <w:p w:rsidR="0002678F" w:rsidRPr="00801D60" w:rsidRDefault="0002678F" w:rsidP="002860DF">
            <w:pPr>
              <w:pStyle w:val="Tabelltext"/>
              <w:spacing w:before="60"/>
              <w:rPr>
                <w:b/>
                <w:szCs w:val="16"/>
              </w:rPr>
            </w:pPr>
            <w:r w:rsidRPr="00801D60">
              <w:rPr>
                <w:b/>
                <w:szCs w:val="16"/>
              </w:rPr>
              <w:t>Summa eget kapital och skulder</w:t>
            </w:r>
          </w:p>
        </w:tc>
        <w:tc>
          <w:tcPr>
            <w:tcW w:w="588" w:type="dxa"/>
            <w:tcBorders>
              <w:top w:val="single" w:sz="4" w:space="0" w:color="auto"/>
              <w:left w:val="nil"/>
              <w:bottom w:val="nil"/>
              <w:right w:val="nil"/>
            </w:tcBorders>
            <w:noWrap/>
            <w:vAlign w:val="bottom"/>
          </w:tcPr>
          <w:p w:rsidR="0002678F" w:rsidRPr="00801D60" w:rsidRDefault="0002678F" w:rsidP="00611F85">
            <w:pPr>
              <w:pStyle w:val="Tabelltext"/>
              <w:spacing w:before="60"/>
              <w:jc w:val="right"/>
              <w:rPr>
                <w:b/>
                <w:szCs w:val="16"/>
              </w:rPr>
            </w:pPr>
            <w:r w:rsidRPr="00801D60">
              <w:rPr>
                <w:b/>
                <w:szCs w:val="16"/>
              </w:rPr>
              <w:t> </w:t>
            </w:r>
          </w:p>
        </w:tc>
        <w:tc>
          <w:tcPr>
            <w:tcW w:w="1132"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8 501 014</w:t>
            </w:r>
          </w:p>
        </w:tc>
        <w:tc>
          <w:tcPr>
            <w:tcW w:w="1251" w:type="dxa"/>
            <w:tcBorders>
              <w:top w:val="single" w:sz="4" w:space="0" w:color="auto"/>
              <w:left w:val="nil"/>
              <w:bottom w:val="nil"/>
              <w:right w:val="nil"/>
            </w:tcBorders>
            <w:noWrap/>
            <w:vAlign w:val="bottom"/>
          </w:tcPr>
          <w:p w:rsidR="0002678F" w:rsidRPr="00801D60" w:rsidRDefault="0002678F" w:rsidP="002860DF">
            <w:pPr>
              <w:pStyle w:val="Tabelltext"/>
              <w:spacing w:before="60"/>
              <w:jc w:val="right"/>
              <w:rPr>
                <w:b/>
                <w:szCs w:val="16"/>
              </w:rPr>
            </w:pPr>
            <w:r w:rsidRPr="00801D60">
              <w:rPr>
                <w:b/>
                <w:szCs w:val="16"/>
              </w:rPr>
              <w:t>7 997 118</w:t>
            </w:r>
          </w:p>
        </w:tc>
      </w:tr>
      <w:tr w:rsidR="0002678F" w:rsidRPr="00801D60" w:rsidTr="002860DF">
        <w:trPr>
          <w:gridAfter w:val="1"/>
          <w:wAfter w:w="171" w:type="dxa"/>
          <w:cantSplit/>
        </w:trPr>
        <w:tc>
          <w:tcPr>
            <w:tcW w:w="2663" w:type="dxa"/>
            <w:tcBorders>
              <w:top w:val="nil"/>
              <w:left w:val="nil"/>
              <w:bottom w:val="nil"/>
              <w:right w:val="nil"/>
            </w:tcBorders>
            <w:noWrap/>
            <w:vAlign w:val="bottom"/>
          </w:tcPr>
          <w:p w:rsidR="0002678F" w:rsidRPr="00801D60" w:rsidRDefault="0002678F" w:rsidP="002860DF">
            <w:pPr>
              <w:pStyle w:val="Tabelltext"/>
              <w:spacing w:before="60"/>
              <w:rPr>
                <w:szCs w:val="16"/>
              </w:rPr>
            </w:pPr>
          </w:p>
        </w:tc>
        <w:tc>
          <w:tcPr>
            <w:tcW w:w="588" w:type="dxa"/>
            <w:tcBorders>
              <w:top w:val="nil"/>
              <w:left w:val="nil"/>
              <w:bottom w:val="nil"/>
              <w:right w:val="nil"/>
            </w:tcBorders>
            <w:noWrap/>
            <w:vAlign w:val="bottom"/>
          </w:tcPr>
          <w:p w:rsidR="0002678F" w:rsidRPr="00801D60" w:rsidRDefault="0002678F" w:rsidP="00611F85">
            <w:pPr>
              <w:pStyle w:val="Tabelltext"/>
              <w:spacing w:before="60"/>
              <w:jc w:val="right"/>
              <w:rPr>
                <w:szCs w:val="16"/>
              </w:rPr>
            </w:pPr>
          </w:p>
        </w:tc>
        <w:tc>
          <w:tcPr>
            <w:tcW w:w="1132"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c>
          <w:tcPr>
            <w:tcW w:w="1251" w:type="dxa"/>
            <w:tcBorders>
              <w:top w:val="nil"/>
              <w:left w:val="nil"/>
              <w:bottom w:val="nil"/>
              <w:right w:val="nil"/>
            </w:tcBorders>
            <w:noWrap/>
            <w:vAlign w:val="bottom"/>
          </w:tcPr>
          <w:p w:rsidR="0002678F" w:rsidRPr="00801D60" w:rsidRDefault="0002678F" w:rsidP="002860DF">
            <w:pPr>
              <w:pStyle w:val="Tabelltext"/>
              <w:spacing w:before="60"/>
              <w:jc w:val="right"/>
              <w:rPr>
                <w:szCs w:val="16"/>
              </w:rPr>
            </w:pPr>
          </w:p>
        </w:tc>
      </w:tr>
      <w:tr w:rsidR="0002678F" w:rsidRPr="00801D60" w:rsidTr="006E25C2">
        <w:trPr>
          <w:gridAfter w:val="1"/>
          <w:wAfter w:w="171" w:type="dxa"/>
          <w:cantSplit/>
        </w:trPr>
        <w:tc>
          <w:tcPr>
            <w:tcW w:w="2663" w:type="dxa"/>
            <w:tcBorders>
              <w:top w:val="nil"/>
              <w:left w:val="nil"/>
              <w:right w:val="nil"/>
            </w:tcBorders>
            <w:noWrap/>
            <w:vAlign w:val="bottom"/>
          </w:tcPr>
          <w:p w:rsidR="0002678F" w:rsidRPr="00801D60" w:rsidRDefault="0002678F" w:rsidP="002860DF">
            <w:pPr>
              <w:pStyle w:val="Tabelltext"/>
              <w:spacing w:before="60"/>
              <w:rPr>
                <w:i/>
                <w:szCs w:val="16"/>
              </w:rPr>
            </w:pPr>
            <w:r w:rsidRPr="00801D60">
              <w:rPr>
                <w:i/>
                <w:szCs w:val="16"/>
              </w:rPr>
              <w:t>Ställda säkerheter</w:t>
            </w:r>
          </w:p>
        </w:tc>
        <w:tc>
          <w:tcPr>
            <w:tcW w:w="588" w:type="dxa"/>
            <w:tcBorders>
              <w:top w:val="nil"/>
              <w:left w:val="nil"/>
              <w:right w:val="nil"/>
            </w:tcBorders>
            <w:noWrap/>
            <w:vAlign w:val="bottom"/>
          </w:tcPr>
          <w:p w:rsidR="0002678F" w:rsidRPr="00801D60" w:rsidRDefault="0002678F" w:rsidP="00611F85">
            <w:pPr>
              <w:pStyle w:val="Tabelltext"/>
              <w:spacing w:before="60"/>
              <w:jc w:val="right"/>
              <w:rPr>
                <w:szCs w:val="16"/>
              </w:rPr>
            </w:pPr>
            <w:r w:rsidRPr="00801D60">
              <w:rPr>
                <w:szCs w:val="16"/>
              </w:rPr>
              <w:t>29</w:t>
            </w:r>
          </w:p>
        </w:tc>
        <w:tc>
          <w:tcPr>
            <w:tcW w:w="1132" w:type="dxa"/>
            <w:tcBorders>
              <w:top w:val="nil"/>
              <w:left w:val="nil"/>
              <w:right w:val="nil"/>
            </w:tcBorders>
            <w:noWrap/>
            <w:vAlign w:val="bottom"/>
          </w:tcPr>
          <w:p w:rsidR="0002678F" w:rsidRPr="00801D60" w:rsidRDefault="0002678F" w:rsidP="002860DF">
            <w:pPr>
              <w:pStyle w:val="Tabelltext"/>
              <w:spacing w:before="60"/>
              <w:jc w:val="right"/>
              <w:rPr>
                <w:szCs w:val="16"/>
              </w:rPr>
            </w:pPr>
            <w:r w:rsidRPr="00801D60">
              <w:rPr>
                <w:szCs w:val="16"/>
              </w:rPr>
              <w:t>49 371</w:t>
            </w:r>
          </w:p>
        </w:tc>
        <w:tc>
          <w:tcPr>
            <w:tcW w:w="1251" w:type="dxa"/>
            <w:tcBorders>
              <w:top w:val="nil"/>
              <w:left w:val="nil"/>
              <w:right w:val="nil"/>
            </w:tcBorders>
            <w:noWrap/>
            <w:vAlign w:val="bottom"/>
          </w:tcPr>
          <w:p w:rsidR="0002678F" w:rsidRPr="00801D60" w:rsidRDefault="0002678F" w:rsidP="002860DF">
            <w:pPr>
              <w:pStyle w:val="Tabelltext"/>
              <w:spacing w:before="60"/>
              <w:jc w:val="right"/>
              <w:rPr>
                <w:szCs w:val="16"/>
              </w:rPr>
            </w:pPr>
            <w:r w:rsidRPr="00801D60">
              <w:rPr>
                <w:szCs w:val="16"/>
              </w:rPr>
              <w:t>49 371</w:t>
            </w:r>
          </w:p>
        </w:tc>
      </w:tr>
      <w:tr w:rsidR="0002678F" w:rsidRPr="00801D60" w:rsidTr="006E25C2">
        <w:trPr>
          <w:gridAfter w:val="1"/>
          <w:wAfter w:w="171" w:type="dxa"/>
          <w:cantSplit/>
        </w:trPr>
        <w:tc>
          <w:tcPr>
            <w:tcW w:w="2663" w:type="dxa"/>
            <w:tcBorders>
              <w:top w:val="nil"/>
              <w:left w:val="nil"/>
              <w:right w:val="nil"/>
            </w:tcBorders>
            <w:noWrap/>
            <w:vAlign w:val="bottom"/>
          </w:tcPr>
          <w:p w:rsidR="0002678F" w:rsidRPr="00801D60" w:rsidRDefault="0002678F" w:rsidP="002860DF">
            <w:pPr>
              <w:pStyle w:val="Tabelltext"/>
              <w:spacing w:before="60"/>
              <w:rPr>
                <w:i/>
                <w:szCs w:val="16"/>
              </w:rPr>
            </w:pPr>
            <w:r w:rsidRPr="00801D60">
              <w:rPr>
                <w:i/>
                <w:szCs w:val="16"/>
              </w:rPr>
              <w:t>Ansvarsförbindelser</w:t>
            </w:r>
          </w:p>
        </w:tc>
        <w:tc>
          <w:tcPr>
            <w:tcW w:w="588" w:type="dxa"/>
            <w:tcBorders>
              <w:top w:val="nil"/>
              <w:left w:val="nil"/>
              <w:right w:val="nil"/>
            </w:tcBorders>
            <w:noWrap/>
            <w:vAlign w:val="bottom"/>
          </w:tcPr>
          <w:p w:rsidR="0002678F" w:rsidRPr="00801D60" w:rsidRDefault="0002678F" w:rsidP="00611F85">
            <w:pPr>
              <w:pStyle w:val="Tabelltext"/>
              <w:spacing w:before="60"/>
              <w:jc w:val="right"/>
              <w:rPr>
                <w:szCs w:val="16"/>
              </w:rPr>
            </w:pPr>
            <w:r w:rsidRPr="00801D60">
              <w:rPr>
                <w:szCs w:val="16"/>
              </w:rPr>
              <w:t>31</w:t>
            </w:r>
          </w:p>
        </w:tc>
        <w:tc>
          <w:tcPr>
            <w:tcW w:w="1132" w:type="dxa"/>
            <w:tcBorders>
              <w:top w:val="nil"/>
              <w:left w:val="nil"/>
              <w:right w:val="nil"/>
            </w:tcBorders>
            <w:noWrap/>
            <w:vAlign w:val="bottom"/>
          </w:tcPr>
          <w:p w:rsidR="0002678F" w:rsidRPr="00801D60" w:rsidRDefault="0002678F" w:rsidP="002860DF">
            <w:pPr>
              <w:pStyle w:val="Tabelltext"/>
              <w:spacing w:before="60"/>
              <w:jc w:val="right"/>
              <w:rPr>
                <w:szCs w:val="16"/>
              </w:rPr>
            </w:pPr>
            <w:r w:rsidRPr="00801D60">
              <w:rPr>
                <w:szCs w:val="16"/>
              </w:rPr>
              <w:t>86 907</w:t>
            </w:r>
          </w:p>
        </w:tc>
        <w:tc>
          <w:tcPr>
            <w:tcW w:w="1251" w:type="dxa"/>
            <w:tcBorders>
              <w:top w:val="nil"/>
              <w:left w:val="nil"/>
              <w:right w:val="nil"/>
            </w:tcBorders>
            <w:noWrap/>
            <w:vAlign w:val="bottom"/>
          </w:tcPr>
          <w:p w:rsidR="0002678F" w:rsidRPr="00801D60" w:rsidRDefault="0002678F" w:rsidP="002860DF">
            <w:pPr>
              <w:pStyle w:val="Tabelltext"/>
              <w:spacing w:before="60"/>
              <w:jc w:val="right"/>
              <w:rPr>
                <w:szCs w:val="16"/>
              </w:rPr>
            </w:pPr>
            <w:r w:rsidRPr="00801D60">
              <w:rPr>
                <w:szCs w:val="16"/>
              </w:rPr>
              <w:t>20 490</w:t>
            </w:r>
          </w:p>
        </w:tc>
      </w:tr>
      <w:tr w:rsidR="0002678F" w:rsidRPr="00801D60" w:rsidTr="002860DF">
        <w:trPr>
          <w:cantSplit/>
        </w:trPr>
        <w:tc>
          <w:tcPr>
            <w:tcW w:w="5805" w:type="dxa"/>
            <w:gridSpan w:val="5"/>
            <w:tcBorders>
              <w:top w:val="nil"/>
              <w:left w:val="nil"/>
              <w:bottom w:val="nil"/>
              <w:right w:val="nil"/>
            </w:tcBorders>
            <w:noWrap/>
            <w:vAlign w:val="bottom"/>
          </w:tcPr>
          <w:p w:rsidR="0002678F" w:rsidRPr="00801D60" w:rsidRDefault="0002678F" w:rsidP="006E25C2">
            <w:pPr>
              <w:pStyle w:val="Tabelltext"/>
              <w:spacing w:before="120"/>
              <w:rPr>
                <w:szCs w:val="16"/>
              </w:rPr>
            </w:pPr>
          </w:p>
        </w:tc>
      </w:tr>
    </w:tbl>
    <w:p w:rsidR="004D53CF" w:rsidRPr="00801D60" w:rsidRDefault="009A0BD8" w:rsidP="00CE105C">
      <w:pPr>
        <w:spacing w:before="720"/>
      </w:pPr>
      <w:r w:rsidRPr="00801D60">
        <w:t>Tidigare års information om balansposters bokförda värde och jämförande marknad</w:t>
      </w:r>
      <w:r w:rsidRPr="00801D60">
        <w:t>s</w:t>
      </w:r>
      <w:r w:rsidRPr="00801D60">
        <w:t>värden återfinns i separat bilaga.</w:t>
      </w:r>
    </w:p>
    <w:p w:rsidR="00DD6D8D" w:rsidRPr="00801D60" w:rsidRDefault="00DD6D8D" w:rsidP="00CE105C"/>
    <w:p w:rsidR="00DD6D8D" w:rsidRPr="00801D60" w:rsidRDefault="00DD6D8D" w:rsidP="006E64CC">
      <w:pPr>
        <w:pStyle w:val="Normaltindrag"/>
        <w:sectPr w:rsidR="00DD6D8D" w:rsidRPr="00801D60" w:rsidSect="004D53CF">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7" w:left="1304" w:header="340" w:footer="227" w:gutter="0"/>
          <w:cols w:space="720"/>
          <w:titlePg/>
          <w:docGrid w:linePitch="258"/>
        </w:sectPr>
      </w:pPr>
    </w:p>
    <w:p w:rsidR="0054191F" w:rsidRPr="00801D60" w:rsidRDefault="0054191F" w:rsidP="00A63124">
      <w:pPr>
        <w:pStyle w:val="Rubrik3"/>
        <w:rPr>
          <w:noProof w:val="0"/>
        </w:rPr>
      </w:pPr>
      <w:bookmarkStart w:id="27" w:name="_Toc285545514"/>
      <w:r w:rsidRPr="00801D60">
        <w:rPr>
          <w:noProof w:val="0"/>
        </w:rPr>
        <w:t>Kassaflödesanalys (KSEK</w:t>
      </w:r>
      <w:r w:rsidRPr="00801D60">
        <w:rPr>
          <w:iCs/>
          <w:noProof w:val="0"/>
          <w:sz w:val="24"/>
          <w:szCs w:val="24"/>
        </w:rPr>
        <w:t>)</w:t>
      </w:r>
      <w:bookmarkEnd w:id="27"/>
    </w:p>
    <w:tbl>
      <w:tblPr>
        <w:tblW w:w="5954" w:type="dxa"/>
        <w:tblLayout w:type="fixed"/>
        <w:tblCellMar>
          <w:left w:w="70" w:type="dxa"/>
          <w:right w:w="70" w:type="dxa"/>
        </w:tblCellMar>
        <w:tblLook w:val="0000" w:firstRow="0" w:lastRow="0" w:firstColumn="0" w:lastColumn="0" w:noHBand="0" w:noVBand="0"/>
      </w:tblPr>
      <w:tblGrid>
        <w:gridCol w:w="3923"/>
        <w:gridCol w:w="1066"/>
        <w:gridCol w:w="965"/>
      </w:tblGrid>
      <w:tr w:rsidR="0054191F" w:rsidRPr="00801D60" w:rsidTr="00E97E50">
        <w:tc>
          <w:tcPr>
            <w:tcW w:w="3923" w:type="dxa"/>
            <w:tcBorders>
              <w:top w:val="single" w:sz="4" w:space="0" w:color="auto"/>
              <w:left w:val="single" w:sz="4" w:space="0" w:color="auto"/>
              <w:bottom w:val="single" w:sz="4" w:space="0" w:color="auto"/>
              <w:right w:val="nil"/>
            </w:tcBorders>
            <w:noWrap/>
            <w:vAlign w:val="bottom"/>
          </w:tcPr>
          <w:p w:rsidR="0054191F" w:rsidRPr="00801D60" w:rsidRDefault="0054191F" w:rsidP="00D573FA">
            <w:pPr>
              <w:pStyle w:val="Tabelltext"/>
              <w:spacing w:before="40"/>
              <w:rPr>
                <w:szCs w:val="16"/>
              </w:rPr>
            </w:pPr>
            <w:r w:rsidRPr="00801D60">
              <w:rPr>
                <w:b/>
                <w:szCs w:val="16"/>
              </w:rPr>
              <w:t> </w:t>
            </w:r>
            <w:r w:rsidR="00DC5716" w:rsidRPr="00801D60">
              <w:rPr>
                <w:szCs w:val="16"/>
              </w:rPr>
              <w:t xml:space="preserve"> </w:t>
            </w:r>
          </w:p>
        </w:tc>
        <w:tc>
          <w:tcPr>
            <w:tcW w:w="1066" w:type="dxa"/>
            <w:tcBorders>
              <w:top w:val="single" w:sz="4" w:space="0" w:color="auto"/>
              <w:left w:val="nil"/>
              <w:bottom w:val="single" w:sz="4" w:space="0" w:color="auto"/>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2010</w:t>
            </w:r>
          </w:p>
        </w:tc>
        <w:tc>
          <w:tcPr>
            <w:tcW w:w="965" w:type="dxa"/>
            <w:tcBorders>
              <w:top w:val="single" w:sz="4" w:space="0" w:color="auto"/>
              <w:left w:val="nil"/>
              <w:bottom w:val="single" w:sz="4" w:space="0" w:color="auto"/>
              <w:right w:val="single" w:sz="4" w:space="0" w:color="auto"/>
            </w:tcBorders>
            <w:noWrap/>
            <w:vAlign w:val="bottom"/>
          </w:tcPr>
          <w:p w:rsidR="0054191F" w:rsidRPr="00801D60" w:rsidRDefault="0054191F" w:rsidP="00D573FA">
            <w:pPr>
              <w:pStyle w:val="Tabelltext"/>
              <w:spacing w:before="40"/>
              <w:jc w:val="right"/>
              <w:rPr>
                <w:b/>
                <w:bCs/>
                <w:szCs w:val="16"/>
              </w:rPr>
            </w:pPr>
            <w:r w:rsidRPr="00801D60">
              <w:rPr>
                <w:b/>
                <w:bCs/>
                <w:szCs w:val="16"/>
              </w:rPr>
              <w:t>2009</w:t>
            </w:r>
          </w:p>
        </w:tc>
      </w:tr>
      <w:tr w:rsidR="0054191F" w:rsidRPr="00801D60" w:rsidTr="00E97E50">
        <w:tc>
          <w:tcPr>
            <w:tcW w:w="3923" w:type="dxa"/>
            <w:tcBorders>
              <w:top w:val="single" w:sz="4" w:space="0" w:color="auto"/>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den löpande verksamheten </w:t>
            </w:r>
          </w:p>
        </w:tc>
        <w:tc>
          <w:tcPr>
            <w:tcW w:w="1066" w:type="dxa"/>
            <w:tcBorders>
              <w:top w:val="single" w:sz="4" w:space="0" w:color="auto"/>
              <w:left w:val="nil"/>
              <w:bottom w:val="nil"/>
              <w:right w:val="nil"/>
            </w:tcBorders>
            <w:noWrap/>
            <w:vAlign w:val="bottom"/>
          </w:tcPr>
          <w:p w:rsidR="0054191F" w:rsidRPr="00801D60" w:rsidRDefault="0054191F" w:rsidP="00D573FA">
            <w:pPr>
              <w:pStyle w:val="Tabelltext"/>
              <w:spacing w:before="40"/>
              <w:jc w:val="right"/>
              <w:rPr>
                <w:b/>
                <w:bCs/>
                <w:szCs w:val="16"/>
              </w:rPr>
            </w:pPr>
          </w:p>
        </w:tc>
        <w:tc>
          <w:tcPr>
            <w:tcW w:w="965" w:type="dxa"/>
            <w:tcBorders>
              <w:top w:val="single" w:sz="4" w:space="0" w:color="auto"/>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Årets resultat</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761 700</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988 672</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 xml:space="preserve">Justeringar för poster som ej ingår i kassaflödet: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 xml:space="preserve">Avskrivningar av materiella anläggningstillgångar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5 994</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6 324</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Återföring av nedskrivning finansiella anläggningstil</w:t>
            </w:r>
            <w:r w:rsidRPr="00801D60">
              <w:rPr>
                <w:i/>
                <w:iCs/>
                <w:szCs w:val="16"/>
              </w:rPr>
              <w:t>l</w:t>
            </w:r>
            <w:r w:rsidRPr="00801D60">
              <w:rPr>
                <w:i/>
                <w:iCs/>
                <w:szCs w:val="16"/>
              </w:rPr>
              <w:t>gångar</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234 165</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1 229 827</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 xml:space="preserve">Nedskrivningar av finansiella anläggningstillgångar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223 740</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234 165</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Realisationsresultat materiella anläggningstillgångar</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54 359</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Realisationsresultat finansiella anläggningstillgångar</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402 922</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309 554</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Förändring av avsättningar till periodiseringsfonder</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2 250</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2 362</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i/>
                <w:iCs/>
                <w:szCs w:val="16"/>
              </w:rPr>
            </w:pPr>
            <w:r w:rsidRPr="00801D60">
              <w:rPr>
                <w:i/>
                <w:iCs/>
                <w:szCs w:val="16"/>
              </w:rPr>
              <w:t>Förändring av avsättningar till pensioner</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84</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76</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Förändringar räntefordran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3 229</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3 268</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Förändringar ränteskuld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348</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184</w:t>
            </w:r>
          </w:p>
        </w:tc>
      </w:tr>
      <w:tr w:rsidR="0054191F" w:rsidRPr="00801D60" w:rsidTr="00E97E50">
        <w:tc>
          <w:tcPr>
            <w:tcW w:w="3923" w:type="dxa"/>
            <w:tcBorders>
              <w:top w:val="single" w:sz="4" w:space="0" w:color="auto"/>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den löpande verksamheten före </w:t>
            </w:r>
          </w:p>
        </w:tc>
        <w:tc>
          <w:tcPr>
            <w:tcW w:w="1066" w:type="dxa"/>
            <w:tcBorders>
              <w:top w:val="single" w:sz="4" w:space="0" w:color="auto"/>
              <w:left w:val="nil"/>
              <w:bottom w:val="nil"/>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 </w:t>
            </w:r>
          </w:p>
        </w:tc>
        <w:tc>
          <w:tcPr>
            <w:tcW w:w="965" w:type="dxa"/>
            <w:tcBorders>
              <w:top w:val="single" w:sz="4" w:space="0" w:color="auto"/>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r w:rsidRPr="00801D60">
              <w:rPr>
                <w:b/>
                <w:bCs/>
                <w:szCs w:val="16"/>
              </w:rPr>
              <w:t> </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förändringar av rörelsekapital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298 577</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r w:rsidRPr="00801D60">
              <w:rPr>
                <w:b/>
                <w:bCs/>
                <w:szCs w:val="16"/>
              </w:rPr>
              <w:t>314 626</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i/>
                <w:iCs/>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i/>
                <w:iCs/>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Kassaflöde från</w:t>
            </w:r>
            <w:r w:rsidR="001313C6" w:rsidRPr="00801D60">
              <w:rPr>
                <w:b/>
                <w:bCs/>
                <w:szCs w:val="16"/>
              </w:rPr>
              <w:t xml:space="preserve"> förändringar i rörelsekapital</w:t>
            </w:r>
            <w:r w:rsidRPr="00801D60">
              <w:rPr>
                <w:b/>
                <w:bCs/>
                <w:szCs w:val="16"/>
              </w:rPr>
              <w:t xml:space="preserve">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Förändring av kortfristiga fordringar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80 104</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211 536</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Förändring av kortfristiga skulder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1 816</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150 001</w:t>
            </w:r>
          </w:p>
        </w:tc>
      </w:tr>
      <w:tr w:rsidR="0054191F" w:rsidRPr="00801D60" w:rsidTr="00E97E50">
        <w:tc>
          <w:tcPr>
            <w:tcW w:w="3923" w:type="dxa"/>
            <w:tcBorders>
              <w:top w:val="single" w:sz="4" w:space="0" w:color="auto"/>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den löpande verksamheten </w:t>
            </w:r>
          </w:p>
        </w:tc>
        <w:tc>
          <w:tcPr>
            <w:tcW w:w="1066" w:type="dxa"/>
            <w:tcBorders>
              <w:top w:val="single" w:sz="4" w:space="0" w:color="auto"/>
              <w:left w:val="nil"/>
              <w:bottom w:val="nil"/>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216 657</w:t>
            </w:r>
          </w:p>
        </w:tc>
        <w:tc>
          <w:tcPr>
            <w:tcW w:w="965" w:type="dxa"/>
            <w:tcBorders>
              <w:top w:val="single" w:sz="4" w:space="0" w:color="auto"/>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r w:rsidRPr="00801D60">
              <w:rPr>
                <w:b/>
                <w:bCs/>
                <w:szCs w:val="16"/>
              </w:rPr>
              <w:t>376 161</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b/>
                <w:bCs/>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investeringsverksamheten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Förvärv av materiella anläggningstillgångar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29</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444</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Försäljning av materiella anläggningstillgångar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64 215</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0</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Förvärv av finansiella anläggningstillgångar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3 234 760</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3 906 778</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Försäljning av finansiella anläggningstillgångar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3 384 302</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3 535 074</w:t>
            </w:r>
          </w:p>
        </w:tc>
      </w:tr>
      <w:tr w:rsidR="0054191F" w:rsidRPr="00801D60" w:rsidTr="00E97E50">
        <w:tc>
          <w:tcPr>
            <w:tcW w:w="3923" w:type="dxa"/>
            <w:tcBorders>
              <w:top w:val="single" w:sz="4" w:space="0" w:color="auto"/>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investeringsverksamheten </w:t>
            </w:r>
          </w:p>
        </w:tc>
        <w:tc>
          <w:tcPr>
            <w:tcW w:w="1066" w:type="dxa"/>
            <w:tcBorders>
              <w:top w:val="single" w:sz="4" w:space="0" w:color="auto"/>
              <w:left w:val="nil"/>
              <w:bottom w:val="nil"/>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213 728</w:t>
            </w:r>
          </w:p>
        </w:tc>
        <w:tc>
          <w:tcPr>
            <w:tcW w:w="965" w:type="dxa"/>
            <w:tcBorders>
              <w:top w:val="single" w:sz="4" w:space="0" w:color="auto"/>
              <w:left w:val="nil"/>
              <w:bottom w:val="nil"/>
              <w:right w:val="single" w:sz="4" w:space="0" w:color="auto"/>
            </w:tcBorders>
            <w:noWrap/>
            <w:vAlign w:val="bottom"/>
          </w:tcPr>
          <w:p w:rsidR="0054191F" w:rsidRPr="00801D60" w:rsidRDefault="00D573FA" w:rsidP="00D573FA">
            <w:pPr>
              <w:pStyle w:val="Tabelltext"/>
              <w:spacing w:before="40"/>
              <w:jc w:val="right"/>
              <w:rPr>
                <w:b/>
                <w:bCs/>
                <w:szCs w:val="16"/>
              </w:rPr>
            </w:pPr>
            <w:r w:rsidRPr="00801D60">
              <w:rPr>
                <w:b/>
                <w:bCs/>
                <w:szCs w:val="16"/>
              </w:rPr>
              <w:t>–</w:t>
            </w:r>
            <w:r w:rsidR="0054191F" w:rsidRPr="00801D60">
              <w:rPr>
                <w:b/>
                <w:bCs/>
                <w:szCs w:val="16"/>
              </w:rPr>
              <w:t>372 148</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b/>
                <w:bCs/>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långfristig finansiering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i/>
                <w:iCs/>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i/>
                <w:iCs/>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Förändring av långfristiga skulder </w:t>
            </w:r>
          </w:p>
        </w:tc>
        <w:tc>
          <w:tcPr>
            <w:tcW w:w="1066" w:type="dxa"/>
            <w:tcBorders>
              <w:top w:val="nil"/>
              <w:left w:val="nil"/>
              <w:bottom w:val="single" w:sz="4" w:space="0" w:color="auto"/>
              <w:right w:val="nil"/>
            </w:tcBorders>
            <w:noWrap/>
            <w:vAlign w:val="bottom"/>
          </w:tcPr>
          <w:p w:rsidR="0054191F" w:rsidRPr="00801D60" w:rsidRDefault="00D573FA" w:rsidP="00D573FA">
            <w:pPr>
              <w:pStyle w:val="Tabelltext"/>
              <w:spacing w:before="40"/>
              <w:jc w:val="right"/>
              <w:rPr>
                <w:szCs w:val="16"/>
              </w:rPr>
            </w:pPr>
            <w:r w:rsidRPr="00801D60">
              <w:rPr>
                <w:szCs w:val="16"/>
              </w:rPr>
              <w:t>–</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50</w:t>
            </w:r>
          </w:p>
        </w:tc>
      </w:tr>
      <w:tr w:rsidR="0054191F" w:rsidRPr="00801D60" w:rsidTr="00E97E50">
        <w:tc>
          <w:tcPr>
            <w:tcW w:w="3923" w:type="dxa"/>
            <w:tcBorders>
              <w:top w:val="single" w:sz="4" w:space="0" w:color="auto"/>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Kassaflöde långfristig finansiering</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0</w:t>
            </w:r>
          </w:p>
        </w:tc>
        <w:tc>
          <w:tcPr>
            <w:tcW w:w="965" w:type="dxa"/>
            <w:tcBorders>
              <w:top w:val="single" w:sz="4" w:space="0" w:color="auto"/>
              <w:left w:val="nil"/>
              <w:bottom w:val="nil"/>
              <w:right w:val="single" w:sz="4" w:space="0" w:color="auto"/>
            </w:tcBorders>
            <w:noWrap/>
            <w:vAlign w:val="bottom"/>
          </w:tcPr>
          <w:p w:rsidR="0054191F" w:rsidRPr="00801D60" w:rsidRDefault="00D573FA" w:rsidP="00D573FA">
            <w:pPr>
              <w:pStyle w:val="Tabelltext"/>
              <w:spacing w:before="40"/>
              <w:jc w:val="right"/>
              <w:rPr>
                <w:b/>
                <w:bCs/>
                <w:szCs w:val="16"/>
              </w:rPr>
            </w:pPr>
            <w:r w:rsidRPr="00801D60">
              <w:rPr>
                <w:b/>
                <w:bCs/>
                <w:szCs w:val="16"/>
              </w:rPr>
              <w:t>–</w:t>
            </w:r>
            <w:r w:rsidR="0054191F" w:rsidRPr="00801D60">
              <w:rPr>
                <w:b/>
                <w:bCs/>
                <w:szCs w:val="16"/>
              </w:rPr>
              <w:t>50</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anslagsverksamheten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Förändring av beviljade ej utbetalda anslag</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84 054</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78 297</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Återbetalade anslag</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szCs w:val="16"/>
              </w:rPr>
            </w:pPr>
            <w:r w:rsidRPr="00801D60">
              <w:rPr>
                <w:szCs w:val="16"/>
              </w:rPr>
              <w:t>5 787</w:t>
            </w: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3 543</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szCs w:val="16"/>
              </w:rPr>
            </w:pPr>
            <w:r w:rsidRPr="00801D60">
              <w:rPr>
                <w:szCs w:val="16"/>
              </w:rPr>
              <w:t xml:space="preserve">Årets beviljade anslag </w:t>
            </w:r>
          </w:p>
        </w:tc>
        <w:tc>
          <w:tcPr>
            <w:tcW w:w="1066" w:type="dxa"/>
            <w:tcBorders>
              <w:top w:val="nil"/>
              <w:left w:val="nil"/>
              <w:bottom w:val="nil"/>
              <w:right w:val="nil"/>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347 647</w:t>
            </w:r>
          </w:p>
        </w:tc>
        <w:tc>
          <w:tcPr>
            <w:tcW w:w="965" w:type="dxa"/>
            <w:tcBorders>
              <w:top w:val="nil"/>
              <w:left w:val="nil"/>
              <w:bottom w:val="nil"/>
              <w:right w:val="single" w:sz="4" w:space="0" w:color="auto"/>
            </w:tcBorders>
            <w:noWrap/>
            <w:vAlign w:val="bottom"/>
          </w:tcPr>
          <w:p w:rsidR="0054191F" w:rsidRPr="00801D60" w:rsidRDefault="00D573FA" w:rsidP="00D573FA">
            <w:pPr>
              <w:pStyle w:val="Tabelltext"/>
              <w:spacing w:before="40"/>
              <w:jc w:val="right"/>
              <w:rPr>
                <w:szCs w:val="16"/>
              </w:rPr>
            </w:pPr>
            <w:r w:rsidRPr="00801D60">
              <w:rPr>
                <w:szCs w:val="16"/>
              </w:rPr>
              <w:t>–</w:t>
            </w:r>
            <w:r w:rsidR="0054191F" w:rsidRPr="00801D60">
              <w:rPr>
                <w:szCs w:val="16"/>
              </w:rPr>
              <w:t>316 761</w:t>
            </w:r>
          </w:p>
        </w:tc>
      </w:tr>
      <w:tr w:rsidR="0054191F" w:rsidRPr="00801D60" w:rsidTr="00E97E50">
        <w:tc>
          <w:tcPr>
            <w:tcW w:w="3923" w:type="dxa"/>
            <w:tcBorders>
              <w:top w:val="single" w:sz="4" w:space="0" w:color="auto"/>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Kassaflöde från anslagsverksamheten </w:t>
            </w:r>
          </w:p>
        </w:tc>
        <w:tc>
          <w:tcPr>
            <w:tcW w:w="1066" w:type="dxa"/>
            <w:tcBorders>
              <w:top w:val="single" w:sz="4" w:space="0" w:color="auto"/>
              <w:left w:val="nil"/>
              <w:bottom w:val="nil"/>
              <w:right w:val="nil"/>
            </w:tcBorders>
            <w:noWrap/>
            <w:vAlign w:val="bottom"/>
          </w:tcPr>
          <w:p w:rsidR="0054191F" w:rsidRPr="00801D60" w:rsidRDefault="00D573FA" w:rsidP="00D573FA">
            <w:pPr>
              <w:pStyle w:val="Tabelltext"/>
              <w:spacing w:before="40"/>
              <w:jc w:val="right"/>
              <w:rPr>
                <w:b/>
                <w:bCs/>
                <w:szCs w:val="16"/>
              </w:rPr>
            </w:pPr>
            <w:r w:rsidRPr="00801D60">
              <w:rPr>
                <w:b/>
                <w:bCs/>
                <w:szCs w:val="16"/>
              </w:rPr>
              <w:t>–</w:t>
            </w:r>
            <w:r w:rsidR="0054191F" w:rsidRPr="00801D60">
              <w:rPr>
                <w:b/>
                <w:bCs/>
                <w:szCs w:val="16"/>
              </w:rPr>
              <w:t>257 806</w:t>
            </w:r>
          </w:p>
        </w:tc>
        <w:tc>
          <w:tcPr>
            <w:tcW w:w="965" w:type="dxa"/>
            <w:tcBorders>
              <w:top w:val="single" w:sz="4" w:space="0" w:color="auto"/>
              <w:left w:val="nil"/>
              <w:bottom w:val="nil"/>
              <w:right w:val="single" w:sz="4" w:space="0" w:color="auto"/>
            </w:tcBorders>
            <w:noWrap/>
            <w:vAlign w:val="bottom"/>
          </w:tcPr>
          <w:p w:rsidR="0054191F" w:rsidRPr="00801D60" w:rsidRDefault="00D573FA" w:rsidP="00D573FA">
            <w:pPr>
              <w:pStyle w:val="Tabelltext"/>
              <w:spacing w:before="40"/>
              <w:jc w:val="right"/>
              <w:rPr>
                <w:b/>
                <w:bCs/>
                <w:szCs w:val="16"/>
              </w:rPr>
            </w:pPr>
            <w:r w:rsidRPr="00801D60">
              <w:rPr>
                <w:b/>
                <w:bCs/>
                <w:szCs w:val="16"/>
              </w:rPr>
              <w:t>–</w:t>
            </w:r>
            <w:r w:rsidR="0054191F" w:rsidRPr="00801D60">
              <w:rPr>
                <w:b/>
                <w:bCs/>
                <w:szCs w:val="16"/>
              </w:rPr>
              <w:t>234 921</w:t>
            </w:r>
          </w:p>
        </w:tc>
      </w:tr>
      <w:tr w:rsidR="0054191F" w:rsidRPr="00801D60" w:rsidTr="00E97E50">
        <w:tc>
          <w:tcPr>
            <w:tcW w:w="3923" w:type="dxa"/>
            <w:tcBorders>
              <w:top w:val="nil"/>
              <w:left w:val="single" w:sz="4" w:space="0" w:color="auto"/>
              <w:bottom w:val="nil"/>
              <w:right w:val="nil"/>
            </w:tcBorders>
            <w:noWrap/>
            <w:vAlign w:val="bottom"/>
          </w:tcPr>
          <w:p w:rsidR="0054191F" w:rsidRPr="00801D60" w:rsidRDefault="0054191F" w:rsidP="00D573FA">
            <w:pPr>
              <w:pStyle w:val="Tabelltext"/>
              <w:spacing w:before="40"/>
              <w:rPr>
                <w:b/>
                <w:bCs/>
                <w:szCs w:val="16"/>
              </w:rPr>
            </w:pPr>
            <w:r w:rsidRPr="00801D60">
              <w:rPr>
                <w:b/>
                <w:bCs/>
                <w:szCs w:val="16"/>
              </w:rPr>
              <w:t> </w:t>
            </w:r>
          </w:p>
        </w:tc>
        <w:tc>
          <w:tcPr>
            <w:tcW w:w="1066" w:type="dxa"/>
            <w:tcBorders>
              <w:top w:val="nil"/>
              <w:left w:val="nil"/>
              <w:bottom w:val="nil"/>
              <w:right w:val="nil"/>
            </w:tcBorders>
            <w:noWrap/>
            <w:vAlign w:val="bottom"/>
          </w:tcPr>
          <w:p w:rsidR="0054191F" w:rsidRPr="00801D60" w:rsidRDefault="0054191F" w:rsidP="00D573FA">
            <w:pPr>
              <w:pStyle w:val="Tabelltext"/>
              <w:spacing w:before="40"/>
              <w:jc w:val="right"/>
              <w:rPr>
                <w:b/>
                <w:bCs/>
                <w:szCs w:val="16"/>
              </w:rPr>
            </w:pPr>
          </w:p>
        </w:tc>
        <w:tc>
          <w:tcPr>
            <w:tcW w:w="965" w:type="dxa"/>
            <w:tcBorders>
              <w:top w:val="nil"/>
              <w:left w:val="nil"/>
              <w:bottom w:val="nil"/>
              <w:right w:val="single" w:sz="4" w:space="0" w:color="auto"/>
            </w:tcBorders>
            <w:noWrap/>
            <w:vAlign w:val="bottom"/>
          </w:tcPr>
          <w:p w:rsidR="0054191F" w:rsidRPr="00801D60" w:rsidRDefault="0054191F" w:rsidP="00D573FA">
            <w:pPr>
              <w:pStyle w:val="Tabelltext"/>
              <w:spacing w:before="40"/>
              <w:jc w:val="right"/>
              <w:rPr>
                <w:b/>
                <w:bCs/>
                <w:szCs w:val="16"/>
              </w:rPr>
            </w:pPr>
          </w:p>
        </w:tc>
      </w:tr>
      <w:tr w:rsidR="0054191F" w:rsidRPr="00801D60" w:rsidTr="000173D1">
        <w:tc>
          <w:tcPr>
            <w:tcW w:w="3923" w:type="dxa"/>
            <w:tcBorders>
              <w:top w:val="nil"/>
              <w:left w:val="single" w:sz="4" w:space="0" w:color="auto"/>
              <w:right w:val="nil"/>
            </w:tcBorders>
            <w:noWrap/>
            <w:vAlign w:val="bottom"/>
          </w:tcPr>
          <w:p w:rsidR="0054191F" w:rsidRPr="00801D60" w:rsidRDefault="0054191F" w:rsidP="00D573FA">
            <w:pPr>
              <w:pStyle w:val="Tabelltext"/>
              <w:spacing w:before="40"/>
              <w:rPr>
                <w:b/>
                <w:bCs/>
                <w:szCs w:val="16"/>
              </w:rPr>
            </w:pPr>
            <w:r w:rsidRPr="00801D60">
              <w:rPr>
                <w:b/>
                <w:bCs/>
                <w:szCs w:val="16"/>
              </w:rPr>
              <w:t xml:space="preserve">Årets kassaflöde </w:t>
            </w:r>
          </w:p>
        </w:tc>
        <w:tc>
          <w:tcPr>
            <w:tcW w:w="1066" w:type="dxa"/>
            <w:tcBorders>
              <w:top w:val="nil"/>
              <w:left w:val="nil"/>
              <w:right w:val="nil"/>
            </w:tcBorders>
            <w:noWrap/>
            <w:vAlign w:val="bottom"/>
          </w:tcPr>
          <w:p w:rsidR="0054191F" w:rsidRPr="00801D60" w:rsidRDefault="0054191F" w:rsidP="00D573FA">
            <w:pPr>
              <w:pStyle w:val="Tabelltext"/>
              <w:spacing w:before="40"/>
              <w:jc w:val="right"/>
              <w:rPr>
                <w:b/>
                <w:bCs/>
                <w:szCs w:val="16"/>
              </w:rPr>
            </w:pPr>
            <w:r w:rsidRPr="00801D60">
              <w:rPr>
                <w:b/>
                <w:bCs/>
                <w:szCs w:val="16"/>
              </w:rPr>
              <w:t>172 579</w:t>
            </w:r>
          </w:p>
        </w:tc>
        <w:tc>
          <w:tcPr>
            <w:tcW w:w="965" w:type="dxa"/>
            <w:tcBorders>
              <w:top w:val="nil"/>
              <w:left w:val="nil"/>
              <w:right w:val="single" w:sz="4" w:space="0" w:color="auto"/>
            </w:tcBorders>
            <w:noWrap/>
            <w:vAlign w:val="bottom"/>
          </w:tcPr>
          <w:p w:rsidR="0054191F" w:rsidRPr="00801D60" w:rsidRDefault="00D573FA" w:rsidP="00D573FA">
            <w:pPr>
              <w:pStyle w:val="Tabelltext"/>
              <w:spacing w:before="40"/>
              <w:jc w:val="right"/>
              <w:rPr>
                <w:b/>
                <w:bCs/>
                <w:szCs w:val="16"/>
              </w:rPr>
            </w:pPr>
            <w:r w:rsidRPr="00801D60">
              <w:rPr>
                <w:b/>
                <w:bCs/>
                <w:szCs w:val="16"/>
              </w:rPr>
              <w:t>–</w:t>
            </w:r>
            <w:r w:rsidR="0054191F" w:rsidRPr="00801D60">
              <w:rPr>
                <w:b/>
                <w:bCs/>
                <w:szCs w:val="16"/>
              </w:rPr>
              <w:t>230 958</w:t>
            </w:r>
          </w:p>
        </w:tc>
      </w:tr>
      <w:tr w:rsidR="0054191F" w:rsidRPr="00801D60" w:rsidTr="000173D1">
        <w:tc>
          <w:tcPr>
            <w:tcW w:w="3923" w:type="dxa"/>
            <w:tcBorders>
              <w:top w:val="nil"/>
              <w:left w:val="single" w:sz="4" w:space="0" w:color="auto"/>
              <w:bottom w:val="single" w:sz="4" w:space="0" w:color="auto"/>
              <w:right w:val="nil"/>
            </w:tcBorders>
            <w:noWrap/>
            <w:vAlign w:val="bottom"/>
          </w:tcPr>
          <w:p w:rsidR="0054191F" w:rsidRPr="00801D60" w:rsidRDefault="0054191F" w:rsidP="00D573FA">
            <w:pPr>
              <w:pStyle w:val="Tabelltext"/>
              <w:spacing w:before="40"/>
              <w:rPr>
                <w:i/>
                <w:iCs/>
                <w:szCs w:val="16"/>
              </w:rPr>
            </w:pPr>
            <w:r w:rsidRPr="00801D60">
              <w:rPr>
                <w:i/>
                <w:iCs/>
                <w:szCs w:val="16"/>
              </w:rPr>
              <w:t> </w:t>
            </w:r>
          </w:p>
        </w:tc>
        <w:tc>
          <w:tcPr>
            <w:tcW w:w="1066" w:type="dxa"/>
            <w:tcBorders>
              <w:top w:val="nil"/>
              <w:left w:val="nil"/>
              <w:bottom w:val="single" w:sz="4" w:space="0" w:color="auto"/>
              <w:right w:val="nil"/>
            </w:tcBorders>
            <w:noWrap/>
            <w:vAlign w:val="bottom"/>
          </w:tcPr>
          <w:p w:rsidR="0054191F" w:rsidRPr="00801D60" w:rsidRDefault="0054191F" w:rsidP="00D573FA">
            <w:pPr>
              <w:pStyle w:val="Tabelltext"/>
              <w:spacing w:before="40"/>
              <w:jc w:val="right"/>
              <w:rPr>
                <w:szCs w:val="16"/>
              </w:rPr>
            </w:pPr>
          </w:p>
        </w:tc>
        <w:tc>
          <w:tcPr>
            <w:tcW w:w="965" w:type="dxa"/>
            <w:tcBorders>
              <w:top w:val="nil"/>
              <w:left w:val="nil"/>
              <w:bottom w:val="single" w:sz="4" w:space="0" w:color="auto"/>
              <w:right w:val="single" w:sz="4" w:space="0" w:color="auto"/>
            </w:tcBorders>
            <w:noWrap/>
            <w:vAlign w:val="bottom"/>
          </w:tcPr>
          <w:p w:rsidR="0054191F" w:rsidRPr="00801D60" w:rsidRDefault="0054191F" w:rsidP="00D573FA">
            <w:pPr>
              <w:pStyle w:val="Tabelltext"/>
              <w:spacing w:before="40"/>
              <w:jc w:val="right"/>
              <w:rPr>
                <w:szCs w:val="16"/>
              </w:rPr>
            </w:pPr>
          </w:p>
        </w:tc>
      </w:tr>
      <w:tr w:rsidR="0054191F" w:rsidRPr="00801D60" w:rsidTr="000173D1">
        <w:tc>
          <w:tcPr>
            <w:tcW w:w="3923" w:type="dxa"/>
            <w:tcBorders>
              <w:top w:val="single" w:sz="4" w:space="0" w:color="auto"/>
              <w:left w:val="single" w:sz="4" w:space="0" w:color="auto"/>
              <w:right w:val="nil"/>
            </w:tcBorders>
            <w:noWrap/>
            <w:vAlign w:val="bottom"/>
          </w:tcPr>
          <w:p w:rsidR="0054191F" w:rsidRPr="00801D60" w:rsidRDefault="0054191F" w:rsidP="00D573FA">
            <w:pPr>
              <w:pStyle w:val="Tabelltext"/>
              <w:spacing w:before="40"/>
              <w:rPr>
                <w:szCs w:val="16"/>
              </w:rPr>
            </w:pPr>
            <w:r w:rsidRPr="00801D60">
              <w:rPr>
                <w:szCs w:val="16"/>
              </w:rPr>
              <w:t>Kassa, bank vid årets ingång</w:t>
            </w:r>
          </w:p>
        </w:tc>
        <w:tc>
          <w:tcPr>
            <w:tcW w:w="1066" w:type="dxa"/>
            <w:tcBorders>
              <w:top w:val="single" w:sz="4" w:space="0" w:color="auto"/>
              <w:left w:val="nil"/>
              <w:right w:val="nil"/>
            </w:tcBorders>
            <w:noWrap/>
            <w:vAlign w:val="bottom"/>
          </w:tcPr>
          <w:p w:rsidR="0054191F" w:rsidRPr="00801D60" w:rsidRDefault="0054191F" w:rsidP="00D573FA">
            <w:pPr>
              <w:pStyle w:val="Tabelltext"/>
              <w:spacing w:before="40"/>
              <w:jc w:val="right"/>
              <w:rPr>
                <w:szCs w:val="16"/>
              </w:rPr>
            </w:pPr>
            <w:r w:rsidRPr="00801D60">
              <w:rPr>
                <w:szCs w:val="16"/>
              </w:rPr>
              <w:t>189 843</w:t>
            </w:r>
          </w:p>
        </w:tc>
        <w:tc>
          <w:tcPr>
            <w:tcW w:w="965" w:type="dxa"/>
            <w:tcBorders>
              <w:top w:val="single" w:sz="4" w:space="0" w:color="auto"/>
              <w:left w:val="nil"/>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420 801</w:t>
            </w:r>
          </w:p>
        </w:tc>
      </w:tr>
      <w:tr w:rsidR="0054191F" w:rsidRPr="00801D60" w:rsidTr="000173D1">
        <w:tc>
          <w:tcPr>
            <w:tcW w:w="3923" w:type="dxa"/>
            <w:tcBorders>
              <w:top w:val="nil"/>
              <w:left w:val="single" w:sz="4" w:space="0" w:color="auto"/>
              <w:bottom w:val="single" w:sz="4" w:space="0" w:color="auto"/>
              <w:right w:val="nil"/>
            </w:tcBorders>
            <w:noWrap/>
            <w:vAlign w:val="bottom"/>
          </w:tcPr>
          <w:p w:rsidR="0054191F" w:rsidRPr="00801D60" w:rsidRDefault="0054191F" w:rsidP="00D573FA">
            <w:pPr>
              <w:pStyle w:val="Tabelltext"/>
              <w:spacing w:before="40"/>
              <w:rPr>
                <w:szCs w:val="16"/>
              </w:rPr>
            </w:pPr>
            <w:r w:rsidRPr="00801D60">
              <w:rPr>
                <w:szCs w:val="16"/>
              </w:rPr>
              <w:t xml:space="preserve">Kassa, bank vid årets utgång </w:t>
            </w:r>
          </w:p>
        </w:tc>
        <w:tc>
          <w:tcPr>
            <w:tcW w:w="1066" w:type="dxa"/>
            <w:tcBorders>
              <w:top w:val="nil"/>
              <w:left w:val="nil"/>
              <w:bottom w:val="single" w:sz="4" w:space="0" w:color="auto"/>
              <w:right w:val="nil"/>
            </w:tcBorders>
            <w:noWrap/>
            <w:vAlign w:val="bottom"/>
          </w:tcPr>
          <w:p w:rsidR="0054191F" w:rsidRPr="00801D60" w:rsidRDefault="0054191F" w:rsidP="00D573FA">
            <w:pPr>
              <w:pStyle w:val="Tabelltext"/>
              <w:spacing w:before="40"/>
              <w:jc w:val="right"/>
              <w:rPr>
                <w:szCs w:val="16"/>
              </w:rPr>
            </w:pPr>
            <w:r w:rsidRPr="00801D60">
              <w:rPr>
                <w:szCs w:val="16"/>
              </w:rPr>
              <w:t>362 422</w:t>
            </w:r>
          </w:p>
        </w:tc>
        <w:tc>
          <w:tcPr>
            <w:tcW w:w="965" w:type="dxa"/>
            <w:tcBorders>
              <w:top w:val="nil"/>
              <w:left w:val="nil"/>
              <w:bottom w:val="single" w:sz="4" w:space="0" w:color="auto"/>
              <w:right w:val="single" w:sz="4" w:space="0" w:color="auto"/>
            </w:tcBorders>
            <w:noWrap/>
            <w:vAlign w:val="bottom"/>
          </w:tcPr>
          <w:p w:rsidR="0054191F" w:rsidRPr="00801D60" w:rsidRDefault="0054191F" w:rsidP="00D573FA">
            <w:pPr>
              <w:pStyle w:val="Tabelltext"/>
              <w:spacing w:before="40"/>
              <w:jc w:val="right"/>
              <w:rPr>
                <w:szCs w:val="16"/>
              </w:rPr>
            </w:pPr>
            <w:r w:rsidRPr="00801D60">
              <w:rPr>
                <w:szCs w:val="16"/>
              </w:rPr>
              <w:t>189 843</w:t>
            </w:r>
          </w:p>
        </w:tc>
      </w:tr>
    </w:tbl>
    <w:p w:rsidR="00B5722A" w:rsidRPr="00801D60" w:rsidRDefault="00B5722A" w:rsidP="00D573FA">
      <w:pPr>
        <w:pStyle w:val="Tabelltext"/>
        <w:tabs>
          <w:tab w:val="left" w:pos="3923"/>
          <w:tab w:val="left" w:pos="4989"/>
        </w:tabs>
        <w:spacing w:before="40"/>
        <w:rPr>
          <w:szCs w:val="16"/>
        </w:rPr>
      </w:pPr>
    </w:p>
    <w:p w:rsidR="00B5722A" w:rsidRPr="00801D60" w:rsidRDefault="00B5722A" w:rsidP="00D573FA">
      <w:pPr>
        <w:pStyle w:val="Tabelltext"/>
        <w:tabs>
          <w:tab w:val="left" w:pos="3923"/>
          <w:tab w:val="left" w:pos="4989"/>
        </w:tabs>
        <w:spacing w:before="40"/>
        <w:rPr>
          <w:szCs w:val="16"/>
        </w:rPr>
        <w:sectPr w:rsidR="00B5722A" w:rsidRPr="00801D60">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pPr>
    </w:p>
    <w:p w:rsidR="002F4E07" w:rsidRPr="00801D60" w:rsidRDefault="002F4E07" w:rsidP="002F4E07">
      <w:pPr>
        <w:pStyle w:val="Rubrik1"/>
        <w:rPr>
          <w:noProof w:val="0"/>
        </w:rPr>
      </w:pPr>
      <w:bookmarkStart w:id="28" w:name="_Toc285545515"/>
      <w:r w:rsidRPr="00801D60">
        <w:rPr>
          <w:noProof w:val="0"/>
        </w:rPr>
        <w:t>Redovisnings- och värderingsprinciper</w:t>
      </w:r>
      <w:bookmarkEnd w:id="28"/>
    </w:p>
    <w:p w:rsidR="002F4E07" w:rsidRPr="00801D60" w:rsidRDefault="002F4E07" w:rsidP="002F4E07">
      <w:pPr>
        <w:rPr>
          <w:szCs w:val="24"/>
        </w:rPr>
      </w:pPr>
      <w:r w:rsidRPr="00801D60">
        <w:t>Årsredovisningen har upprättats enli</w:t>
      </w:r>
      <w:r w:rsidR="00344FD7" w:rsidRPr="00801D60">
        <w:t>gt å</w:t>
      </w:r>
      <w:r w:rsidRPr="00801D60">
        <w:t>rsredovisningslagen och Bokföring</w:t>
      </w:r>
      <w:r w:rsidRPr="00801D60">
        <w:t>s</w:t>
      </w:r>
      <w:r w:rsidRPr="00801D60">
        <w:t>nämndens allmänna råd. Redovisnings- och värderingsprinciper är oförändr</w:t>
      </w:r>
      <w:r w:rsidRPr="00801D60">
        <w:t>a</w:t>
      </w:r>
      <w:r w:rsidRPr="00801D60">
        <w:t>de.</w:t>
      </w:r>
      <w:r w:rsidR="00D04825" w:rsidRPr="00801D60">
        <w:t xml:space="preserve"> Uppställ</w:t>
      </w:r>
      <w:r w:rsidR="00344FD7" w:rsidRPr="00801D60">
        <w:t>ningen av resultaträkningen är anpassad efter stiftelsens verksa</w:t>
      </w:r>
      <w:r w:rsidR="00344FD7" w:rsidRPr="00801D60">
        <w:t>m</w:t>
      </w:r>
      <w:r w:rsidR="00344FD7" w:rsidRPr="00801D60">
        <w:t>het och avviker därför från årsredovisningslagens uppställningsformer.</w:t>
      </w:r>
      <w:r w:rsidRPr="00801D60">
        <w:t xml:space="preserve"> Från och med 2010 lämnas upplysningar om tillgångars marknadsvärde </w:t>
      </w:r>
      <w:r w:rsidRPr="00801D60">
        <w:rPr>
          <w:szCs w:val="24"/>
        </w:rPr>
        <w:t xml:space="preserve">samt </w:t>
      </w:r>
      <w:r w:rsidRPr="00801D60">
        <w:t>resu</w:t>
      </w:r>
      <w:r w:rsidRPr="00801D60">
        <w:t>l</w:t>
      </w:r>
      <w:r w:rsidRPr="00801D60">
        <w:t>tat inklusive ej realiserade vinster/förändring av eget kapital till marknadsvä</w:t>
      </w:r>
      <w:r w:rsidRPr="00801D60">
        <w:t>r</w:t>
      </w:r>
      <w:r w:rsidRPr="00801D60">
        <w:t>de i noter till balans- och resu</w:t>
      </w:r>
      <w:r w:rsidRPr="00801D60">
        <w:t>l</w:t>
      </w:r>
      <w:r w:rsidRPr="00801D60">
        <w:t xml:space="preserve">taträkningen. </w:t>
      </w:r>
    </w:p>
    <w:p w:rsidR="002F4E07" w:rsidRPr="00801D60" w:rsidRDefault="002F4E07" w:rsidP="002F4E07">
      <w:pPr>
        <w:pStyle w:val="Normaltindrag"/>
      </w:pPr>
      <w:r w:rsidRPr="00801D60">
        <w:t>Tidigare års information om balansposters bokförda värde och jämförande marknadsvärden återfinns i separat bilaga.</w:t>
      </w:r>
    </w:p>
    <w:p w:rsidR="002F4E07" w:rsidRPr="00801D60" w:rsidRDefault="002F4E07" w:rsidP="002F4E07">
      <w:pPr>
        <w:pStyle w:val="Rubrik2"/>
        <w:tabs>
          <w:tab w:val="left" w:pos="284"/>
        </w:tabs>
      </w:pPr>
      <w:bookmarkStart w:id="29" w:name="_Toc285545516"/>
      <w:r w:rsidRPr="00801D60">
        <w:t>Värdering materiella anläggningstillgångar</w:t>
      </w:r>
      <w:bookmarkEnd w:id="29"/>
    </w:p>
    <w:p w:rsidR="002F4E07" w:rsidRPr="00801D60" w:rsidRDefault="002F4E07" w:rsidP="002F4E07">
      <w:r w:rsidRPr="00801D60">
        <w:t>Materiella anläggningstillgångar redovisas till anskaffning</w:t>
      </w:r>
      <w:r w:rsidRPr="00801D60">
        <w:t>s</w:t>
      </w:r>
      <w:r w:rsidRPr="00801D60">
        <w:t>värde minskat med avskrivningar och erforderliga nedskrivningar. Materiella anläggning</w:t>
      </w:r>
      <w:r w:rsidRPr="00801D60">
        <w:t>s</w:t>
      </w:r>
      <w:r w:rsidRPr="00801D60">
        <w:t>tillgångar skrivs av systematiskt över tillgångens bedömda nyttjandeperiod. Linjär a</w:t>
      </w:r>
      <w:r w:rsidRPr="00801D60">
        <w:t>v</w:t>
      </w:r>
      <w:r w:rsidRPr="00801D60">
        <w:t>skrivningsmetod används för samtliga typer av materiella tillgångar.</w:t>
      </w:r>
    </w:p>
    <w:p w:rsidR="002F4E07" w:rsidRPr="00801D60" w:rsidRDefault="002F4E07" w:rsidP="002F4E07">
      <w:pPr>
        <w:spacing w:before="125"/>
        <w:jc w:val="left"/>
      </w:pPr>
      <w:r w:rsidRPr="00801D60">
        <w:t>Följande avskrivningstider tillämpas:</w:t>
      </w:r>
      <w:r w:rsidRPr="00801D60">
        <w:br/>
        <w:t>Byggnader</w:t>
      </w:r>
      <w:r w:rsidRPr="00801D60">
        <w:tab/>
        <w:t>50 år</w:t>
      </w:r>
    </w:p>
    <w:p w:rsidR="002F4E07" w:rsidRPr="00801D60" w:rsidRDefault="002F4E07" w:rsidP="002F4E07">
      <w:pPr>
        <w:spacing w:before="0"/>
      </w:pPr>
      <w:r w:rsidRPr="00801D60">
        <w:t>Inventarier</w:t>
      </w:r>
      <w:r w:rsidRPr="00801D60">
        <w:tab/>
        <w:t>5 år</w:t>
      </w:r>
    </w:p>
    <w:p w:rsidR="002F4E07" w:rsidRPr="00801D60" w:rsidRDefault="002F4E07" w:rsidP="002F4E07">
      <w:pPr>
        <w:spacing w:before="0"/>
      </w:pPr>
      <w:r w:rsidRPr="00801D60">
        <w:t>Datorer</w:t>
      </w:r>
      <w:r w:rsidRPr="00801D60">
        <w:tab/>
        <w:t>3</w:t>
      </w:r>
      <w:r w:rsidR="00426DED" w:rsidRPr="00801D60">
        <w:t xml:space="preserve"> </w:t>
      </w:r>
      <w:r w:rsidRPr="00801D60">
        <w:t>år</w:t>
      </w:r>
    </w:p>
    <w:p w:rsidR="002F4E07" w:rsidRPr="00801D60" w:rsidRDefault="002F4E07" w:rsidP="002F4E07">
      <w:r w:rsidRPr="00801D60">
        <w:t>När det finns en indikation på att en tillgång eller en grupp av tillgångar har minskat i värde görs en bedömning av dess redovisade värde. Om en värd</w:t>
      </w:r>
      <w:r w:rsidRPr="00801D60">
        <w:t>e</w:t>
      </w:r>
      <w:r w:rsidRPr="00801D60">
        <w:t>nedgång bedöms vara best</w:t>
      </w:r>
      <w:r w:rsidRPr="00801D60">
        <w:t>å</w:t>
      </w:r>
      <w:r w:rsidRPr="00801D60">
        <w:t>ende skrivs tillgången ned.</w:t>
      </w:r>
    </w:p>
    <w:p w:rsidR="002F4E07" w:rsidRPr="00801D60" w:rsidRDefault="002F4E07" w:rsidP="002F4E07">
      <w:pPr>
        <w:pStyle w:val="Normaltindrag"/>
      </w:pPr>
      <w:r w:rsidRPr="00801D60">
        <w:t>Mark redovisas till anskaffningsvärde med avdrag för erforderliga ne</w:t>
      </w:r>
      <w:r w:rsidRPr="00801D60">
        <w:t>d</w:t>
      </w:r>
      <w:r w:rsidRPr="00801D60">
        <w:t xml:space="preserve">skrivningar. </w:t>
      </w:r>
    </w:p>
    <w:p w:rsidR="002F4E07" w:rsidRPr="00801D60" w:rsidRDefault="002F4E07" w:rsidP="002F4E07">
      <w:pPr>
        <w:pStyle w:val="Normaltindrag"/>
      </w:pPr>
      <w:r w:rsidRPr="00801D60">
        <w:t>Investeringar i såväl egenutvecklad som förvärvad programvara kostnad</w:t>
      </w:r>
      <w:r w:rsidRPr="00801D60">
        <w:t>s</w:t>
      </w:r>
      <w:r w:rsidRPr="00801D60">
        <w:t>förs löpande.</w:t>
      </w:r>
    </w:p>
    <w:p w:rsidR="002F4E07" w:rsidRPr="00801D60" w:rsidRDefault="002F4E07" w:rsidP="002F4E07">
      <w:pPr>
        <w:pStyle w:val="Normaltindrag"/>
        <w:rPr>
          <w:szCs w:val="24"/>
        </w:rPr>
      </w:pPr>
      <w:r w:rsidRPr="00801D60">
        <w:t>Pågående nyanläggningar och förskott tas</w:t>
      </w:r>
      <w:r w:rsidR="00344FD7" w:rsidRPr="00801D60">
        <w:t xml:space="preserve"> upp</w:t>
      </w:r>
      <w:r w:rsidRPr="00801D60">
        <w:t xml:space="preserve"> till anskaf</w:t>
      </w:r>
      <w:r w:rsidRPr="00801D60">
        <w:t>f</w:t>
      </w:r>
      <w:r w:rsidRPr="00801D60">
        <w:t>ningsvärde. När arbetet färdigställts förs utgifter som är värdehöjande till balansposten fasti</w:t>
      </w:r>
      <w:r w:rsidRPr="00801D60">
        <w:t>g</w:t>
      </w:r>
      <w:r w:rsidRPr="00801D60">
        <w:t xml:space="preserve">heter och övriga utgifter </w:t>
      </w:r>
      <w:r w:rsidRPr="00801D60">
        <w:rPr>
          <w:szCs w:val="24"/>
        </w:rPr>
        <w:t>till resultaträkningen.</w:t>
      </w:r>
    </w:p>
    <w:p w:rsidR="002F4E07" w:rsidRPr="00801D60" w:rsidRDefault="002F4E07" w:rsidP="002F4E07">
      <w:pPr>
        <w:pStyle w:val="Rubrik2"/>
      </w:pPr>
      <w:bookmarkStart w:id="30" w:name="_Toc285545517"/>
      <w:r w:rsidRPr="00801D60">
        <w:t>Värdering finansiella anläggningstillgångar</w:t>
      </w:r>
      <w:bookmarkEnd w:id="30"/>
    </w:p>
    <w:p w:rsidR="002F4E07" w:rsidRPr="00801D60" w:rsidRDefault="002F4E07" w:rsidP="002F4E07">
      <w:r w:rsidRPr="00801D60">
        <w:t>Ak</w:t>
      </w:r>
      <w:r w:rsidR="00344FD7" w:rsidRPr="00801D60">
        <w:t>tierelaterade värdepapper (inklusive</w:t>
      </w:r>
      <w:r w:rsidRPr="00801D60">
        <w:t xml:space="preserve"> aktiekonvertibler) värderas individ</w:t>
      </w:r>
      <w:r w:rsidRPr="00801D60">
        <w:t>u</w:t>
      </w:r>
      <w:r w:rsidRPr="00801D60">
        <w:t>ellt till anskaffningsvärde minskat med erforderliga nedskrivningar. Upplupen ränta på aktiekonvertibler redovisas som upplupen intäkt i balansräkningen.</w:t>
      </w:r>
    </w:p>
    <w:p w:rsidR="002F4E07" w:rsidRPr="00801D60" w:rsidRDefault="002F4E07" w:rsidP="002F4E07">
      <w:pPr>
        <w:pStyle w:val="Normaltindrag"/>
      </w:pPr>
      <w:r w:rsidRPr="00801D60">
        <w:t>Hedgefonder, vinstandelslån och onoterad fastighetsfond värderas kolle</w:t>
      </w:r>
      <w:r w:rsidRPr="00801D60">
        <w:t>k</w:t>
      </w:r>
      <w:r w:rsidRPr="00801D60">
        <w:t>tivt var grupp för sig till anskaffningsvärde minskat med erforderliga ne</w:t>
      </w:r>
      <w:r w:rsidRPr="00801D60">
        <w:t>d</w:t>
      </w:r>
      <w:r w:rsidRPr="00801D60">
        <w:t>skrivningar.</w:t>
      </w:r>
    </w:p>
    <w:p w:rsidR="002F4E07" w:rsidRPr="00801D60" w:rsidRDefault="002F4E07" w:rsidP="002F4E07">
      <w:pPr>
        <w:pStyle w:val="Normaltindrag"/>
      </w:pPr>
      <w:r w:rsidRPr="00801D60">
        <w:t>Räntebärande värdepapper värderas kollektivt till anskaffningsvärde min</w:t>
      </w:r>
      <w:r w:rsidRPr="00801D60">
        <w:t>s</w:t>
      </w:r>
      <w:r w:rsidRPr="00801D60">
        <w:t>kat med erforderliga nedskrivningar. Upplupen ränta på kupongobligationer redovisas som upplupen intäkt i balansräkningen. Instrument utan kupongrä</w:t>
      </w:r>
      <w:r w:rsidRPr="00801D60">
        <w:t>n</w:t>
      </w:r>
      <w:r w:rsidRPr="00801D60">
        <w:t>ta värd</w:t>
      </w:r>
      <w:r w:rsidRPr="00801D60">
        <w:t>e</w:t>
      </w:r>
      <w:r w:rsidRPr="00801D60">
        <w:t>ras till upplupet anskaffningsvärde.</w:t>
      </w:r>
    </w:p>
    <w:p w:rsidR="002F4E07" w:rsidRPr="00801D60" w:rsidRDefault="002F4E07" w:rsidP="002F4E07">
      <w:pPr>
        <w:pStyle w:val="Normaltindrag"/>
      </w:pPr>
      <w:r w:rsidRPr="00801D60">
        <w:t>Utländska värdepapper värderas utifrån anskaffningsd</w:t>
      </w:r>
      <w:r w:rsidRPr="00801D60">
        <w:t>a</w:t>
      </w:r>
      <w:r w:rsidRPr="00801D60">
        <w:t>gens valutakurs.</w:t>
      </w:r>
    </w:p>
    <w:p w:rsidR="002F4E07" w:rsidRPr="00801D60" w:rsidRDefault="002F4E07" w:rsidP="002F4E07">
      <w:pPr>
        <w:pStyle w:val="Rubrik2"/>
      </w:pPr>
      <w:bookmarkStart w:id="31" w:name="_Toc285545518"/>
      <w:r w:rsidRPr="00801D60">
        <w:t>Värdering omsättningstillgångar</w:t>
      </w:r>
      <w:bookmarkEnd w:id="31"/>
    </w:p>
    <w:p w:rsidR="002F4E07" w:rsidRPr="00801D60" w:rsidRDefault="002F4E07" w:rsidP="002F4E07">
      <w:r w:rsidRPr="00801D60">
        <w:t>Fordringar upptas till det belopp som efter individuell prö</w:t>
      </w:r>
      <w:r w:rsidRPr="00801D60">
        <w:t>v</w:t>
      </w:r>
      <w:r w:rsidRPr="00801D60">
        <w:t>ning beräknas bli betalt.</w:t>
      </w:r>
    </w:p>
    <w:p w:rsidR="002F4E07" w:rsidRPr="00801D60" w:rsidRDefault="002F4E07" w:rsidP="002F4E07">
      <w:pPr>
        <w:pStyle w:val="Normaltindrag"/>
      </w:pPr>
      <w:r w:rsidRPr="00801D60">
        <w:t>Fordringar i utländsk valuta värderas utifrån balansdagens valutakurs.</w:t>
      </w:r>
    </w:p>
    <w:p w:rsidR="002F4E07" w:rsidRPr="00801D60" w:rsidRDefault="002F4E07" w:rsidP="002F4E07">
      <w:pPr>
        <w:pStyle w:val="Normaltindrag"/>
      </w:pPr>
      <w:r w:rsidRPr="00801D60">
        <w:t>Utestående valutaterminskontrakt värderas kollektivt e</w:t>
      </w:r>
      <w:r w:rsidRPr="00801D60">
        <w:t>n</w:t>
      </w:r>
      <w:r w:rsidRPr="00801D60">
        <w:t>ligt lägsta värdets princip (LVP). Det innebär att om tillgångsko</w:t>
      </w:r>
      <w:r w:rsidRPr="00801D60">
        <w:t>l</w:t>
      </w:r>
      <w:r w:rsidRPr="00801D60">
        <w:t>lektivet valutaterminer har negativt marknadsvärde redovisas detta som skuld och motsvarande ne</w:t>
      </w:r>
      <w:r w:rsidRPr="00801D60">
        <w:t>d</w:t>
      </w:r>
      <w:r w:rsidRPr="00801D60">
        <w:t>skrivning görs. Skilln</w:t>
      </w:r>
      <w:r w:rsidRPr="00801D60">
        <w:t>a</w:t>
      </w:r>
      <w:r w:rsidRPr="00801D60">
        <w:t>den mellan terminskurs och avistakurs periodiseras över terminskontraktets löptid och redovisas som upplupen räntei</w:t>
      </w:r>
      <w:r w:rsidRPr="00801D60">
        <w:t>n</w:t>
      </w:r>
      <w:r w:rsidRPr="00801D60">
        <w:t>täkt.</w:t>
      </w:r>
    </w:p>
    <w:p w:rsidR="002F4E07" w:rsidRPr="00801D60" w:rsidRDefault="002F4E07" w:rsidP="002F4E07">
      <w:pPr>
        <w:pStyle w:val="Normaltindrag"/>
      </w:pPr>
      <w:r w:rsidRPr="00801D60">
        <w:t>Certifikat värderas kollektivt enligt lägsta värdets princip (LVP). Det inn</w:t>
      </w:r>
      <w:r w:rsidRPr="00801D60">
        <w:t>e</w:t>
      </w:r>
      <w:r w:rsidRPr="00801D60">
        <w:t>bär att om kollektivet certifikat har ett bo</w:t>
      </w:r>
      <w:r w:rsidRPr="00801D60">
        <w:t>k</w:t>
      </w:r>
      <w:r w:rsidRPr="00801D60">
        <w:t>fört värde som är högre än verkligt värde görs erforderlig nedskrivning på mellanskillnaden. Upplupen ränta på certif</w:t>
      </w:r>
      <w:r w:rsidRPr="00801D60">
        <w:t>i</w:t>
      </w:r>
      <w:r w:rsidRPr="00801D60">
        <w:t>kat redovisas som upplupen intäkt i balansräkningen.</w:t>
      </w:r>
    </w:p>
    <w:p w:rsidR="002F4E07" w:rsidRPr="00801D60" w:rsidRDefault="002F4E07" w:rsidP="002F4E07">
      <w:pPr>
        <w:pStyle w:val="Normaltindrag"/>
      </w:pPr>
      <w:r w:rsidRPr="00801D60">
        <w:t>Banktillgodohavanden i utländsk valuta värderas till balansdagens valut</w:t>
      </w:r>
      <w:r w:rsidRPr="00801D60">
        <w:t>a</w:t>
      </w:r>
      <w:r w:rsidRPr="00801D60">
        <w:t>kurs.</w:t>
      </w:r>
    </w:p>
    <w:p w:rsidR="002F4E07" w:rsidRPr="00801D60" w:rsidRDefault="002F4E07" w:rsidP="00B954FF">
      <w:pPr>
        <w:pStyle w:val="Rubrik2"/>
      </w:pPr>
      <w:bookmarkStart w:id="32" w:name="_Toc285545519"/>
      <w:r w:rsidRPr="00801D60">
        <w:t>Värdering skulder</w:t>
      </w:r>
      <w:bookmarkEnd w:id="32"/>
    </w:p>
    <w:p w:rsidR="002F4E07" w:rsidRPr="00801D60" w:rsidRDefault="002F4E07" w:rsidP="00205DEE">
      <w:r w:rsidRPr="00801D60">
        <w:t>Skulder i utländsk valuta värderas utifrån balansdagens val</w:t>
      </w:r>
      <w:r w:rsidRPr="00801D60">
        <w:t>u</w:t>
      </w:r>
      <w:r w:rsidRPr="00801D60">
        <w:t>takurs.</w:t>
      </w:r>
    </w:p>
    <w:p w:rsidR="002F4E07" w:rsidRPr="00801D60" w:rsidRDefault="002F4E07" w:rsidP="002F4E07">
      <w:pPr>
        <w:pStyle w:val="Rubrik2"/>
        <w:tabs>
          <w:tab w:val="left" w:pos="284"/>
          <w:tab w:val="right" w:pos="3969"/>
        </w:tabs>
      </w:pPr>
      <w:bookmarkStart w:id="33" w:name="_Toc285545520"/>
      <w:r w:rsidRPr="00801D60">
        <w:t>Beviljade forskningsmedel</w:t>
      </w:r>
      <w:bookmarkEnd w:id="33"/>
    </w:p>
    <w:p w:rsidR="002F4E07" w:rsidRPr="00801D60" w:rsidRDefault="002F4E07" w:rsidP="00205DEE">
      <w:r w:rsidRPr="00801D60">
        <w:t>Beviljade forskningsmedel redovisas direkt mot fritt eget kapital. Beviljade medel skuldförs vid beslutstillfället.</w:t>
      </w:r>
    </w:p>
    <w:p w:rsidR="002F4E07" w:rsidRPr="00801D60" w:rsidRDefault="002F4E07" w:rsidP="00205DEE">
      <w:pPr>
        <w:pStyle w:val="Rubrik2"/>
      </w:pPr>
      <w:bookmarkStart w:id="34" w:name="_Toc285545521"/>
      <w:r w:rsidRPr="00801D60">
        <w:t>Eget kapital</w:t>
      </w:r>
      <w:bookmarkEnd w:id="34"/>
    </w:p>
    <w:p w:rsidR="002F4E07" w:rsidRPr="00801D60" w:rsidRDefault="002F4E07" w:rsidP="00205DEE">
      <w:r w:rsidRPr="00801D60">
        <w:t>Bokfört eget kapital utgörs av bundet och fritt eget kapital. Bundet eget kap</w:t>
      </w:r>
      <w:r w:rsidRPr="00801D60">
        <w:t>i</w:t>
      </w:r>
      <w:r w:rsidRPr="00801D60">
        <w:t>tal (stiftelsekapital) består av Jubileumsdonationen (Riksbankens donation) och Erik Rönnbergs don</w:t>
      </w:r>
      <w:r w:rsidRPr="00801D60">
        <w:t>a</w:t>
      </w:r>
      <w:r w:rsidRPr="00801D60">
        <w:t>tioner. Enligt donationsvillkoren ska realvärdet för dessa donationer upprätthållas över tiden. Detta sker genom en årlig avsät</w:t>
      </w:r>
      <w:r w:rsidRPr="00801D60">
        <w:t>t</w:t>
      </w:r>
      <w:r w:rsidRPr="00801D60">
        <w:t>ning till bundet eget kapital, med ett belopp beräknat utifrån konsumentpri</w:t>
      </w:r>
      <w:r w:rsidRPr="00801D60">
        <w:t>s</w:t>
      </w:r>
      <w:r w:rsidRPr="00801D60">
        <w:t>index utveckling mellan åren. Det bundna egna kapitalet är ej tillgängligt för utdelning.</w:t>
      </w:r>
    </w:p>
    <w:p w:rsidR="002F4E07" w:rsidRPr="00801D60" w:rsidRDefault="002F4E07" w:rsidP="00205DEE">
      <w:pPr>
        <w:pStyle w:val="Normaltindrag"/>
      </w:pPr>
      <w:r w:rsidRPr="00801D60">
        <w:t>Fritt eget kapital består av Kulturvetenskapliga donationen och balanserat resultat. För denna donation gäller, som framgår av donation</w:t>
      </w:r>
      <w:r w:rsidRPr="00801D60">
        <w:t>s</w:t>
      </w:r>
      <w:r w:rsidRPr="00801D60">
        <w:t>villkoren, att dess hela kapital får användas för anslag till forskning. Inom ramen för fritt eget kapital görs emellertid ändå en avsättning för bevarande av donationens realvärde.</w:t>
      </w:r>
    </w:p>
    <w:p w:rsidR="002F4E07" w:rsidRPr="00801D60" w:rsidRDefault="002F4E07" w:rsidP="00205DEE">
      <w:pPr>
        <w:pStyle w:val="Normaltindrag"/>
      </w:pPr>
      <w:r w:rsidRPr="00801D60">
        <w:t>Balanserat resultat består av vinstmedel med avdrag för avsättning för b</w:t>
      </w:r>
      <w:r w:rsidRPr="00801D60">
        <w:t>e</w:t>
      </w:r>
      <w:r w:rsidRPr="00801D60">
        <w:t>varande av donationernas realvärden samt för beviljade fors</w:t>
      </w:r>
      <w:r w:rsidRPr="00801D60">
        <w:t>k</w:t>
      </w:r>
      <w:r w:rsidRPr="00801D60">
        <w:t>ningsmedel. Enligt styrelsebeslut 1992 ska balanserat resultat som lägst uppgå till ett b</w:t>
      </w:r>
      <w:r w:rsidRPr="00801D60">
        <w:t>e</w:t>
      </w:r>
      <w:r w:rsidRPr="00801D60">
        <w:t>lopp motsvarande tre års utdelning av forskningsmedel i normal omfattning.</w:t>
      </w:r>
    </w:p>
    <w:p w:rsidR="002F4E07" w:rsidRPr="00801D60" w:rsidRDefault="002F4E07" w:rsidP="00205DEE"/>
    <w:p w:rsidR="00D70CF5" w:rsidRPr="00801D60" w:rsidRDefault="00D70CF5" w:rsidP="00D70CF5">
      <w:pPr>
        <w:sectPr w:rsidR="00D70CF5" w:rsidRPr="00801D60" w:rsidSect="00D70CF5">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7" w:left="1304" w:header="340" w:footer="227" w:gutter="0"/>
          <w:cols w:space="720"/>
          <w:titlePg/>
          <w:docGrid w:linePitch="258"/>
        </w:sectPr>
      </w:pPr>
    </w:p>
    <w:p w:rsidR="005D03A3" w:rsidRPr="00801D60" w:rsidRDefault="005D03A3" w:rsidP="005D03A3">
      <w:pPr>
        <w:pStyle w:val="Rubrik1"/>
        <w:rPr>
          <w:noProof w:val="0"/>
        </w:rPr>
      </w:pPr>
      <w:bookmarkStart w:id="35" w:name="_Toc285545522"/>
      <w:r w:rsidRPr="00801D60">
        <w:rPr>
          <w:noProof w:val="0"/>
        </w:rPr>
        <w:t>Noter (belopp i KSEK)</w:t>
      </w:r>
      <w:bookmarkEnd w:id="35"/>
    </w:p>
    <w:tbl>
      <w:tblPr>
        <w:tblW w:w="6067" w:type="dxa"/>
        <w:tblInd w:w="60" w:type="dxa"/>
        <w:tblLayout w:type="fixed"/>
        <w:tblCellMar>
          <w:left w:w="70" w:type="dxa"/>
          <w:right w:w="70" w:type="dxa"/>
        </w:tblCellMar>
        <w:tblLook w:val="0000" w:firstRow="0" w:lastRow="0" w:firstColumn="0" w:lastColumn="0" w:noHBand="0" w:noVBand="0"/>
      </w:tblPr>
      <w:tblGrid>
        <w:gridCol w:w="675"/>
        <w:gridCol w:w="3705"/>
        <w:gridCol w:w="855"/>
        <w:gridCol w:w="832"/>
      </w:tblGrid>
      <w:tr w:rsidR="00D01637" w:rsidRPr="00801D60" w:rsidTr="002D46B7">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1.</w:t>
            </w:r>
          </w:p>
        </w:tc>
        <w:tc>
          <w:tcPr>
            <w:tcW w:w="3705" w:type="dxa"/>
            <w:tcBorders>
              <w:top w:val="double" w:sz="6" w:space="0" w:color="auto"/>
              <w:left w:val="nil"/>
              <w:bottom w:val="dashed" w:sz="4" w:space="0" w:color="auto"/>
              <w:right w:val="nil"/>
            </w:tcBorders>
            <w:noWrap/>
            <w:vAlign w:val="bottom"/>
          </w:tcPr>
          <w:p w:rsidR="00D01637" w:rsidRPr="00801D60" w:rsidRDefault="00D01637" w:rsidP="00D01637">
            <w:pPr>
              <w:pStyle w:val="Tabelltext"/>
              <w:rPr>
                <w:b/>
                <w:szCs w:val="16"/>
              </w:rPr>
            </w:pPr>
            <w:r w:rsidRPr="00801D60">
              <w:rPr>
                <w:b/>
                <w:szCs w:val="16"/>
              </w:rPr>
              <w:t>Utdelningar</w:t>
            </w:r>
          </w:p>
        </w:tc>
        <w:tc>
          <w:tcPr>
            <w:tcW w:w="855" w:type="dxa"/>
            <w:tcBorders>
              <w:top w:val="double" w:sz="6" w:space="0" w:color="auto"/>
              <w:left w:val="nil"/>
              <w:bottom w:val="dashed"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nil"/>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single" w:sz="4" w:space="0" w:color="auto"/>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Aktier</w:t>
            </w:r>
          </w:p>
        </w:tc>
        <w:tc>
          <w:tcPr>
            <w:tcW w:w="855" w:type="dxa"/>
            <w:tcBorders>
              <w:top w:val="single" w:sz="4" w:space="0" w:color="auto"/>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149 700</w:t>
            </w:r>
          </w:p>
        </w:tc>
        <w:tc>
          <w:tcPr>
            <w:tcW w:w="832" w:type="dxa"/>
            <w:tcBorders>
              <w:top w:val="single" w:sz="4" w:space="0" w:color="auto"/>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162 289</w:t>
            </w:r>
          </w:p>
        </w:tc>
      </w:tr>
      <w:tr w:rsidR="00D01637" w:rsidRPr="00801D60" w:rsidTr="002D46B7">
        <w:trPr>
          <w:cantSplit/>
        </w:trPr>
        <w:tc>
          <w:tcPr>
            <w:tcW w:w="675" w:type="dxa"/>
            <w:tcBorders>
              <w:top w:val="nil"/>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Alternativa placeringar</w:t>
            </w:r>
          </w:p>
        </w:tc>
        <w:tc>
          <w:tcPr>
            <w:tcW w:w="855" w:type="dxa"/>
            <w:tcBorders>
              <w:top w:val="nil"/>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21 552</w:t>
            </w:r>
          </w:p>
        </w:tc>
        <w:tc>
          <w:tcPr>
            <w:tcW w:w="832" w:type="dxa"/>
            <w:tcBorders>
              <w:top w:val="nil"/>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13 925</w:t>
            </w:r>
          </w:p>
        </w:tc>
      </w:tr>
      <w:tr w:rsidR="00D01637" w:rsidRPr="00801D60" w:rsidTr="002D46B7">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double" w:sz="6" w:space="0" w:color="auto"/>
              <w:right w:val="nil"/>
            </w:tcBorders>
            <w:noWrap/>
            <w:vAlign w:val="bottom"/>
          </w:tcPr>
          <w:p w:rsidR="00D01637" w:rsidRPr="00801D60" w:rsidRDefault="00D01637" w:rsidP="005D03A3">
            <w:pPr>
              <w:pStyle w:val="Tabelltext"/>
              <w:jc w:val="right"/>
              <w:rPr>
                <w:b/>
                <w:szCs w:val="16"/>
              </w:rPr>
            </w:pPr>
            <w:r w:rsidRPr="00801D60">
              <w:rPr>
                <w:b/>
                <w:szCs w:val="16"/>
              </w:rPr>
              <w:t>171 252</w:t>
            </w:r>
          </w:p>
        </w:tc>
        <w:tc>
          <w:tcPr>
            <w:tcW w:w="832" w:type="dxa"/>
            <w:tcBorders>
              <w:top w:val="nil"/>
              <w:left w:val="single" w:sz="4" w:space="0" w:color="auto"/>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176 214</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double" w:sz="6" w:space="0" w:color="auto"/>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2.</w:t>
            </w:r>
          </w:p>
        </w:tc>
        <w:tc>
          <w:tcPr>
            <w:tcW w:w="3705" w:type="dxa"/>
            <w:tcBorders>
              <w:top w:val="double" w:sz="6" w:space="0" w:color="auto"/>
              <w:left w:val="nil"/>
              <w:bottom w:val="dashed" w:sz="4" w:space="0" w:color="auto"/>
              <w:right w:val="nil"/>
            </w:tcBorders>
            <w:noWrap/>
            <w:vAlign w:val="bottom"/>
          </w:tcPr>
          <w:p w:rsidR="00D01637" w:rsidRPr="00801D60" w:rsidRDefault="00D01637" w:rsidP="00D01637">
            <w:pPr>
              <w:pStyle w:val="Tabelltext"/>
              <w:rPr>
                <w:b/>
                <w:szCs w:val="16"/>
              </w:rPr>
            </w:pPr>
            <w:r w:rsidRPr="00801D60">
              <w:rPr>
                <w:b/>
                <w:szCs w:val="16"/>
              </w:rPr>
              <w:t>Ränteintäkter</w:t>
            </w:r>
          </w:p>
        </w:tc>
        <w:tc>
          <w:tcPr>
            <w:tcW w:w="855" w:type="dxa"/>
            <w:tcBorders>
              <w:top w:val="double" w:sz="6" w:space="0" w:color="auto"/>
              <w:left w:val="nil"/>
              <w:bottom w:val="dashed"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nil"/>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single" w:sz="4" w:space="0" w:color="auto"/>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Obligationer</w:t>
            </w:r>
          </w:p>
        </w:tc>
        <w:tc>
          <w:tcPr>
            <w:tcW w:w="855" w:type="dxa"/>
            <w:tcBorders>
              <w:top w:val="single" w:sz="4" w:space="0" w:color="auto"/>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76 025</w:t>
            </w:r>
          </w:p>
        </w:tc>
        <w:tc>
          <w:tcPr>
            <w:tcW w:w="832" w:type="dxa"/>
            <w:tcBorders>
              <w:top w:val="single" w:sz="4" w:space="0" w:color="auto"/>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80 032</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Vinstandelslån</w:t>
            </w:r>
          </w:p>
        </w:tc>
        <w:tc>
          <w:tcPr>
            <w:tcW w:w="855" w:type="dxa"/>
            <w:tcBorders>
              <w:top w:val="nil"/>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3 310</w:t>
            </w:r>
          </w:p>
        </w:tc>
        <w:tc>
          <w:tcPr>
            <w:tcW w:w="832" w:type="dxa"/>
            <w:tcBorders>
              <w:top w:val="nil"/>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1 867</w:t>
            </w:r>
          </w:p>
        </w:tc>
      </w:tr>
      <w:tr w:rsidR="00D01637" w:rsidRPr="00801D60" w:rsidTr="002D46B7">
        <w:trPr>
          <w:cantSplit/>
        </w:trPr>
        <w:tc>
          <w:tcPr>
            <w:tcW w:w="675" w:type="dxa"/>
            <w:tcBorders>
              <w:top w:val="nil"/>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Aktiekonvertibler</w:t>
            </w:r>
          </w:p>
        </w:tc>
        <w:tc>
          <w:tcPr>
            <w:tcW w:w="855" w:type="dxa"/>
            <w:tcBorders>
              <w:top w:val="nil"/>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2 001</w:t>
            </w:r>
          </w:p>
        </w:tc>
        <w:tc>
          <w:tcPr>
            <w:tcW w:w="832" w:type="dxa"/>
            <w:tcBorders>
              <w:top w:val="nil"/>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1 917</w:t>
            </w:r>
          </w:p>
        </w:tc>
      </w:tr>
      <w:tr w:rsidR="00D01637" w:rsidRPr="00801D60" w:rsidTr="002D46B7">
        <w:trPr>
          <w:cantSplit/>
        </w:trPr>
        <w:tc>
          <w:tcPr>
            <w:tcW w:w="675" w:type="dxa"/>
            <w:tcBorders>
              <w:top w:val="single" w:sz="4" w:space="0" w:color="auto"/>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Certifikat</w:t>
            </w:r>
          </w:p>
        </w:tc>
        <w:tc>
          <w:tcPr>
            <w:tcW w:w="855" w:type="dxa"/>
            <w:tcBorders>
              <w:top w:val="nil"/>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10 574</w:t>
            </w:r>
          </w:p>
        </w:tc>
        <w:tc>
          <w:tcPr>
            <w:tcW w:w="832" w:type="dxa"/>
            <w:tcBorders>
              <w:top w:val="nil"/>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26 056</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Valutaterminer</w:t>
            </w:r>
          </w:p>
        </w:tc>
        <w:tc>
          <w:tcPr>
            <w:tcW w:w="855" w:type="dxa"/>
            <w:tcBorders>
              <w:top w:val="nil"/>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1 765</w:t>
            </w:r>
          </w:p>
        </w:tc>
        <w:tc>
          <w:tcPr>
            <w:tcW w:w="832" w:type="dxa"/>
            <w:tcBorders>
              <w:top w:val="nil"/>
              <w:left w:val="single" w:sz="4" w:space="0" w:color="auto"/>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1 299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Bank</w:t>
            </w:r>
          </w:p>
        </w:tc>
        <w:tc>
          <w:tcPr>
            <w:tcW w:w="855" w:type="dxa"/>
            <w:tcBorders>
              <w:top w:val="nil"/>
              <w:left w:val="nil"/>
              <w:bottom w:val="single" w:sz="4" w:space="0" w:color="auto"/>
              <w:right w:val="nil"/>
            </w:tcBorders>
            <w:noWrap/>
            <w:vAlign w:val="bottom"/>
          </w:tcPr>
          <w:p w:rsidR="00D01637" w:rsidRPr="00801D60" w:rsidRDefault="00D01637" w:rsidP="005D03A3">
            <w:pPr>
              <w:pStyle w:val="Tabelltext"/>
              <w:jc w:val="right"/>
              <w:rPr>
                <w:szCs w:val="16"/>
              </w:rPr>
            </w:pPr>
            <w:r w:rsidRPr="00801D60">
              <w:rPr>
                <w:szCs w:val="16"/>
              </w:rPr>
              <w:t>910</w:t>
            </w:r>
          </w:p>
        </w:tc>
        <w:tc>
          <w:tcPr>
            <w:tcW w:w="832" w:type="dxa"/>
            <w:tcBorders>
              <w:top w:val="single" w:sz="4" w:space="0" w:color="auto"/>
              <w:left w:val="single" w:sz="4" w:space="0" w:color="auto"/>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2 582</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double" w:sz="6" w:space="0" w:color="auto"/>
              <w:right w:val="nil"/>
            </w:tcBorders>
            <w:noWrap/>
            <w:vAlign w:val="bottom"/>
          </w:tcPr>
          <w:p w:rsidR="00D01637" w:rsidRPr="00801D60" w:rsidRDefault="00D01637" w:rsidP="005D03A3">
            <w:pPr>
              <w:pStyle w:val="Tabelltext"/>
              <w:jc w:val="right"/>
              <w:rPr>
                <w:b/>
                <w:szCs w:val="16"/>
              </w:rPr>
            </w:pPr>
            <w:r w:rsidRPr="00801D60">
              <w:rPr>
                <w:b/>
                <w:szCs w:val="16"/>
              </w:rPr>
              <w:t>94 585</w:t>
            </w:r>
          </w:p>
        </w:tc>
        <w:tc>
          <w:tcPr>
            <w:tcW w:w="832" w:type="dxa"/>
            <w:tcBorders>
              <w:top w:val="nil"/>
              <w:left w:val="single" w:sz="4" w:space="0" w:color="auto"/>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113 753</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3.</w:t>
            </w:r>
          </w:p>
        </w:tc>
        <w:tc>
          <w:tcPr>
            <w:tcW w:w="3705" w:type="dxa"/>
            <w:tcBorders>
              <w:top w:val="double" w:sz="6" w:space="0" w:color="auto"/>
              <w:left w:val="nil"/>
              <w:bottom w:val="dashed" w:sz="4" w:space="0" w:color="auto"/>
              <w:right w:val="nil"/>
            </w:tcBorders>
            <w:noWrap/>
            <w:vAlign w:val="bottom"/>
          </w:tcPr>
          <w:p w:rsidR="00D01637" w:rsidRPr="00801D60" w:rsidRDefault="00D01637" w:rsidP="00D01637">
            <w:pPr>
              <w:pStyle w:val="Tabelltext"/>
              <w:rPr>
                <w:b/>
                <w:szCs w:val="16"/>
              </w:rPr>
            </w:pPr>
            <w:r w:rsidRPr="00801D60">
              <w:rPr>
                <w:b/>
                <w:szCs w:val="16"/>
              </w:rPr>
              <w:t>Resultat fastigheter</w:t>
            </w:r>
          </w:p>
        </w:tc>
        <w:tc>
          <w:tcPr>
            <w:tcW w:w="855" w:type="dxa"/>
            <w:tcBorders>
              <w:top w:val="double" w:sz="6" w:space="0" w:color="auto"/>
              <w:left w:val="nil"/>
              <w:bottom w:val="dashed" w:sz="4" w:space="0" w:color="auto"/>
              <w:right w:val="nil"/>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Realisationsresultat</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54 359</w:t>
            </w:r>
          </w:p>
        </w:tc>
        <w:tc>
          <w:tcPr>
            <w:tcW w:w="832" w:type="dxa"/>
            <w:tcBorders>
              <w:top w:val="single" w:sz="4" w:space="0" w:color="auto"/>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Hyresintäkter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34 394</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35 984</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Avskrivningar</w:t>
            </w:r>
          </w:p>
        </w:tc>
        <w:tc>
          <w:tcPr>
            <w:tcW w:w="855" w:type="dxa"/>
            <w:tcBorders>
              <w:top w:val="nil"/>
              <w:left w:val="nil"/>
              <w:bottom w:val="single" w:sz="4" w:space="0" w:color="auto"/>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5 509</w:t>
            </w:r>
          </w:p>
        </w:tc>
        <w:tc>
          <w:tcPr>
            <w:tcW w:w="832" w:type="dxa"/>
            <w:tcBorders>
              <w:top w:val="nil"/>
              <w:left w:val="nil"/>
              <w:bottom w:val="single" w:sz="4" w:space="0" w:color="auto"/>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5 612</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Restitution av skatt</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40</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Övriga kostnader</w:t>
            </w:r>
          </w:p>
        </w:tc>
        <w:tc>
          <w:tcPr>
            <w:tcW w:w="855" w:type="dxa"/>
            <w:tcBorders>
              <w:top w:val="nil"/>
              <w:left w:val="nil"/>
              <w:bottom w:val="single" w:sz="4" w:space="0" w:color="auto"/>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18 482</w:t>
            </w:r>
          </w:p>
        </w:tc>
        <w:tc>
          <w:tcPr>
            <w:tcW w:w="832" w:type="dxa"/>
            <w:tcBorders>
              <w:top w:val="nil"/>
              <w:left w:val="nil"/>
              <w:bottom w:val="single" w:sz="4" w:space="0" w:color="auto"/>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17 989</w:t>
            </w:r>
          </w:p>
        </w:tc>
      </w:tr>
      <w:tr w:rsidR="00D01637" w:rsidRPr="00801D60" w:rsidTr="002D46B7">
        <w:trPr>
          <w:cantSplit/>
        </w:trPr>
        <w:tc>
          <w:tcPr>
            <w:tcW w:w="675" w:type="dxa"/>
            <w:tcBorders>
              <w:top w:val="nil"/>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Avsättning till periodiseringsfond</w:t>
            </w:r>
          </w:p>
        </w:tc>
        <w:tc>
          <w:tcPr>
            <w:tcW w:w="855" w:type="dxa"/>
            <w:tcBorders>
              <w:top w:val="nil"/>
              <w:left w:val="nil"/>
              <w:bottom w:val="nil"/>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2 250</w:t>
            </w:r>
          </w:p>
        </w:tc>
        <w:tc>
          <w:tcPr>
            <w:tcW w:w="832" w:type="dxa"/>
            <w:tcBorders>
              <w:top w:val="nil"/>
              <w:left w:val="nil"/>
              <w:bottom w:val="nil"/>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2 362</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Skatt på årets resultat</w:t>
            </w:r>
          </w:p>
        </w:tc>
        <w:tc>
          <w:tcPr>
            <w:tcW w:w="855" w:type="dxa"/>
            <w:tcBorders>
              <w:top w:val="single" w:sz="4" w:space="0" w:color="auto"/>
              <w:left w:val="nil"/>
              <w:bottom w:val="nil"/>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1 023</w:t>
            </w:r>
          </w:p>
        </w:tc>
        <w:tc>
          <w:tcPr>
            <w:tcW w:w="832" w:type="dxa"/>
            <w:tcBorders>
              <w:top w:val="single" w:sz="4" w:space="0" w:color="auto"/>
              <w:left w:val="nil"/>
              <w:bottom w:val="nil"/>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1 864</w:t>
            </w:r>
          </w:p>
        </w:tc>
      </w:tr>
      <w:tr w:rsidR="00D01637" w:rsidRPr="00801D60" w:rsidTr="002D46B7">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single" w:sz="4" w:space="0" w:color="auto"/>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single" w:sz="4" w:space="0" w:color="auto"/>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61 489</w:t>
            </w:r>
          </w:p>
        </w:tc>
        <w:tc>
          <w:tcPr>
            <w:tcW w:w="832" w:type="dxa"/>
            <w:tcBorders>
              <w:top w:val="single" w:sz="4" w:space="0" w:color="auto"/>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8 197</w:t>
            </w:r>
          </w:p>
        </w:tc>
      </w:tr>
      <w:tr w:rsidR="00D01637" w:rsidRPr="00801D60" w:rsidTr="005D03A3">
        <w:trPr>
          <w:cantSplit/>
        </w:trPr>
        <w:tc>
          <w:tcPr>
            <w:tcW w:w="6067" w:type="dxa"/>
            <w:gridSpan w:val="4"/>
            <w:tcBorders>
              <w:top w:val="nil"/>
              <w:left w:val="nil"/>
              <w:bottom w:val="nil"/>
              <w:right w:val="nil"/>
            </w:tcBorders>
            <w:noWrap/>
            <w:vAlign w:val="bottom"/>
          </w:tcPr>
          <w:p w:rsidR="00D01637" w:rsidRPr="00801D60" w:rsidRDefault="00D01637" w:rsidP="005D03A3">
            <w:pPr>
              <w:pStyle w:val="Tabelltext"/>
              <w:jc w:val="both"/>
              <w:rPr>
                <w:szCs w:val="16"/>
              </w:rPr>
            </w:pPr>
            <w:r w:rsidRPr="00801D60">
              <w:rPr>
                <w:szCs w:val="16"/>
              </w:rPr>
              <w:t>Av fastighetsintäkterna utgör 4 048 (4 008) en beräknad internhyra för stiftelsens egna lokaler.</w:t>
            </w:r>
            <w:r w:rsidR="005D03A3" w:rsidRPr="00801D60">
              <w:rPr>
                <w:szCs w:val="16"/>
              </w:rPr>
              <w:t xml:space="preserve"> Se även not 11, 14 och 15.</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344FD7" w:rsidRPr="00801D60" w:rsidTr="0015457D">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344FD7" w:rsidRPr="00801D60" w:rsidRDefault="00344FD7" w:rsidP="00D01637">
            <w:pPr>
              <w:pStyle w:val="Tabelltext"/>
              <w:rPr>
                <w:b/>
                <w:szCs w:val="16"/>
              </w:rPr>
            </w:pPr>
            <w:r w:rsidRPr="00801D60">
              <w:rPr>
                <w:b/>
                <w:szCs w:val="16"/>
              </w:rPr>
              <w:t>Not 4.</w:t>
            </w:r>
          </w:p>
        </w:tc>
        <w:tc>
          <w:tcPr>
            <w:tcW w:w="5392" w:type="dxa"/>
            <w:gridSpan w:val="3"/>
            <w:tcBorders>
              <w:top w:val="double" w:sz="6" w:space="0" w:color="auto"/>
              <w:left w:val="single" w:sz="4" w:space="0" w:color="auto"/>
              <w:bottom w:val="dashed" w:sz="4" w:space="0" w:color="auto"/>
              <w:right w:val="double" w:sz="6" w:space="0" w:color="auto"/>
            </w:tcBorders>
            <w:noWrap/>
            <w:vAlign w:val="bottom"/>
          </w:tcPr>
          <w:p w:rsidR="00344FD7" w:rsidRPr="00801D60" w:rsidRDefault="00344FD7" w:rsidP="00440A02">
            <w:pPr>
              <w:pStyle w:val="Tabelltext"/>
              <w:rPr>
                <w:b/>
                <w:szCs w:val="16"/>
              </w:rPr>
            </w:pPr>
            <w:r w:rsidRPr="00801D60">
              <w:rPr>
                <w:b/>
                <w:szCs w:val="16"/>
              </w:rPr>
              <w:t>Resultat från avyttring och nedskrivning av finansiella instr</w:t>
            </w:r>
            <w:r w:rsidRPr="00801D60">
              <w:rPr>
                <w:b/>
                <w:szCs w:val="16"/>
              </w:rPr>
              <w:t>u</w:t>
            </w:r>
            <w:r w:rsidRPr="00801D60">
              <w:rPr>
                <w:b/>
                <w:szCs w:val="16"/>
              </w:rPr>
              <w:t>ment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Realisationsresultat obligationer</w:t>
            </w:r>
          </w:p>
        </w:tc>
        <w:tc>
          <w:tcPr>
            <w:tcW w:w="855" w:type="dxa"/>
            <w:tcBorders>
              <w:top w:val="single" w:sz="4" w:space="0" w:color="auto"/>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1 398</w:t>
            </w:r>
          </w:p>
        </w:tc>
        <w:tc>
          <w:tcPr>
            <w:tcW w:w="832" w:type="dxa"/>
            <w:tcBorders>
              <w:top w:val="single" w:sz="4" w:space="0" w:color="auto"/>
              <w:left w:val="nil"/>
              <w:bottom w:val="single" w:sz="4" w:space="0" w:color="auto"/>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13 891</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Återföring nedskrivning obligationer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1 565</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Nedskrivning obligationer</w:t>
            </w:r>
          </w:p>
        </w:tc>
        <w:tc>
          <w:tcPr>
            <w:tcW w:w="855" w:type="dxa"/>
            <w:tcBorders>
              <w:top w:val="nil"/>
              <w:left w:val="nil"/>
              <w:bottom w:val="single" w:sz="4" w:space="0" w:color="auto"/>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25 828</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Realisationsresultat aktier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401 524</w:t>
            </w:r>
          </w:p>
        </w:tc>
        <w:tc>
          <w:tcPr>
            <w:tcW w:w="832" w:type="dxa"/>
            <w:tcBorders>
              <w:top w:val="nil"/>
              <w:left w:val="nil"/>
              <w:bottom w:val="single" w:sz="4" w:space="0" w:color="auto"/>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295 662</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Återföring nedskrivning aktier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222 124</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1 228 261</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Nedskrivning aktier</w:t>
            </w:r>
          </w:p>
        </w:tc>
        <w:tc>
          <w:tcPr>
            <w:tcW w:w="855" w:type="dxa"/>
            <w:tcBorders>
              <w:top w:val="nil"/>
              <w:left w:val="nil"/>
              <w:bottom w:val="single" w:sz="4" w:space="0" w:color="auto"/>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188 379</w:t>
            </w:r>
          </w:p>
        </w:tc>
        <w:tc>
          <w:tcPr>
            <w:tcW w:w="832" w:type="dxa"/>
            <w:tcBorders>
              <w:top w:val="nil"/>
              <w:left w:val="nil"/>
              <w:bottom w:val="single" w:sz="4" w:space="0" w:color="auto"/>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222 124</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Återförd nedskrivning fastighetsfond</w:t>
            </w:r>
          </w:p>
        </w:tc>
        <w:tc>
          <w:tcPr>
            <w:tcW w:w="855" w:type="dxa"/>
            <w:tcBorders>
              <w:top w:val="nil"/>
              <w:left w:val="nil"/>
              <w:bottom w:val="nil"/>
              <w:right w:val="single" w:sz="4" w:space="0" w:color="auto"/>
            </w:tcBorders>
            <w:noWrap/>
            <w:vAlign w:val="bottom"/>
          </w:tcPr>
          <w:p w:rsidR="00D01637" w:rsidRPr="00801D60" w:rsidRDefault="00D01637" w:rsidP="005D03A3">
            <w:pPr>
              <w:pStyle w:val="Tabelltext"/>
              <w:jc w:val="right"/>
              <w:rPr>
                <w:szCs w:val="16"/>
              </w:rPr>
            </w:pPr>
            <w:r w:rsidRPr="00801D60">
              <w:rPr>
                <w:szCs w:val="16"/>
              </w:rPr>
              <w:t>12 041</w:t>
            </w:r>
          </w:p>
        </w:tc>
        <w:tc>
          <w:tcPr>
            <w:tcW w:w="832" w:type="dxa"/>
            <w:tcBorders>
              <w:top w:val="nil"/>
              <w:left w:val="nil"/>
              <w:bottom w:val="nil"/>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 </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Nedskrivning fastighetsfond</w:t>
            </w:r>
          </w:p>
        </w:tc>
        <w:tc>
          <w:tcPr>
            <w:tcW w:w="855" w:type="dxa"/>
            <w:tcBorders>
              <w:top w:val="single" w:sz="4" w:space="0" w:color="auto"/>
              <w:left w:val="nil"/>
              <w:bottom w:val="nil"/>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9 252</w:t>
            </w:r>
          </w:p>
        </w:tc>
        <w:tc>
          <w:tcPr>
            <w:tcW w:w="832" w:type="dxa"/>
            <w:tcBorders>
              <w:top w:val="single" w:sz="4" w:space="0" w:color="auto"/>
              <w:left w:val="nil"/>
              <w:bottom w:val="nil"/>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12 041</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Nedskrivning Sveafastigheter Fund III</w:t>
            </w:r>
          </w:p>
        </w:tc>
        <w:tc>
          <w:tcPr>
            <w:tcW w:w="855" w:type="dxa"/>
            <w:tcBorders>
              <w:top w:val="single" w:sz="4" w:space="0" w:color="auto"/>
              <w:left w:val="nil"/>
              <w:bottom w:val="nil"/>
              <w:right w:val="single" w:sz="4"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281</w:t>
            </w:r>
          </w:p>
        </w:tc>
        <w:tc>
          <w:tcPr>
            <w:tcW w:w="832" w:type="dxa"/>
            <w:tcBorders>
              <w:top w:val="single" w:sz="4" w:space="0" w:color="auto"/>
              <w:left w:val="nil"/>
              <w:bottom w:val="nil"/>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 </w:t>
            </w:r>
          </w:p>
        </w:tc>
      </w:tr>
      <w:tr w:rsidR="00D01637" w:rsidRPr="00801D60" w:rsidTr="002D46B7">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single" w:sz="4" w:space="0" w:color="auto"/>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single" w:sz="4" w:space="0" w:color="auto"/>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413 347</w:t>
            </w:r>
          </w:p>
        </w:tc>
        <w:tc>
          <w:tcPr>
            <w:tcW w:w="832" w:type="dxa"/>
            <w:tcBorders>
              <w:top w:val="single" w:sz="4" w:space="0" w:color="auto"/>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686 108</w:t>
            </w:r>
          </w:p>
        </w:tc>
      </w:tr>
    </w:tbl>
    <w:p w:rsidR="002D46B7" w:rsidRPr="00801D60" w:rsidRDefault="002D46B7"/>
    <w:p w:rsidR="002D46B7" w:rsidRPr="00801D60" w:rsidRDefault="002D46B7" w:rsidP="00440A02">
      <w:pPr>
        <w:pStyle w:val="Normaltindrag"/>
        <w:pageBreakBefore/>
        <w:rPr>
          <w:sz w:val="8"/>
          <w:szCs w:val="8"/>
        </w:rPr>
      </w:pPr>
    </w:p>
    <w:tbl>
      <w:tblPr>
        <w:tblW w:w="6067" w:type="dxa"/>
        <w:tblInd w:w="60" w:type="dxa"/>
        <w:tblLayout w:type="fixed"/>
        <w:tblCellMar>
          <w:left w:w="70" w:type="dxa"/>
          <w:right w:w="70" w:type="dxa"/>
        </w:tblCellMar>
        <w:tblLook w:val="0000" w:firstRow="0" w:lastRow="0" w:firstColumn="0" w:lastColumn="0" w:noHBand="0" w:noVBand="0"/>
      </w:tblPr>
      <w:tblGrid>
        <w:gridCol w:w="675"/>
        <w:gridCol w:w="3705"/>
        <w:gridCol w:w="855"/>
        <w:gridCol w:w="832"/>
      </w:tblGrid>
      <w:tr w:rsidR="00D01637" w:rsidRPr="00801D60" w:rsidTr="002D46B7">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5.</w:t>
            </w:r>
          </w:p>
        </w:tc>
        <w:tc>
          <w:tcPr>
            <w:tcW w:w="3705" w:type="dxa"/>
            <w:tcBorders>
              <w:top w:val="double" w:sz="6" w:space="0" w:color="auto"/>
              <w:left w:val="nil"/>
              <w:bottom w:val="dashed" w:sz="4" w:space="0" w:color="auto"/>
              <w:right w:val="nil"/>
            </w:tcBorders>
            <w:noWrap/>
            <w:vAlign w:val="bottom"/>
          </w:tcPr>
          <w:p w:rsidR="00D01637" w:rsidRPr="00801D60" w:rsidRDefault="00D01637" w:rsidP="00D01637">
            <w:pPr>
              <w:pStyle w:val="Tabelltext"/>
              <w:rPr>
                <w:b/>
                <w:szCs w:val="16"/>
              </w:rPr>
            </w:pPr>
            <w:r w:rsidRPr="00801D60">
              <w:rPr>
                <w:b/>
                <w:szCs w:val="16"/>
              </w:rPr>
              <w:t>Valutakursresultat m.m.</w:t>
            </w:r>
          </w:p>
        </w:tc>
        <w:tc>
          <w:tcPr>
            <w:tcW w:w="855" w:type="dxa"/>
            <w:tcBorders>
              <w:top w:val="double" w:sz="6" w:space="0" w:color="auto"/>
              <w:left w:val="nil"/>
              <w:bottom w:val="dashed" w:sz="4" w:space="0" w:color="auto"/>
              <w:right w:val="nil"/>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Valutakursresultat orealiserat</w:t>
            </w:r>
          </w:p>
        </w:tc>
        <w:tc>
          <w:tcPr>
            <w:tcW w:w="855" w:type="dxa"/>
            <w:tcBorders>
              <w:top w:val="single" w:sz="4" w:space="0" w:color="auto"/>
              <w:left w:val="nil"/>
              <w:bottom w:val="nil"/>
              <w:right w:val="single" w:sz="4" w:space="0" w:color="auto"/>
            </w:tcBorders>
            <w:noWrap/>
            <w:vAlign w:val="bottom"/>
          </w:tcPr>
          <w:p w:rsidR="00D01637" w:rsidRPr="00801D60" w:rsidRDefault="0015457D" w:rsidP="005D03A3">
            <w:pPr>
              <w:pStyle w:val="Tabelltext"/>
              <w:jc w:val="right"/>
              <w:rPr>
                <w:szCs w:val="16"/>
              </w:rPr>
            </w:pPr>
            <w:r w:rsidRPr="00801D60">
              <w:rPr>
                <w:szCs w:val="16"/>
              </w:rPr>
              <w:t>–</w:t>
            </w:r>
            <w:r w:rsidR="00D01637" w:rsidRPr="00801D60">
              <w:rPr>
                <w:szCs w:val="16"/>
              </w:rPr>
              <w:t>7 636</w:t>
            </w:r>
          </w:p>
        </w:tc>
        <w:tc>
          <w:tcPr>
            <w:tcW w:w="832" w:type="dxa"/>
            <w:tcBorders>
              <w:top w:val="nil"/>
              <w:left w:val="nil"/>
              <w:bottom w:val="nil"/>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1 541</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Valutakursresultat valutaterminer</w:t>
            </w:r>
          </w:p>
        </w:tc>
        <w:tc>
          <w:tcPr>
            <w:tcW w:w="855" w:type="dxa"/>
            <w:tcBorders>
              <w:top w:val="single" w:sz="4" w:space="0" w:color="auto"/>
              <w:left w:val="nil"/>
              <w:bottom w:val="nil"/>
              <w:right w:val="single" w:sz="4" w:space="0" w:color="auto"/>
            </w:tcBorders>
            <w:noWrap/>
            <w:vAlign w:val="bottom"/>
          </w:tcPr>
          <w:p w:rsidR="00D01637" w:rsidRPr="00801D60" w:rsidRDefault="00D01637" w:rsidP="005D03A3">
            <w:pPr>
              <w:pStyle w:val="Tabelltext"/>
              <w:jc w:val="right"/>
              <w:rPr>
                <w:szCs w:val="16"/>
              </w:rPr>
            </w:pPr>
            <w:r w:rsidRPr="00801D60">
              <w:rPr>
                <w:szCs w:val="16"/>
              </w:rPr>
              <w:t>68 589</w:t>
            </w:r>
          </w:p>
        </w:tc>
        <w:tc>
          <w:tcPr>
            <w:tcW w:w="832" w:type="dxa"/>
            <w:tcBorders>
              <w:top w:val="single" w:sz="4" w:space="0" w:color="auto"/>
              <w:left w:val="nil"/>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37 420</w:t>
            </w:r>
          </w:p>
        </w:tc>
      </w:tr>
      <w:tr w:rsidR="00D01637" w:rsidRPr="00801D60" w:rsidTr="002D46B7">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Återföring nedskrivning valutaterminer</w:t>
            </w:r>
          </w:p>
        </w:tc>
        <w:tc>
          <w:tcPr>
            <w:tcW w:w="855" w:type="dxa"/>
            <w:tcBorders>
              <w:top w:val="single" w:sz="4" w:space="0" w:color="auto"/>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1 308</w:t>
            </w:r>
          </w:p>
        </w:tc>
        <w:tc>
          <w:tcPr>
            <w:tcW w:w="832" w:type="dxa"/>
            <w:tcBorders>
              <w:top w:val="single" w:sz="4" w:space="0" w:color="auto"/>
              <w:left w:val="nil"/>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11 644</w:t>
            </w:r>
          </w:p>
        </w:tc>
      </w:tr>
      <w:tr w:rsidR="00D01637" w:rsidRPr="00801D60" w:rsidTr="0015457D">
        <w:trPr>
          <w:cantSplit/>
        </w:trPr>
        <w:tc>
          <w:tcPr>
            <w:tcW w:w="675" w:type="dxa"/>
            <w:tcBorders>
              <w:top w:val="single" w:sz="4" w:space="0" w:color="auto"/>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Nedskrivning valutaterminer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w:t>
            </w:r>
          </w:p>
        </w:tc>
        <w:tc>
          <w:tcPr>
            <w:tcW w:w="832" w:type="dxa"/>
            <w:tcBorders>
              <w:top w:val="single" w:sz="4" w:space="0" w:color="auto"/>
              <w:left w:val="nil"/>
              <w:bottom w:val="single" w:sz="4" w:space="0" w:color="auto"/>
              <w:right w:val="double" w:sz="6" w:space="0" w:color="auto"/>
            </w:tcBorders>
            <w:noWrap/>
            <w:vAlign w:val="bottom"/>
          </w:tcPr>
          <w:p w:rsidR="00D01637" w:rsidRPr="00801D60" w:rsidRDefault="00344FD7" w:rsidP="005D03A3">
            <w:pPr>
              <w:pStyle w:val="Tabelltext"/>
              <w:jc w:val="right"/>
              <w:rPr>
                <w:szCs w:val="16"/>
              </w:rPr>
            </w:pPr>
            <w:r w:rsidRPr="00801D60">
              <w:rPr>
                <w:szCs w:val="16"/>
              </w:rPr>
              <w:t>–</w:t>
            </w:r>
            <w:r w:rsidR="00D01637" w:rsidRPr="00801D60">
              <w:rPr>
                <w:szCs w:val="16"/>
              </w:rPr>
              <w:t>1 308</w:t>
            </w:r>
          </w:p>
        </w:tc>
      </w:tr>
      <w:tr w:rsidR="00D01637" w:rsidRPr="00801D60" w:rsidTr="0015457D">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single" w:sz="4" w:space="0" w:color="auto"/>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single" w:sz="4" w:space="0" w:color="auto"/>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62 261</w:t>
            </w:r>
          </w:p>
        </w:tc>
        <w:tc>
          <w:tcPr>
            <w:tcW w:w="832" w:type="dxa"/>
            <w:tcBorders>
              <w:top w:val="single" w:sz="4" w:space="0" w:color="auto"/>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46 215</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xml:space="preserve"> Not 6.</w:t>
            </w:r>
          </w:p>
        </w:tc>
        <w:tc>
          <w:tcPr>
            <w:tcW w:w="3705" w:type="dxa"/>
            <w:tcBorders>
              <w:top w:val="double" w:sz="6" w:space="0" w:color="auto"/>
              <w:left w:val="nil"/>
              <w:bottom w:val="dashed" w:sz="4" w:space="0" w:color="auto"/>
              <w:right w:val="nil"/>
            </w:tcBorders>
            <w:noWrap/>
            <w:vAlign w:val="bottom"/>
          </w:tcPr>
          <w:p w:rsidR="00D01637" w:rsidRPr="00801D60" w:rsidRDefault="00D01637" w:rsidP="00D01637">
            <w:pPr>
              <w:pStyle w:val="Tabelltext"/>
              <w:rPr>
                <w:b/>
                <w:szCs w:val="16"/>
              </w:rPr>
            </w:pPr>
            <w:r w:rsidRPr="00801D60">
              <w:rPr>
                <w:b/>
                <w:szCs w:val="16"/>
              </w:rPr>
              <w:t>Finansiella kostnader</w:t>
            </w:r>
          </w:p>
        </w:tc>
        <w:tc>
          <w:tcPr>
            <w:tcW w:w="855" w:type="dxa"/>
            <w:tcBorders>
              <w:top w:val="double" w:sz="6" w:space="0" w:color="auto"/>
              <w:left w:val="nil"/>
              <w:bottom w:val="dashed" w:sz="4" w:space="0" w:color="auto"/>
              <w:right w:val="nil"/>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Depåavgift</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632</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569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Övriga finansiella kostnader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3 495</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3 475</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4 127</w:t>
            </w:r>
          </w:p>
        </w:tc>
        <w:tc>
          <w:tcPr>
            <w:tcW w:w="832" w:type="dxa"/>
            <w:tcBorders>
              <w:top w:val="nil"/>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4 044</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7.</w:t>
            </w:r>
          </w:p>
        </w:tc>
        <w:tc>
          <w:tcPr>
            <w:tcW w:w="3705" w:type="dxa"/>
            <w:tcBorders>
              <w:top w:val="double" w:sz="6" w:space="0" w:color="auto"/>
              <w:left w:val="nil"/>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Löner, andra ersättningar och sociala kostnader</w:t>
            </w:r>
          </w:p>
        </w:tc>
        <w:tc>
          <w:tcPr>
            <w:tcW w:w="855" w:type="dxa"/>
            <w:tcBorders>
              <w:top w:val="double" w:sz="6" w:space="0" w:color="auto"/>
              <w:left w:val="nil"/>
              <w:bottom w:val="dashed"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2D46B7">
        <w:trPr>
          <w:cantSplit/>
        </w:trPr>
        <w:tc>
          <w:tcPr>
            <w:tcW w:w="675" w:type="dxa"/>
            <w:tcBorders>
              <w:top w:val="nil"/>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nil"/>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nil"/>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Löner och andra ersättningar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 </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 </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Styrelse och verkställande direktör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2 827</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2 899</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Övriga anställda</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11 537</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11 446</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14 364</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14 345</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 </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 </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Sociala kostnader</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9 039</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8 405</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double" w:sz="6"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varav pensionskostnader</w:t>
            </w:r>
          </w:p>
        </w:tc>
        <w:tc>
          <w:tcPr>
            <w:tcW w:w="855" w:type="dxa"/>
            <w:tcBorders>
              <w:top w:val="nil"/>
              <w:left w:val="nil"/>
              <w:bottom w:val="double" w:sz="6"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3 739</w:t>
            </w:r>
          </w:p>
        </w:tc>
        <w:tc>
          <w:tcPr>
            <w:tcW w:w="832" w:type="dxa"/>
            <w:tcBorders>
              <w:top w:val="nil"/>
              <w:left w:val="nil"/>
              <w:bottom w:val="double" w:sz="6"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3 225</w:t>
            </w:r>
          </w:p>
        </w:tc>
      </w:tr>
      <w:tr w:rsidR="0015457D" w:rsidRPr="00801D60" w:rsidTr="0015457D">
        <w:trPr>
          <w:cantSplit/>
        </w:trPr>
        <w:tc>
          <w:tcPr>
            <w:tcW w:w="6067" w:type="dxa"/>
            <w:gridSpan w:val="4"/>
            <w:tcBorders>
              <w:top w:val="nil"/>
              <w:left w:val="nil"/>
              <w:bottom w:val="nil"/>
              <w:right w:val="nil"/>
            </w:tcBorders>
            <w:noWrap/>
            <w:vAlign w:val="bottom"/>
          </w:tcPr>
          <w:p w:rsidR="0015457D" w:rsidRPr="00801D60" w:rsidRDefault="0015457D" w:rsidP="0015457D">
            <w:pPr>
              <w:pStyle w:val="Tabelltext"/>
              <w:rPr>
                <w:szCs w:val="16"/>
              </w:rPr>
            </w:pPr>
            <w:r w:rsidRPr="00801D60">
              <w:rPr>
                <w:szCs w:val="16"/>
              </w:rPr>
              <w:t>Av pensionskostnader avser</w:t>
            </w:r>
            <w:r w:rsidRPr="00801D60">
              <w:rPr>
                <w:color w:val="FF0000"/>
                <w:szCs w:val="16"/>
              </w:rPr>
              <w:t xml:space="preserve"> </w:t>
            </w:r>
            <w:r w:rsidRPr="00801D60">
              <w:rPr>
                <w:szCs w:val="16"/>
              </w:rPr>
              <w:t>775 (740)</w:t>
            </w:r>
            <w:r w:rsidRPr="00801D60">
              <w:rPr>
                <w:color w:val="FF0000"/>
                <w:szCs w:val="16"/>
              </w:rPr>
              <w:t xml:space="preserve"> </w:t>
            </w:r>
            <w:r w:rsidRPr="00801D60">
              <w:rPr>
                <w:szCs w:val="16"/>
              </w:rPr>
              <w:t>styrelse och verkställande direktör.</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8961CA">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8.</w:t>
            </w:r>
          </w:p>
        </w:tc>
        <w:tc>
          <w:tcPr>
            <w:tcW w:w="3705" w:type="dxa"/>
            <w:tcBorders>
              <w:top w:val="double" w:sz="6" w:space="0" w:color="auto"/>
              <w:left w:val="nil"/>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Medelantal anställda</w:t>
            </w:r>
          </w:p>
        </w:tc>
        <w:tc>
          <w:tcPr>
            <w:tcW w:w="855" w:type="dxa"/>
            <w:tcBorders>
              <w:top w:val="double" w:sz="6" w:space="0" w:color="auto"/>
              <w:left w:val="nil"/>
              <w:bottom w:val="dashed"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8961CA">
        <w:trPr>
          <w:cantSplit/>
        </w:trPr>
        <w:tc>
          <w:tcPr>
            <w:tcW w:w="675" w:type="dxa"/>
            <w:tcBorders>
              <w:top w:val="dashed" w:sz="4" w:space="0" w:color="auto"/>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dashed" w:sz="4" w:space="0" w:color="auto"/>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dashed" w:sz="4" w:space="0" w:color="auto"/>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dashed" w:sz="4" w:space="0" w:color="auto"/>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8961CA">
        <w:trPr>
          <w:cantSplit/>
        </w:trPr>
        <w:tc>
          <w:tcPr>
            <w:tcW w:w="675" w:type="dxa"/>
            <w:tcBorders>
              <w:top w:val="single" w:sz="8" w:space="0" w:color="auto"/>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8"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Kvinnor</w:t>
            </w:r>
          </w:p>
        </w:tc>
        <w:tc>
          <w:tcPr>
            <w:tcW w:w="855" w:type="dxa"/>
            <w:tcBorders>
              <w:top w:val="single" w:sz="8" w:space="0" w:color="auto"/>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11,1</w:t>
            </w:r>
          </w:p>
        </w:tc>
        <w:tc>
          <w:tcPr>
            <w:tcW w:w="832" w:type="dxa"/>
            <w:tcBorders>
              <w:top w:val="single" w:sz="8" w:space="0" w:color="auto"/>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10,8</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Män</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6,1</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5,9</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17,2</w:t>
            </w:r>
          </w:p>
        </w:tc>
        <w:tc>
          <w:tcPr>
            <w:tcW w:w="832" w:type="dxa"/>
            <w:tcBorders>
              <w:top w:val="nil"/>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16,7</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8961CA">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9.</w:t>
            </w:r>
          </w:p>
        </w:tc>
        <w:tc>
          <w:tcPr>
            <w:tcW w:w="3705" w:type="dxa"/>
            <w:tcBorders>
              <w:top w:val="double" w:sz="6" w:space="0" w:color="auto"/>
              <w:left w:val="nil"/>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Sjukfrånvaro 2010</w:t>
            </w:r>
          </w:p>
        </w:tc>
        <w:tc>
          <w:tcPr>
            <w:tcW w:w="855" w:type="dxa"/>
            <w:tcBorders>
              <w:top w:val="double" w:sz="6" w:space="0" w:color="auto"/>
              <w:left w:val="nil"/>
              <w:bottom w:val="dashed"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8961CA">
        <w:trPr>
          <w:cantSplit/>
        </w:trPr>
        <w:tc>
          <w:tcPr>
            <w:tcW w:w="675" w:type="dxa"/>
            <w:tcBorders>
              <w:top w:val="dashed" w:sz="4" w:space="0" w:color="auto"/>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dashed" w:sz="4" w:space="0" w:color="auto"/>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dashed" w:sz="4" w:space="0" w:color="auto"/>
              <w:left w:val="nil"/>
              <w:bottom w:val="single" w:sz="8" w:space="0" w:color="auto"/>
              <w:right w:val="single" w:sz="4" w:space="0" w:color="auto"/>
            </w:tcBorders>
            <w:vAlign w:val="bottom"/>
          </w:tcPr>
          <w:p w:rsidR="00D01637" w:rsidRPr="00801D60" w:rsidRDefault="00D01637" w:rsidP="005D03A3">
            <w:pPr>
              <w:pStyle w:val="Tabelltext"/>
              <w:jc w:val="right"/>
              <w:rPr>
                <w:b/>
                <w:szCs w:val="16"/>
              </w:rPr>
            </w:pPr>
            <w:r w:rsidRPr="00801D60">
              <w:rPr>
                <w:b/>
                <w:szCs w:val="16"/>
              </w:rPr>
              <w:t>Korttids-frånvaro</w:t>
            </w:r>
          </w:p>
        </w:tc>
        <w:tc>
          <w:tcPr>
            <w:tcW w:w="832" w:type="dxa"/>
            <w:tcBorders>
              <w:top w:val="dashed" w:sz="4" w:space="0" w:color="auto"/>
              <w:left w:val="nil"/>
              <w:bottom w:val="single" w:sz="8" w:space="0" w:color="auto"/>
              <w:right w:val="double" w:sz="6" w:space="0" w:color="auto"/>
            </w:tcBorders>
            <w:vAlign w:val="bottom"/>
          </w:tcPr>
          <w:p w:rsidR="00D01637" w:rsidRPr="00801D60" w:rsidRDefault="00D01637" w:rsidP="005D03A3">
            <w:pPr>
              <w:pStyle w:val="Tabelltext"/>
              <w:jc w:val="right"/>
              <w:rPr>
                <w:b/>
                <w:szCs w:val="16"/>
              </w:rPr>
            </w:pPr>
            <w:r w:rsidRPr="00801D60">
              <w:rPr>
                <w:b/>
                <w:szCs w:val="16"/>
              </w:rPr>
              <w:t>Långtids-frånvaro</w:t>
            </w:r>
          </w:p>
        </w:tc>
      </w:tr>
      <w:tr w:rsidR="00D01637" w:rsidRPr="00801D60" w:rsidTr="008961CA">
        <w:trPr>
          <w:cantSplit/>
        </w:trPr>
        <w:tc>
          <w:tcPr>
            <w:tcW w:w="675" w:type="dxa"/>
            <w:tcBorders>
              <w:top w:val="single" w:sz="8" w:space="0" w:color="auto"/>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8"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Kvinnor</w:t>
            </w:r>
          </w:p>
        </w:tc>
        <w:tc>
          <w:tcPr>
            <w:tcW w:w="855" w:type="dxa"/>
            <w:tcBorders>
              <w:top w:val="single" w:sz="8" w:space="0" w:color="auto"/>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0,21</w:t>
            </w:r>
            <w:r w:rsidR="0015457D" w:rsidRPr="00801D60">
              <w:rPr>
                <w:szCs w:val="16"/>
              </w:rPr>
              <w:t xml:space="preserve"> </w:t>
            </w:r>
            <w:r w:rsidRPr="00801D60">
              <w:rPr>
                <w:szCs w:val="16"/>
              </w:rPr>
              <w:t>%</w:t>
            </w:r>
          </w:p>
        </w:tc>
        <w:tc>
          <w:tcPr>
            <w:tcW w:w="832" w:type="dxa"/>
            <w:tcBorders>
              <w:top w:val="single" w:sz="8" w:space="0" w:color="auto"/>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0,00</w:t>
            </w:r>
            <w:r w:rsidR="0015457D" w:rsidRPr="00801D60">
              <w:rPr>
                <w:szCs w:val="16"/>
              </w:rPr>
              <w:t xml:space="preserve"> </w:t>
            </w:r>
            <w:r w:rsidRPr="00801D60">
              <w:rPr>
                <w:szCs w:val="16"/>
              </w:rPr>
              <w:t>%</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Män</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0,0</w:t>
            </w:r>
            <w:r w:rsidR="0015457D" w:rsidRPr="00801D60">
              <w:rPr>
                <w:szCs w:val="16"/>
              </w:rPr>
              <w:t xml:space="preserve"> </w:t>
            </w:r>
            <w:r w:rsidRPr="00801D60">
              <w:rPr>
                <w:szCs w:val="16"/>
              </w:rPr>
              <w:t>7%</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0,00</w:t>
            </w:r>
            <w:r w:rsidR="0015457D" w:rsidRPr="00801D60">
              <w:rPr>
                <w:szCs w:val="16"/>
              </w:rPr>
              <w:t xml:space="preserve"> </w:t>
            </w:r>
            <w:r w:rsidRPr="00801D60">
              <w:rPr>
                <w:szCs w:val="16"/>
              </w:rPr>
              <w:t>%</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0,16</w:t>
            </w:r>
            <w:r w:rsidR="0015457D" w:rsidRPr="00801D60">
              <w:rPr>
                <w:b/>
                <w:szCs w:val="16"/>
              </w:rPr>
              <w:t xml:space="preserve"> </w:t>
            </w:r>
            <w:r w:rsidRPr="00801D60">
              <w:rPr>
                <w:b/>
                <w:szCs w:val="16"/>
              </w:rPr>
              <w:t>%</w:t>
            </w:r>
          </w:p>
        </w:tc>
        <w:tc>
          <w:tcPr>
            <w:tcW w:w="832" w:type="dxa"/>
            <w:tcBorders>
              <w:top w:val="nil"/>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0,00</w:t>
            </w:r>
            <w:r w:rsidR="0015457D" w:rsidRPr="00801D60">
              <w:rPr>
                <w:b/>
                <w:szCs w:val="16"/>
              </w:rPr>
              <w:t xml:space="preserve"> </w:t>
            </w:r>
            <w:r w:rsidRPr="00801D60">
              <w:rPr>
                <w:b/>
                <w:szCs w:val="16"/>
              </w:rPr>
              <w:t>%</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bl>
    <w:p w:rsidR="006C3DE7" w:rsidRPr="00801D60" w:rsidRDefault="006C3DE7"/>
    <w:tbl>
      <w:tblPr>
        <w:tblW w:w="6067" w:type="dxa"/>
        <w:tblInd w:w="60" w:type="dxa"/>
        <w:tblLayout w:type="fixed"/>
        <w:tblCellMar>
          <w:left w:w="70" w:type="dxa"/>
          <w:right w:w="70" w:type="dxa"/>
        </w:tblCellMar>
        <w:tblLook w:val="0000" w:firstRow="0" w:lastRow="0" w:firstColumn="0" w:lastColumn="0" w:noHBand="0" w:noVBand="0"/>
      </w:tblPr>
      <w:tblGrid>
        <w:gridCol w:w="675"/>
        <w:gridCol w:w="3705"/>
        <w:gridCol w:w="855"/>
        <w:gridCol w:w="832"/>
      </w:tblGrid>
      <w:tr w:rsidR="00D01637" w:rsidRPr="00801D60" w:rsidTr="008961CA">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6C3DE7" w:rsidP="006C3DE7">
            <w:pPr>
              <w:pStyle w:val="Tabelltext"/>
              <w:pageBreakBefore/>
              <w:rPr>
                <w:b/>
                <w:szCs w:val="16"/>
              </w:rPr>
            </w:pPr>
            <w:r w:rsidRPr="00801D60">
              <w:br w:type="page"/>
            </w:r>
            <w:r w:rsidR="00D01637" w:rsidRPr="00801D60">
              <w:rPr>
                <w:b/>
                <w:szCs w:val="16"/>
              </w:rPr>
              <w:t>Not 10.</w:t>
            </w:r>
          </w:p>
        </w:tc>
        <w:tc>
          <w:tcPr>
            <w:tcW w:w="3705" w:type="dxa"/>
            <w:tcBorders>
              <w:top w:val="double" w:sz="6" w:space="0" w:color="auto"/>
              <w:left w:val="nil"/>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Ersättning till revisorer (inkl. moms)</w:t>
            </w:r>
          </w:p>
        </w:tc>
        <w:tc>
          <w:tcPr>
            <w:tcW w:w="855" w:type="dxa"/>
            <w:tcBorders>
              <w:top w:val="double" w:sz="6" w:space="0" w:color="auto"/>
              <w:left w:val="nil"/>
              <w:bottom w:val="dashed"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8961CA">
        <w:trPr>
          <w:cantSplit/>
        </w:trPr>
        <w:tc>
          <w:tcPr>
            <w:tcW w:w="675" w:type="dxa"/>
            <w:tcBorders>
              <w:top w:val="dashed" w:sz="4" w:space="0" w:color="auto"/>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dashed" w:sz="4" w:space="0" w:color="auto"/>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dashed" w:sz="4" w:space="0" w:color="auto"/>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dashed" w:sz="4" w:space="0" w:color="auto"/>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8961CA">
        <w:trPr>
          <w:cantSplit/>
        </w:trPr>
        <w:tc>
          <w:tcPr>
            <w:tcW w:w="675" w:type="dxa"/>
            <w:tcBorders>
              <w:top w:val="single" w:sz="8" w:space="0" w:color="auto"/>
              <w:left w:val="double" w:sz="6" w:space="0" w:color="auto"/>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 </w:t>
            </w:r>
          </w:p>
        </w:tc>
        <w:tc>
          <w:tcPr>
            <w:tcW w:w="3705" w:type="dxa"/>
            <w:tcBorders>
              <w:top w:val="single" w:sz="8" w:space="0" w:color="auto"/>
              <w:left w:val="nil"/>
              <w:bottom w:val="single" w:sz="4" w:space="0" w:color="auto"/>
              <w:right w:val="single" w:sz="4" w:space="0" w:color="auto"/>
            </w:tcBorders>
            <w:vAlign w:val="bottom"/>
          </w:tcPr>
          <w:p w:rsidR="00D01637" w:rsidRPr="00801D60" w:rsidRDefault="00D01637" w:rsidP="00D01637">
            <w:pPr>
              <w:pStyle w:val="Tabelltext"/>
              <w:rPr>
                <w:szCs w:val="16"/>
              </w:rPr>
            </w:pPr>
            <w:r w:rsidRPr="00801D60">
              <w:rPr>
                <w:b/>
                <w:szCs w:val="16"/>
              </w:rPr>
              <w:t>PwC</w:t>
            </w:r>
            <w:r w:rsidRPr="00801D60">
              <w:rPr>
                <w:szCs w:val="16"/>
              </w:rPr>
              <w:t xml:space="preserve"> (intern revision)</w:t>
            </w:r>
          </w:p>
        </w:tc>
        <w:tc>
          <w:tcPr>
            <w:tcW w:w="855" w:type="dxa"/>
            <w:tcBorders>
              <w:top w:val="single" w:sz="8" w:space="0" w:color="auto"/>
              <w:left w:val="nil"/>
              <w:bottom w:val="single" w:sz="4" w:space="0" w:color="auto"/>
              <w:right w:val="single" w:sz="4" w:space="0" w:color="auto"/>
            </w:tcBorders>
            <w:vAlign w:val="bottom"/>
          </w:tcPr>
          <w:p w:rsidR="00D01637" w:rsidRPr="00801D60" w:rsidRDefault="00D01637" w:rsidP="005D03A3">
            <w:pPr>
              <w:pStyle w:val="Tabelltext"/>
              <w:jc w:val="right"/>
              <w:rPr>
                <w:szCs w:val="16"/>
              </w:rPr>
            </w:pPr>
            <w:r w:rsidRPr="00801D60">
              <w:rPr>
                <w:szCs w:val="16"/>
              </w:rPr>
              <w:t> </w:t>
            </w:r>
          </w:p>
        </w:tc>
        <w:tc>
          <w:tcPr>
            <w:tcW w:w="832" w:type="dxa"/>
            <w:tcBorders>
              <w:top w:val="single" w:sz="8" w:space="0" w:color="auto"/>
              <w:left w:val="nil"/>
              <w:bottom w:val="single" w:sz="4" w:space="0" w:color="auto"/>
              <w:right w:val="double" w:sz="6" w:space="0" w:color="auto"/>
            </w:tcBorders>
            <w:vAlign w:val="bottom"/>
          </w:tcPr>
          <w:p w:rsidR="00D01637" w:rsidRPr="00801D60" w:rsidRDefault="00D01637" w:rsidP="005D03A3">
            <w:pPr>
              <w:pStyle w:val="Tabelltext"/>
              <w:jc w:val="right"/>
              <w:rPr>
                <w:szCs w:val="16"/>
              </w:rPr>
            </w:pPr>
            <w:r w:rsidRPr="00801D60">
              <w:rPr>
                <w:szCs w:val="16"/>
              </w:rPr>
              <w:t> </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 xml:space="preserve">Revisionsuppdraget </w:t>
            </w:r>
          </w:p>
        </w:tc>
        <w:tc>
          <w:tcPr>
            <w:tcW w:w="855" w:type="dxa"/>
            <w:tcBorders>
              <w:top w:val="nil"/>
              <w:left w:val="nil"/>
              <w:bottom w:val="single" w:sz="4" w:space="0" w:color="auto"/>
              <w:right w:val="single" w:sz="4" w:space="0" w:color="auto"/>
            </w:tcBorders>
            <w:vAlign w:val="bottom"/>
          </w:tcPr>
          <w:p w:rsidR="00D01637" w:rsidRPr="00801D60" w:rsidRDefault="00D01637" w:rsidP="005D03A3">
            <w:pPr>
              <w:pStyle w:val="Tabelltext"/>
              <w:jc w:val="right"/>
              <w:rPr>
                <w:szCs w:val="16"/>
              </w:rPr>
            </w:pPr>
            <w:r w:rsidRPr="00801D60">
              <w:rPr>
                <w:szCs w:val="16"/>
              </w:rPr>
              <w:t>206</w:t>
            </w:r>
          </w:p>
        </w:tc>
        <w:tc>
          <w:tcPr>
            <w:tcW w:w="832" w:type="dxa"/>
            <w:tcBorders>
              <w:top w:val="nil"/>
              <w:left w:val="nil"/>
              <w:bottom w:val="single" w:sz="4" w:space="0" w:color="auto"/>
              <w:right w:val="double" w:sz="6" w:space="0" w:color="auto"/>
            </w:tcBorders>
            <w:vAlign w:val="bottom"/>
          </w:tcPr>
          <w:p w:rsidR="00D01637" w:rsidRPr="00801D60" w:rsidRDefault="00D01637" w:rsidP="005D03A3">
            <w:pPr>
              <w:pStyle w:val="Tabelltext"/>
              <w:jc w:val="right"/>
              <w:rPr>
                <w:szCs w:val="16"/>
              </w:rPr>
            </w:pPr>
            <w:r w:rsidRPr="00801D60">
              <w:rPr>
                <w:szCs w:val="16"/>
              </w:rPr>
              <w:t>212</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Revisionsverksamhet utöver revisionsuppdraget</w:t>
            </w:r>
          </w:p>
        </w:tc>
        <w:tc>
          <w:tcPr>
            <w:tcW w:w="855" w:type="dxa"/>
            <w:tcBorders>
              <w:top w:val="nil"/>
              <w:left w:val="nil"/>
              <w:bottom w:val="single" w:sz="4" w:space="0" w:color="auto"/>
              <w:right w:val="single" w:sz="4" w:space="0" w:color="auto"/>
            </w:tcBorders>
            <w:vAlign w:val="bottom"/>
          </w:tcPr>
          <w:p w:rsidR="00D01637" w:rsidRPr="00801D60" w:rsidRDefault="00D01637" w:rsidP="005D03A3">
            <w:pPr>
              <w:pStyle w:val="Tabelltext"/>
              <w:jc w:val="right"/>
              <w:rPr>
                <w:szCs w:val="16"/>
              </w:rPr>
            </w:pPr>
            <w:r w:rsidRPr="00801D60">
              <w:rPr>
                <w:szCs w:val="16"/>
              </w:rPr>
              <w:t>11</w:t>
            </w:r>
          </w:p>
        </w:tc>
        <w:tc>
          <w:tcPr>
            <w:tcW w:w="832" w:type="dxa"/>
            <w:tcBorders>
              <w:top w:val="nil"/>
              <w:left w:val="nil"/>
              <w:bottom w:val="single" w:sz="4" w:space="0" w:color="auto"/>
              <w:right w:val="double" w:sz="6" w:space="0" w:color="auto"/>
            </w:tcBorders>
            <w:vAlign w:val="bottom"/>
          </w:tcPr>
          <w:p w:rsidR="00D01637" w:rsidRPr="00801D60" w:rsidRDefault="00D01637" w:rsidP="005D03A3">
            <w:pPr>
              <w:pStyle w:val="Tabelltext"/>
              <w:jc w:val="right"/>
              <w:rPr>
                <w:szCs w:val="16"/>
              </w:rPr>
            </w:pPr>
            <w:r w:rsidRPr="00801D60">
              <w:rPr>
                <w:szCs w:val="16"/>
              </w:rPr>
              <w:t>32</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Skatterådgivning</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45</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35</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vAlign w:val="bottom"/>
          </w:tcPr>
          <w:p w:rsidR="00D01637" w:rsidRPr="00801D60" w:rsidRDefault="00D01637" w:rsidP="00D01637">
            <w:pPr>
              <w:pStyle w:val="Tabelltext"/>
              <w:rPr>
                <w:szCs w:val="16"/>
              </w:rPr>
            </w:pPr>
            <w:r w:rsidRPr="00801D60">
              <w:rPr>
                <w:b/>
                <w:szCs w:val="16"/>
              </w:rPr>
              <w:t xml:space="preserve">Riksrevisionen </w:t>
            </w:r>
            <w:r w:rsidRPr="00801D60">
              <w:rPr>
                <w:szCs w:val="16"/>
              </w:rPr>
              <w:t>(extern revision)</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 </w:t>
            </w:r>
          </w:p>
        </w:tc>
        <w:tc>
          <w:tcPr>
            <w:tcW w:w="832" w:type="dxa"/>
            <w:tcBorders>
              <w:top w:val="nil"/>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 </w:t>
            </w:r>
          </w:p>
        </w:tc>
      </w:tr>
      <w:tr w:rsidR="00D01637" w:rsidRPr="00801D60" w:rsidTr="002D46B7">
        <w:trPr>
          <w:cantSplit/>
        </w:trPr>
        <w:tc>
          <w:tcPr>
            <w:tcW w:w="675" w:type="dxa"/>
            <w:tcBorders>
              <w:top w:val="nil"/>
              <w:left w:val="double" w:sz="6" w:space="0" w:color="auto"/>
              <w:bottom w:val="nil"/>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nil"/>
              <w:right w:val="single" w:sz="4" w:space="0" w:color="auto"/>
            </w:tcBorders>
            <w:vAlign w:val="bottom"/>
          </w:tcPr>
          <w:p w:rsidR="00D01637" w:rsidRPr="00801D60" w:rsidRDefault="00D01637" w:rsidP="00D01637">
            <w:pPr>
              <w:pStyle w:val="Tabelltext"/>
              <w:rPr>
                <w:szCs w:val="16"/>
              </w:rPr>
            </w:pPr>
            <w:r w:rsidRPr="00801D60">
              <w:rPr>
                <w:szCs w:val="16"/>
              </w:rPr>
              <w:t xml:space="preserve">Revisionsuppdraget </w:t>
            </w:r>
          </w:p>
        </w:tc>
        <w:tc>
          <w:tcPr>
            <w:tcW w:w="855" w:type="dxa"/>
            <w:tcBorders>
              <w:top w:val="nil"/>
              <w:left w:val="nil"/>
              <w:bottom w:val="nil"/>
              <w:right w:val="single" w:sz="4" w:space="0" w:color="auto"/>
            </w:tcBorders>
            <w:noWrap/>
            <w:vAlign w:val="bottom"/>
          </w:tcPr>
          <w:p w:rsidR="00D01637" w:rsidRPr="00801D60" w:rsidRDefault="00D01637" w:rsidP="005D03A3">
            <w:pPr>
              <w:pStyle w:val="Tabelltext"/>
              <w:jc w:val="right"/>
              <w:rPr>
                <w:szCs w:val="16"/>
              </w:rPr>
            </w:pPr>
            <w:r w:rsidRPr="00801D60">
              <w:rPr>
                <w:szCs w:val="16"/>
              </w:rPr>
              <w:t>225</w:t>
            </w:r>
          </w:p>
        </w:tc>
        <w:tc>
          <w:tcPr>
            <w:tcW w:w="832" w:type="dxa"/>
            <w:tcBorders>
              <w:top w:val="nil"/>
              <w:left w:val="nil"/>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225</w:t>
            </w:r>
          </w:p>
        </w:tc>
      </w:tr>
      <w:tr w:rsidR="00D01637" w:rsidRPr="00801D60" w:rsidTr="002D46B7">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single" w:sz="4" w:space="0" w:color="auto"/>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single" w:sz="4" w:space="0" w:color="auto"/>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487</w:t>
            </w:r>
          </w:p>
        </w:tc>
        <w:tc>
          <w:tcPr>
            <w:tcW w:w="832" w:type="dxa"/>
            <w:tcBorders>
              <w:top w:val="single" w:sz="4" w:space="0" w:color="auto"/>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504</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8961CA">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Not 11.</w:t>
            </w:r>
          </w:p>
        </w:tc>
        <w:tc>
          <w:tcPr>
            <w:tcW w:w="3705" w:type="dxa"/>
            <w:tcBorders>
              <w:top w:val="double" w:sz="6" w:space="0" w:color="auto"/>
              <w:left w:val="nil"/>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Räntekostnader</w:t>
            </w:r>
          </w:p>
        </w:tc>
        <w:tc>
          <w:tcPr>
            <w:tcW w:w="855" w:type="dxa"/>
            <w:tcBorders>
              <w:top w:val="double" w:sz="6" w:space="0" w:color="auto"/>
              <w:left w:val="nil"/>
              <w:bottom w:val="dashed"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8961CA">
        <w:trPr>
          <w:cantSplit/>
        </w:trPr>
        <w:tc>
          <w:tcPr>
            <w:tcW w:w="675" w:type="dxa"/>
            <w:tcBorders>
              <w:top w:val="dashed" w:sz="4" w:space="0" w:color="auto"/>
              <w:left w:val="double" w:sz="6" w:space="0" w:color="auto"/>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dashed" w:sz="4" w:space="0" w:color="auto"/>
              <w:left w:val="nil"/>
              <w:bottom w:val="single" w:sz="8"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855" w:type="dxa"/>
            <w:tcBorders>
              <w:top w:val="dashed" w:sz="4" w:space="0" w:color="auto"/>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dashed" w:sz="4" w:space="0" w:color="auto"/>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8961CA">
        <w:trPr>
          <w:cantSplit/>
        </w:trPr>
        <w:tc>
          <w:tcPr>
            <w:tcW w:w="675" w:type="dxa"/>
            <w:tcBorders>
              <w:top w:val="single" w:sz="8" w:space="0" w:color="auto"/>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8" w:space="0" w:color="auto"/>
              <w:left w:val="nil"/>
              <w:bottom w:val="nil"/>
              <w:right w:val="single" w:sz="4" w:space="0" w:color="auto"/>
            </w:tcBorders>
            <w:noWrap/>
            <w:vAlign w:val="bottom"/>
          </w:tcPr>
          <w:p w:rsidR="00D01637" w:rsidRPr="00801D60" w:rsidRDefault="00D01637" w:rsidP="00D01637">
            <w:pPr>
              <w:pStyle w:val="Tabelltext"/>
              <w:rPr>
                <w:szCs w:val="16"/>
              </w:rPr>
            </w:pPr>
            <w:r w:rsidRPr="00801D60">
              <w:rPr>
                <w:szCs w:val="16"/>
              </w:rPr>
              <w:t>Bank</w:t>
            </w:r>
          </w:p>
        </w:tc>
        <w:tc>
          <w:tcPr>
            <w:tcW w:w="855" w:type="dxa"/>
            <w:tcBorders>
              <w:top w:val="single" w:sz="8" w:space="0" w:color="auto"/>
              <w:left w:val="nil"/>
              <w:bottom w:val="nil"/>
              <w:right w:val="single" w:sz="4" w:space="0" w:color="auto"/>
            </w:tcBorders>
            <w:noWrap/>
            <w:vAlign w:val="bottom"/>
          </w:tcPr>
          <w:p w:rsidR="00D01637" w:rsidRPr="00801D60" w:rsidRDefault="00D01637" w:rsidP="005D03A3">
            <w:pPr>
              <w:pStyle w:val="Tabelltext"/>
              <w:jc w:val="right"/>
              <w:rPr>
                <w:szCs w:val="16"/>
              </w:rPr>
            </w:pPr>
            <w:r w:rsidRPr="00801D60">
              <w:rPr>
                <w:szCs w:val="16"/>
              </w:rPr>
              <w:t>2</w:t>
            </w:r>
          </w:p>
        </w:tc>
        <w:tc>
          <w:tcPr>
            <w:tcW w:w="832" w:type="dxa"/>
            <w:tcBorders>
              <w:top w:val="single" w:sz="8" w:space="0" w:color="auto"/>
              <w:left w:val="nil"/>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3</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4" w:space="0" w:color="auto"/>
              <w:left w:val="nil"/>
              <w:bottom w:val="single" w:sz="4" w:space="0" w:color="auto"/>
              <w:right w:val="single" w:sz="4" w:space="0" w:color="auto"/>
            </w:tcBorders>
            <w:vAlign w:val="bottom"/>
          </w:tcPr>
          <w:p w:rsidR="00D01637" w:rsidRPr="00801D60" w:rsidRDefault="00D01637" w:rsidP="00D01637">
            <w:pPr>
              <w:pStyle w:val="Tabelltext"/>
              <w:rPr>
                <w:szCs w:val="16"/>
              </w:rPr>
            </w:pPr>
            <w:r w:rsidRPr="00801D60">
              <w:rPr>
                <w:szCs w:val="16"/>
              </w:rPr>
              <w:t>Valutaterminer</w:t>
            </w:r>
          </w:p>
        </w:tc>
        <w:tc>
          <w:tcPr>
            <w:tcW w:w="855" w:type="dxa"/>
            <w:tcBorders>
              <w:top w:val="single" w:sz="4" w:space="0" w:color="auto"/>
              <w:left w:val="nil"/>
              <w:bottom w:val="nil"/>
              <w:right w:val="single" w:sz="4" w:space="0" w:color="auto"/>
            </w:tcBorders>
            <w:noWrap/>
            <w:vAlign w:val="bottom"/>
          </w:tcPr>
          <w:p w:rsidR="00D01637" w:rsidRPr="00801D60" w:rsidRDefault="00D01637" w:rsidP="005D03A3">
            <w:pPr>
              <w:pStyle w:val="Tabelltext"/>
              <w:jc w:val="right"/>
              <w:rPr>
                <w:szCs w:val="16"/>
              </w:rPr>
            </w:pPr>
            <w:r w:rsidRPr="00801D60">
              <w:rPr>
                <w:szCs w:val="16"/>
              </w:rPr>
              <w:t>1 706</w:t>
            </w:r>
          </w:p>
        </w:tc>
        <w:tc>
          <w:tcPr>
            <w:tcW w:w="832" w:type="dxa"/>
            <w:tcBorders>
              <w:top w:val="single" w:sz="4" w:space="0" w:color="auto"/>
              <w:left w:val="nil"/>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2 830</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nil"/>
              <w:right w:val="single" w:sz="4" w:space="0" w:color="auto"/>
            </w:tcBorders>
            <w:vAlign w:val="bottom"/>
          </w:tcPr>
          <w:p w:rsidR="00D01637" w:rsidRPr="00801D60" w:rsidRDefault="00D01637" w:rsidP="00D01637">
            <w:pPr>
              <w:pStyle w:val="Tabelltext"/>
              <w:rPr>
                <w:szCs w:val="16"/>
              </w:rPr>
            </w:pPr>
            <w:r w:rsidRPr="00801D60">
              <w:rPr>
                <w:szCs w:val="16"/>
              </w:rPr>
              <w:t>Fastigheter</w:t>
            </w:r>
          </w:p>
        </w:tc>
        <w:tc>
          <w:tcPr>
            <w:tcW w:w="855" w:type="dxa"/>
            <w:tcBorders>
              <w:top w:val="single" w:sz="4" w:space="0" w:color="auto"/>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1 030</w:t>
            </w:r>
          </w:p>
        </w:tc>
        <w:tc>
          <w:tcPr>
            <w:tcW w:w="832" w:type="dxa"/>
            <w:tcBorders>
              <w:top w:val="single" w:sz="4" w:space="0" w:color="auto"/>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1 010</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single" w:sz="4" w:space="0" w:color="auto"/>
              <w:left w:val="nil"/>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Summa</w:t>
            </w:r>
          </w:p>
        </w:tc>
        <w:tc>
          <w:tcPr>
            <w:tcW w:w="855" w:type="dxa"/>
            <w:tcBorders>
              <w:top w:val="nil"/>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2 738</w:t>
            </w:r>
          </w:p>
        </w:tc>
        <w:tc>
          <w:tcPr>
            <w:tcW w:w="832" w:type="dxa"/>
            <w:tcBorders>
              <w:top w:val="nil"/>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3 843</w:t>
            </w: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2D46B7">
        <w:trPr>
          <w:cantSplit/>
        </w:trPr>
        <w:tc>
          <w:tcPr>
            <w:tcW w:w="675" w:type="dxa"/>
            <w:tcBorders>
              <w:top w:val="nil"/>
              <w:left w:val="nil"/>
              <w:bottom w:val="nil"/>
              <w:right w:val="nil"/>
            </w:tcBorders>
            <w:noWrap/>
            <w:vAlign w:val="bottom"/>
          </w:tcPr>
          <w:p w:rsidR="00D01637" w:rsidRPr="00801D60" w:rsidRDefault="00D01637" w:rsidP="00D01637">
            <w:pPr>
              <w:pStyle w:val="Tabelltext"/>
              <w:rPr>
                <w:szCs w:val="16"/>
              </w:rPr>
            </w:pPr>
          </w:p>
        </w:tc>
        <w:tc>
          <w:tcPr>
            <w:tcW w:w="3705" w:type="dxa"/>
            <w:tcBorders>
              <w:top w:val="nil"/>
              <w:left w:val="nil"/>
              <w:bottom w:val="nil"/>
              <w:right w:val="nil"/>
            </w:tcBorders>
            <w:noWrap/>
            <w:vAlign w:val="bottom"/>
          </w:tcPr>
          <w:p w:rsidR="00D01637" w:rsidRPr="00801D60" w:rsidRDefault="00D01637" w:rsidP="00D01637">
            <w:pPr>
              <w:pStyle w:val="Tabelltext"/>
              <w:rPr>
                <w:szCs w:val="16"/>
              </w:rPr>
            </w:pPr>
          </w:p>
        </w:tc>
        <w:tc>
          <w:tcPr>
            <w:tcW w:w="855" w:type="dxa"/>
            <w:tcBorders>
              <w:top w:val="nil"/>
              <w:left w:val="nil"/>
              <w:bottom w:val="nil"/>
              <w:right w:val="nil"/>
            </w:tcBorders>
            <w:noWrap/>
            <w:vAlign w:val="bottom"/>
          </w:tcPr>
          <w:p w:rsidR="00D01637" w:rsidRPr="00801D60" w:rsidRDefault="00D01637" w:rsidP="005D03A3">
            <w:pPr>
              <w:pStyle w:val="Tabelltext"/>
              <w:jc w:val="right"/>
              <w:rPr>
                <w:szCs w:val="16"/>
              </w:rPr>
            </w:pPr>
          </w:p>
        </w:tc>
        <w:tc>
          <w:tcPr>
            <w:tcW w:w="832" w:type="dxa"/>
            <w:tcBorders>
              <w:top w:val="nil"/>
              <w:left w:val="nil"/>
              <w:bottom w:val="nil"/>
              <w:right w:val="nil"/>
            </w:tcBorders>
            <w:noWrap/>
            <w:vAlign w:val="bottom"/>
          </w:tcPr>
          <w:p w:rsidR="00D01637" w:rsidRPr="00801D60" w:rsidRDefault="00D01637" w:rsidP="005D03A3">
            <w:pPr>
              <w:pStyle w:val="Tabelltext"/>
              <w:jc w:val="right"/>
              <w:rPr>
                <w:szCs w:val="16"/>
              </w:rPr>
            </w:pPr>
          </w:p>
        </w:tc>
      </w:tr>
      <w:tr w:rsidR="00D01637" w:rsidRPr="00801D60" w:rsidTr="00CA218A">
        <w:trPr>
          <w:cantSplit/>
        </w:trPr>
        <w:tc>
          <w:tcPr>
            <w:tcW w:w="675" w:type="dxa"/>
            <w:tcBorders>
              <w:top w:val="double" w:sz="6" w:space="0" w:color="auto"/>
              <w:left w:val="double" w:sz="6" w:space="0" w:color="auto"/>
              <w:bottom w:val="dashed" w:sz="4" w:space="0" w:color="auto"/>
              <w:right w:val="single" w:sz="4" w:space="0" w:color="auto"/>
            </w:tcBorders>
            <w:noWrap/>
          </w:tcPr>
          <w:p w:rsidR="00D01637" w:rsidRPr="00801D60" w:rsidRDefault="00D01637" w:rsidP="00D01637">
            <w:pPr>
              <w:pStyle w:val="Tabelltext"/>
              <w:rPr>
                <w:b/>
                <w:szCs w:val="16"/>
              </w:rPr>
            </w:pPr>
            <w:r w:rsidRPr="00801D60">
              <w:rPr>
                <w:b/>
                <w:szCs w:val="16"/>
              </w:rPr>
              <w:t>Not 12.</w:t>
            </w:r>
          </w:p>
        </w:tc>
        <w:tc>
          <w:tcPr>
            <w:tcW w:w="3705" w:type="dxa"/>
            <w:tcBorders>
              <w:top w:val="double" w:sz="6" w:space="0" w:color="auto"/>
              <w:left w:val="nil"/>
              <w:bottom w:val="dashed" w:sz="4"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Förändring av eget kapital till marknadsvärde före bevilj</w:t>
            </w:r>
            <w:r w:rsidRPr="00801D60">
              <w:rPr>
                <w:b/>
                <w:szCs w:val="16"/>
              </w:rPr>
              <w:t>a</w:t>
            </w:r>
            <w:r w:rsidRPr="00801D60">
              <w:rPr>
                <w:b/>
                <w:szCs w:val="16"/>
              </w:rPr>
              <w:t>de forskningsmedel</w:t>
            </w:r>
          </w:p>
        </w:tc>
        <w:tc>
          <w:tcPr>
            <w:tcW w:w="855" w:type="dxa"/>
            <w:tcBorders>
              <w:top w:val="double" w:sz="6" w:space="0" w:color="auto"/>
              <w:left w:val="nil"/>
              <w:bottom w:val="dashed" w:sz="4"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 </w:t>
            </w:r>
          </w:p>
        </w:tc>
        <w:tc>
          <w:tcPr>
            <w:tcW w:w="832" w:type="dxa"/>
            <w:tcBorders>
              <w:top w:val="double" w:sz="6" w:space="0" w:color="auto"/>
              <w:left w:val="nil"/>
              <w:bottom w:val="dashed" w:sz="4"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 </w:t>
            </w:r>
          </w:p>
        </w:tc>
      </w:tr>
      <w:tr w:rsidR="00D01637" w:rsidRPr="00801D60" w:rsidTr="008961CA">
        <w:trPr>
          <w:cantSplit/>
        </w:trPr>
        <w:tc>
          <w:tcPr>
            <w:tcW w:w="675" w:type="dxa"/>
            <w:tcBorders>
              <w:top w:val="dashed" w:sz="4" w:space="0" w:color="auto"/>
              <w:left w:val="double" w:sz="6" w:space="0" w:color="auto"/>
              <w:bottom w:val="single" w:sz="8"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dashed" w:sz="4" w:space="0" w:color="auto"/>
              <w:left w:val="nil"/>
              <w:bottom w:val="single" w:sz="8"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855" w:type="dxa"/>
            <w:tcBorders>
              <w:top w:val="dashed" w:sz="4" w:space="0" w:color="auto"/>
              <w:left w:val="nil"/>
              <w:bottom w:val="single" w:sz="8"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2010</w:t>
            </w:r>
          </w:p>
        </w:tc>
        <w:tc>
          <w:tcPr>
            <w:tcW w:w="832" w:type="dxa"/>
            <w:tcBorders>
              <w:top w:val="dashed" w:sz="4" w:space="0" w:color="auto"/>
              <w:left w:val="nil"/>
              <w:bottom w:val="single" w:sz="8"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2009</w:t>
            </w:r>
          </w:p>
        </w:tc>
      </w:tr>
      <w:tr w:rsidR="00D01637" w:rsidRPr="00801D60" w:rsidTr="008961CA">
        <w:trPr>
          <w:cantSplit/>
        </w:trPr>
        <w:tc>
          <w:tcPr>
            <w:tcW w:w="675" w:type="dxa"/>
            <w:tcBorders>
              <w:top w:val="single" w:sz="8" w:space="0" w:color="auto"/>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single" w:sz="8" w:space="0" w:color="auto"/>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Årets resultat</w:t>
            </w:r>
          </w:p>
        </w:tc>
        <w:tc>
          <w:tcPr>
            <w:tcW w:w="855" w:type="dxa"/>
            <w:tcBorders>
              <w:top w:val="single" w:sz="8" w:space="0" w:color="auto"/>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761 700</w:t>
            </w:r>
          </w:p>
        </w:tc>
        <w:tc>
          <w:tcPr>
            <w:tcW w:w="832" w:type="dxa"/>
            <w:tcBorders>
              <w:top w:val="single" w:sz="8" w:space="0" w:color="auto"/>
              <w:left w:val="nil"/>
              <w:bottom w:val="nil"/>
              <w:right w:val="double" w:sz="6" w:space="0" w:color="auto"/>
            </w:tcBorders>
            <w:noWrap/>
            <w:vAlign w:val="bottom"/>
          </w:tcPr>
          <w:p w:rsidR="00D01637" w:rsidRPr="00801D60" w:rsidRDefault="00D01637" w:rsidP="005D03A3">
            <w:pPr>
              <w:pStyle w:val="Tabelltext"/>
              <w:jc w:val="right"/>
              <w:rPr>
                <w:szCs w:val="16"/>
              </w:rPr>
            </w:pPr>
            <w:r w:rsidRPr="00801D60">
              <w:rPr>
                <w:szCs w:val="16"/>
              </w:rPr>
              <w:t>988 672</w:t>
            </w:r>
          </w:p>
        </w:tc>
      </w:tr>
      <w:tr w:rsidR="00D01637" w:rsidRPr="00801D60" w:rsidTr="002D46B7">
        <w:trPr>
          <w:cantSplit/>
        </w:trPr>
        <w:tc>
          <w:tcPr>
            <w:tcW w:w="675" w:type="dxa"/>
            <w:tcBorders>
              <w:top w:val="nil"/>
              <w:left w:val="double" w:sz="6" w:space="0" w:color="auto"/>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 </w:t>
            </w:r>
          </w:p>
        </w:tc>
        <w:tc>
          <w:tcPr>
            <w:tcW w:w="3705" w:type="dxa"/>
            <w:tcBorders>
              <w:top w:val="nil"/>
              <w:left w:val="nil"/>
              <w:bottom w:val="single" w:sz="4" w:space="0" w:color="auto"/>
              <w:right w:val="single" w:sz="4" w:space="0" w:color="auto"/>
            </w:tcBorders>
            <w:noWrap/>
            <w:vAlign w:val="bottom"/>
          </w:tcPr>
          <w:p w:rsidR="00D01637" w:rsidRPr="00801D60" w:rsidRDefault="00D01637" w:rsidP="00D01637">
            <w:pPr>
              <w:pStyle w:val="Tabelltext"/>
              <w:rPr>
                <w:szCs w:val="16"/>
              </w:rPr>
            </w:pPr>
            <w:r w:rsidRPr="00801D60">
              <w:rPr>
                <w:szCs w:val="16"/>
              </w:rPr>
              <w:t>Förändring av ej realiserade vinster, se nedan</w:t>
            </w:r>
          </w:p>
        </w:tc>
        <w:tc>
          <w:tcPr>
            <w:tcW w:w="855" w:type="dxa"/>
            <w:tcBorders>
              <w:top w:val="nil"/>
              <w:left w:val="nil"/>
              <w:bottom w:val="single" w:sz="4" w:space="0" w:color="auto"/>
              <w:right w:val="single" w:sz="4" w:space="0" w:color="auto"/>
            </w:tcBorders>
            <w:noWrap/>
            <w:vAlign w:val="bottom"/>
          </w:tcPr>
          <w:p w:rsidR="00D01637" w:rsidRPr="00801D60" w:rsidRDefault="00D01637" w:rsidP="005D03A3">
            <w:pPr>
              <w:pStyle w:val="Tabelltext"/>
              <w:jc w:val="right"/>
              <w:rPr>
                <w:szCs w:val="16"/>
              </w:rPr>
            </w:pPr>
            <w:r w:rsidRPr="00801D60">
              <w:rPr>
                <w:szCs w:val="16"/>
              </w:rPr>
              <w:t>238 071</w:t>
            </w:r>
          </w:p>
        </w:tc>
        <w:tc>
          <w:tcPr>
            <w:tcW w:w="832" w:type="dxa"/>
            <w:tcBorders>
              <w:top w:val="single" w:sz="4" w:space="0" w:color="auto"/>
              <w:left w:val="nil"/>
              <w:bottom w:val="single" w:sz="4" w:space="0" w:color="auto"/>
              <w:right w:val="double" w:sz="6" w:space="0" w:color="auto"/>
            </w:tcBorders>
            <w:noWrap/>
            <w:vAlign w:val="bottom"/>
          </w:tcPr>
          <w:p w:rsidR="00D01637" w:rsidRPr="00801D60" w:rsidRDefault="00D01637" w:rsidP="005D03A3">
            <w:pPr>
              <w:pStyle w:val="Tabelltext"/>
              <w:jc w:val="right"/>
              <w:rPr>
                <w:szCs w:val="16"/>
              </w:rPr>
            </w:pPr>
            <w:r w:rsidRPr="00801D60">
              <w:rPr>
                <w:szCs w:val="16"/>
              </w:rPr>
              <w:t>920 021</w:t>
            </w:r>
          </w:p>
        </w:tc>
      </w:tr>
      <w:tr w:rsidR="00D01637" w:rsidRPr="00801D60" w:rsidTr="002D46B7">
        <w:trPr>
          <w:cantSplit/>
        </w:trPr>
        <w:tc>
          <w:tcPr>
            <w:tcW w:w="675" w:type="dxa"/>
            <w:tcBorders>
              <w:top w:val="nil"/>
              <w:left w:val="double" w:sz="6" w:space="0" w:color="auto"/>
              <w:bottom w:val="double" w:sz="6" w:space="0" w:color="auto"/>
              <w:right w:val="single" w:sz="4" w:space="0" w:color="auto"/>
            </w:tcBorders>
            <w:noWrap/>
            <w:vAlign w:val="bottom"/>
          </w:tcPr>
          <w:p w:rsidR="00D01637" w:rsidRPr="00801D60" w:rsidRDefault="00D01637" w:rsidP="00D01637">
            <w:pPr>
              <w:pStyle w:val="Tabelltext"/>
              <w:rPr>
                <w:b/>
                <w:szCs w:val="16"/>
              </w:rPr>
            </w:pPr>
            <w:r w:rsidRPr="00801D60">
              <w:rPr>
                <w:b/>
                <w:szCs w:val="16"/>
              </w:rPr>
              <w:t> </w:t>
            </w:r>
          </w:p>
        </w:tc>
        <w:tc>
          <w:tcPr>
            <w:tcW w:w="3705" w:type="dxa"/>
            <w:tcBorders>
              <w:top w:val="nil"/>
              <w:left w:val="nil"/>
              <w:bottom w:val="double" w:sz="6" w:space="0" w:color="auto"/>
              <w:right w:val="single" w:sz="4" w:space="0" w:color="auto"/>
            </w:tcBorders>
            <w:vAlign w:val="bottom"/>
          </w:tcPr>
          <w:p w:rsidR="00D01637" w:rsidRPr="00801D60" w:rsidRDefault="00D01637" w:rsidP="00D01637">
            <w:pPr>
              <w:pStyle w:val="Tabelltext"/>
              <w:rPr>
                <w:b/>
                <w:szCs w:val="16"/>
              </w:rPr>
            </w:pPr>
            <w:r w:rsidRPr="00801D60">
              <w:rPr>
                <w:b/>
                <w:szCs w:val="16"/>
              </w:rPr>
              <w:t>Summa förändring av eget kapital till marknad</w:t>
            </w:r>
            <w:r w:rsidRPr="00801D60">
              <w:rPr>
                <w:b/>
                <w:szCs w:val="16"/>
              </w:rPr>
              <w:t>s</w:t>
            </w:r>
            <w:r w:rsidR="00440A02" w:rsidRPr="00801D60">
              <w:rPr>
                <w:b/>
                <w:szCs w:val="16"/>
              </w:rPr>
              <w:t>värde</w:t>
            </w:r>
            <w:r w:rsidR="006E25C2" w:rsidRPr="00801D60">
              <w:rPr>
                <w:b/>
                <w:szCs w:val="16"/>
              </w:rPr>
              <w:t xml:space="preserve"> </w:t>
            </w:r>
            <w:r w:rsidRPr="00801D60">
              <w:rPr>
                <w:b/>
                <w:szCs w:val="16"/>
              </w:rPr>
              <w:t>före beviljade forskningsmedel</w:t>
            </w:r>
          </w:p>
        </w:tc>
        <w:tc>
          <w:tcPr>
            <w:tcW w:w="855" w:type="dxa"/>
            <w:tcBorders>
              <w:top w:val="nil"/>
              <w:left w:val="nil"/>
              <w:bottom w:val="double" w:sz="6" w:space="0" w:color="auto"/>
              <w:right w:val="single" w:sz="4" w:space="0" w:color="auto"/>
            </w:tcBorders>
            <w:noWrap/>
            <w:vAlign w:val="bottom"/>
          </w:tcPr>
          <w:p w:rsidR="00D01637" w:rsidRPr="00801D60" w:rsidRDefault="00D01637" w:rsidP="005D03A3">
            <w:pPr>
              <w:pStyle w:val="Tabelltext"/>
              <w:jc w:val="right"/>
              <w:rPr>
                <w:b/>
                <w:szCs w:val="16"/>
              </w:rPr>
            </w:pPr>
            <w:r w:rsidRPr="00801D60">
              <w:rPr>
                <w:b/>
                <w:szCs w:val="16"/>
              </w:rPr>
              <w:t>999 771</w:t>
            </w:r>
          </w:p>
        </w:tc>
        <w:tc>
          <w:tcPr>
            <w:tcW w:w="832" w:type="dxa"/>
            <w:tcBorders>
              <w:top w:val="nil"/>
              <w:left w:val="nil"/>
              <w:bottom w:val="double" w:sz="6" w:space="0" w:color="auto"/>
              <w:right w:val="double" w:sz="6" w:space="0" w:color="auto"/>
            </w:tcBorders>
            <w:noWrap/>
            <w:vAlign w:val="bottom"/>
          </w:tcPr>
          <w:p w:rsidR="00D01637" w:rsidRPr="00801D60" w:rsidRDefault="00D01637" w:rsidP="005D03A3">
            <w:pPr>
              <w:pStyle w:val="Tabelltext"/>
              <w:jc w:val="right"/>
              <w:rPr>
                <w:b/>
                <w:szCs w:val="16"/>
              </w:rPr>
            </w:pPr>
            <w:r w:rsidRPr="00801D60">
              <w:rPr>
                <w:b/>
                <w:szCs w:val="16"/>
              </w:rPr>
              <w:t>1 908 693</w:t>
            </w:r>
          </w:p>
        </w:tc>
      </w:tr>
    </w:tbl>
    <w:p w:rsidR="00183FF7" w:rsidRPr="00801D60" w:rsidRDefault="00183FF7" w:rsidP="002860DF"/>
    <w:tbl>
      <w:tblPr>
        <w:tblW w:w="6067" w:type="dxa"/>
        <w:tblInd w:w="47" w:type="dxa"/>
        <w:tblLayout w:type="fixed"/>
        <w:tblCellMar>
          <w:left w:w="70" w:type="dxa"/>
          <w:right w:w="70" w:type="dxa"/>
        </w:tblCellMar>
        <w:tblLook w:val="0000" w:firstRow="0" w:lastRow="0" w:firstColumn="0" w:lastColumn="0" w:noHBand="0" w:noVBand="0"/>
      </w:tblPr>
      <w:tblGrid>
        <w:gridCol w:w="599"/>
        <w:gridCol w:w="2749"/>
        <w:gridCol w:w="855"/>
        <w:gridCol w:w="855"/>
        <w:gridCol w:w="1009"/>
      </w:tblGrid>
      <w:tr w:rsidR="00C9524B" w:rsidRPr="00801D60" w:rsidTr="008961CA">
        <w:trPr>
          <w:trHeight w:val="330"/>
        </w:trPr>
        <w:tc>
          <w:tcPr>
            <w:tcW w:w="599" w:type="dxa"/>
            <w:tcBorders>
              <w:top w:val="double" w:sz="6" w:space="0" w:color="auto"/>
              <w:left w:val="double" w:sz="6" w:space="0" w:color="auto"/>
              <w:bottom w:val="dashed" w:sz="4"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double" w:sz="6" w:space="0" w:color="auto"/>
              <w:left w:val="nil"/>
              <w:bottom w:val="dashed" w:sz="4" w:space="0" w:color="auto"/>
              <w:right w:val="nil"/>
            </w:tcBorders>
            <w:noWrap/>
            <w:vAlign w:val="bottom"/>
          </w:tcPr>
          <w:p w:rsidR="00C9524B" w:rsidRPr="00801D60" w:rsidRDefault="00C9524B" w:rsidP="00C9524B">
            <w:pPr>
              <w:pStyle w:val="Tabelltext"/>
              <w:rPr>
                <w:b/>
              </w:rPr>
            </w:pPr>
            <w:r w:rsidRPr="00801D60">
              <w:rPr>
                <w:b/>
              </w:rPr>
              <w:t>Förändring av ej realiserade vinster</w:t>
            </w:r>
          </w:p>
        </w:tc>
        <w:tc>
          <w:tcPr>
            <w:tcW w:w="855" w:type="dxa"/>
            <w:tcBorders>
              <w:top w:val="double" w:sz="6" w:space="0" w:color="auto"/>
              <w:left w:val="single" w:sz="4" w:space="0" w:color="auto"/>
              <w:bottom w:val="dashed" w:sz="4" w:space="0" w:color="auto"/>
              <w:right w:val="single" w:sz="4" w:space="0" w:color="auto"/>
            </w:tcBorders>
            <w:noWrap/>
            <w:vAlign w:val="bottom"/>
          </w:tcPr>
          <w:p w:rsidR="00C9524B" w:rsidRPr="00801D60" w:rsidRDefault="00C9524B" w:rsidP="00C9524B">
            <w:pPr>
              <w:pStyle w:val="Tabelltext"/>
            </w:pPr>
            <w:r w:rsidRPr="00801D60">
              <w:t> </w:t>
            </w:r>
          </w:p>
        </w:tc>
        <w:tc>
          <w:tcPr>
            <w:tcW w:w="855" w:type="dxa"/>
            <w:tcBorders>
              <w:top w:val="double" w:sz="6" w:space="0" w:color="auto"/>
              <w:left w:val="nil"/>
              <w:bottom w:val="dashed" w:sz="4" w:space="0" w:color="auto"/>
              <w:right w:val="single" w:sz="4" w:space="0" w:color="auto"/>
            </w:tcBorders>
            <w:noWrap/>
            <w:vAlign w:val="bottom"/>
          </w:tcPr>
          <w:p w:rsidR="00C9524B" w:rsidRPr="00801D60" w:rsidRDefault="00C9524B" w:rsidP="00C9524B">
            <w:pPr>
              <w:pStyle w:val="Tabelltext"/>
            </w:pPr>
            <w:r w:rsidRPr="00801D60">
              <w:t> </w:t>
            </w:r>
          </w:p>
        </w:tc>
        <w:tc>
          <w:tcPr>
            <w:tcW w:w="1009" w:type="dxa"/>
            <w:tcBorders>
              <w:top w:val="double" w:sz="6" w:space="0" w:color="auto"/>
              <w:left w:val="nil"/>
              <w:bottom w:val="dashed" w:sz="4" w:space="0" w:color="auto"/>
              <w:right w:val="double" w:sz="6" w:space="0" w:color="auto"/>
            </w:tcBorders>
            <w:noWrap/>
            <w:vAlign w:val="bottom"/>
          </w:tcPr>
          <w:p w:rsidR="00C9524B" w:rsidRPr="00801D60" w:rsidRDefault="00C9524B" w:rsidP="00C9524B">
            <w:pPr>
              <w:pStyle w:val="Tabelltext"/>
            </w:pPr>
            <w:r w:rsidRPr="00801D60">
              <w:t> </w:t>
            </w:r>
          </w:p>
        </w:tc>
      </w:tr>
      <w:tr w:rsidR="00C9524B" w:rsidRPr="00801D60" w:rsidTr="008961CA">
        <w:trPr>
          <w:trHeight w:val="330"/>
        </w:trPr>
        <w:tc>
          <w:tcPr>
            <w:tcW w:w="599" w:type="dxa"/>
            <w:tcBorders>
              <w:top w:val="dashed" w:sz="4" w:space="0" w:color="auto"/>
              <w:left w:val="double" w:sz="6" w:space="0" w:color="auto"/>
              <w:bottom w:val="single" w:sz="8"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dashed" w:sz="4" w:space="0" w:color="auto"/>
              <w:left w:val="nil"/>
              <w:bottom w:val="single" w:sz="8" w:space="0" w:color="auto"/>
              <w:right w:val="nil"/>
            </w:tcBorders>
            <w:noWrap/>
            <w:vAlign w:val="bottom"/>
          </w:tcPr>
          <w:p w:rsidR="00C9524B" w:rsidRPr="00801D60" w:rsidRDefault="00C9524B" w:rsidP="00C9524B">
            <w:pPr>
              <w:pStyle w:val="Tabelltext"/>
            </w:pPr>
            <w:r w:rsidRPr="00801D60">
              <w:t> </w:t>
            </w:r>
          </w:p>
        </w:tc>
        <w:tc>
          <w:tcPr>
            <w:tcW w:w="855" w:type="dxa"/>
            <w:tcBorders>
              <w:top w:val="dashed" w:sz="4" w:space="0" w:color="auto"/>
              <w:left w:val="single" w:sz="4" w:space="0" w:color="auto"/>
              <w:bottom w:val="single" w:sz="8" w:space="0" w:color="auto"/>
              <w:right w:val="single" w:sz="4" w:space="0" w:color="auto"/>
            </w:tcBorders>
            <w:noWrap/>
            <w:vAlign w:val="bottom"/>
          </w:tcPr>
          <w:p w:rsidR="00C9524B" w:rsidRPr="00801D60" w:rsidRDefault="00C9524B" w:rsidP="00A81BCF">
            <w:pPr>
              <w:pStyle w:val="Tabelltext"/>
              <w:jc w:val="right"/>
              <w:rPr>
                <w:b/>
                <w:bCs/>
              </w:rPr>
            </w:pPr>
            <w:r w:rsidRPr="00801D60">
              <w:rPr>
                <w:b/>
                <w:bCs/>
              </w:rPr>
              <w:t>2010</w:t>
            </w:r>
          </w:p>
        </w:tc>
        <w:tc>
          <w:tcPr>
            <w:tcW w:w="855" w:type="dxa"/>
            <w:tcBorders>
              <w:top w:val="dashed" w:sz="4" w:space="0" w:color="auto"/>
              <w:left w:val="nil"/>
              <w:bottom w:val="single" w:sz="8" w:space="0" w:color="auto"/>
              <w:right w:val="single" w:sz="4" w:space="0" w:color="auto"/>
            </w:tcBorders>
            <w:noWrap/>
            <w:vAlign w:val="bottom"/>
          </w:tcPr>
          <w:p w:rsidR="00C9524B" w:rsidRPr="00801D60" w:rsidRDefault="00C9524B" w:rsidP="00A81BCF">
            <w:pPr>
              <w:pStyle w:val="Tabelltext"/>
              <w:jc w:val="right"/>
              <w:rPr>
                <w:b/>
                <w:bCs/>
              </w:rPr>
            </w:pPr>
            <w:r w:rsidRPr="00801D60">
              <w:rPr>
                <w:b/>
                <w:bCs/>
              </w:rPr>
              <w:t>2009</w:t>
            </w:r>
          </w:p>
        </w:tc>
        <w:tc>
          <w:tcPr>
            <w:tcW w:w="1009" w:type="dxa"/>
            <w:tcBorders>
              <w:top w:val="dashed" w:sz="4" w:space="0" w:color="auto"/>
              <w:left w:val="nil"/>
              <w:bottom w:val="single" w:sz="8" w:space="0" w:color="auto"/>
              <w:right w:val="double" w:sz="6" w:space="0" w:color="auto"/>
            </w:tcBorders>
            <w:noWrap/>
            <w:vAlign w:val="bottom"/>
          </w:tcPr>
          <w:p w:rsidR="00C9524B" w:rsidRPr="00801D60" w:rsidRDefault="00C9524B" w:rsidP="00A81BCF">
            <w:pPr>
              <w:pStyle w:val="Tabelltext"/>
              <w:rPr>
                <w:b/>
                <w:bCs/>
              </w:rPr>
            </w:pPr>
            <w:r w:rsidRPr="00801D60">
              <w:rPr>
                <w:b/>
                <w:bCs/>
              </w:rPr>
              <w:t>Förän</w:t>
            </w:r>
            <w:r w:rsidRPr="00801D60">
              <w:rPr>
                <w:b/>
                <w:bCs/>
              </w:rPr>
              <w:t>d</w:t>
            </w:r>
            <w:r w:rsidRPr="00801D60">
              <w:rPr>
                <w:b/>
                <w:bCs/>
              </w:rPr>
              <w:t>ring</w:t>
            </w:r>
          </w:p>
        </w:tc>
      </w:tr>
      <w:tr w:rsidR="00C9524B" w:rsidRPr="00801D60" w:rsidTr="008961CA">
        <w:trPr>
          <w:trHeight w:val="315"/>
        </w:trPr>
        <w:tc>
          <w:tcPr>
            <w:tcW w:w="599" w:type="dxa"/>
            <w:tcBorders>
              <w:top w:val="single" w:sz="8" w:space="0" w:color="auto"/>
              <w:left w:val="double" w:sz="6" w:space="0" w:color="auto"/>
              <w:bottom w:val="single" w:sz="4"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single" w:sz="8" w:space="0" w:color="auto"/>
              <w:left w:val="nil"/>
              <w:bottom w:val="single" w:sz="4" w:space="0" w:color="auto"/>
              <w:right w:val="single" w:sz="4" w:space="0" w:color="auto"/>
            </w:tcBorders>
            <w:noWrap/>
            <w:vAlign w:val="bottom"/>
          </w:tcPr>
          <w:p w:rsidR="00C9524B" w:rsidRPr="00801D60" w:rsidRDefault="00C9524B" w:rsidP="00C9524B">
            <w:pPr>
              <w:pStyle w:val="Tabelltext"/>
            </w:pPr>
            <w:r w:rsidRPr="00801D60">
              <w:t xml:space="preserve">Fastigheter </w:t>
            </w:r>
          </w:p>
        </w:tc>
        <w:tc>
          <w:tcPr>
            <w:tcW w:w="855" w:type="dxa"/>
            <w:tcBorders>
              <w:top w:val="single" w:sz="8" w:space="0" w:color="auto"/>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441 240</w:t>
            </w:r>
          </w:p>
        </w:tc>
        <w:tc>
          <w:tcPr>
            <w:tcW w:w="855" w:type="dxa"/>
            <w:tcBorders>
              <w:top w:val="single" w:sz="8" w:space="0" w:color="auto"/>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421 375</w:t>
            </w:r>
          </w:p>
        </w:tc>
        <w:tc>
          <w:tcPr>
            <w:tcW w:w="1009" w:type="dxa"/>
            <w:tcBorders>
              <w:top w:val="single" w:sz="8" w:space="0" w:color="auto"/>
              <w:left w:val="nil"/>
              <w:bottom w:val="single" w:sz="4" w:space="0" w:color="auto"/>
              <w:right w:val="double" w:sz="6" w:space="0" w:color="auto"/>
            </w:tcBorders>
            <w:noWrap/>
            <w:vAlign w:val="bottom"/>
          </w:tcPr>
          <w:p w:rsidR="00C9524B" w:rsidRPr="00801D60" w:rsidRDefault="00C9524B" w:rsidP="00A81BCF">
            <w:pPr>
              <w:pStyle w:val="Tabelltext"/>
              <w:jc w:val="right"/>
            </w:pPr>
            <w:r w:rsidRPr="00801D60">
              <w:t>19 865</w:t>
            </w:r>
          </w:p>
        </w:tc>
      </w:tr>
      <w:tr w:rsidR="00C9524B" w:rsidRPr="00801D60" w:rsidTr="00A81BCF">
        <w:trPr>
          <w:trHeight w:val="315"/>
        </w:trPr>
        <w:tc>
          <w:tcPr>
            <w:tcW w:w="599" w:type="dxa"/>
            <w:tcBorders>
              <w:top w:val="nil"/>
              <w:left w:val="double" w:sz="6" w:space="0" w:color="auto"/>
              <w:bottom w:val="single" w:sz="4"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nil"/>
              <w:left w:val="nil"/>
              <w:bottom w:val="single" w:sz="4" w:space="0" w:color="auto"/>
              <w:right w:val="single" w:sz="4" w:space="0" w:color="auto"/>
            </w:tcBorders>
            <w:noWrap/>
            <w:vAlign w:val="bottom"/>
          </w:tcPr>
          <w:p w:rsidR="00C9524B" w:rsidRPr="00801D60" w:rsidRDefault="00C9524B" w:rsidP="00C9524B">
            <w:pPr>
              <w:pStyle w:val="Tabelltext"/>
            </w:pPr>
            <w:r w:rsidRPr="00801D60">
              <w:t>Obligationer</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0</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25 209</w:t>
            </w:r>
          </w:p>
        </w:tc>
        <w:tc>
          <w:tcPr>
            <w:tcW w:w="1009" w:type="dxa"/>
            <w:tcBorders>
              <w:top w:val="nil"/>
              <w:left w:val="nil"/>
              <w:bottom w:val="single" w:sz="4" w:space="0" w:color="auto"/>
              <w:right w:val="double" w:sz="6" w:space="0" w:color="auto"/>
            </w:tcBorders>
            <w:noWrap/>
            <w:vAlign w:val="bottom"/>
          </w:tcPr>
          <w:p w:rsidR="00C9524B" w:rsidRPr="00801D60" w:rsidRDefault="00765700" w:rsidP="00A81BCF">
            <w:pPr>
              <w:pStyle w:val="Tabelltext"/>
              <w:jc w:val="right"/>
            </w:pPr>
            <w:r w:rsidRPr="00801D60">
              <w:t>–</w:t>
            </w:r>
            <w:r w:rsidR="00C9524B" w:rsidRPr="00801D60">
              <w:t>25 209</w:t>
            </w:r>
          </w:p>
        </w:tc>
      </w:tr>
      <w:tr w:rsidR="00C9524B" w:rsidRPr="00801D60" w:rsidTr="00A81BCF">
        <w:trPr>
          <w:trHeight w:val="315"/>
        </w:trPr>
        <w:tc>
          <w:tcPr>
            <w:tcW w:w="599" w:type="dxa"/>
            <w:tcBorders>
              <w:top w:val="nil"/>
              <w:left w:val="double" w:sz="6" w:space="0" w:color="auto"/>
              <w:bottom w:val="single" w:sz="4"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nil"/>
              <w:left w:val="nil"/>
              <w:bottom w:val="single" w:sz="4" w:space="0" w:color="auto"/>
              <w:right w:val="single" w:sz="4" w:space="0" w:color="auto"/>
            </w:tcBorders>
            <w:noWrap/>
            <w:vAlign w:val="bottom"/>
          </w:tcPr>
          <w:p w:rsidR="00C9524B" w:rsidRPr="00801D60" w:rsidRDefault="00C9524B" w:rsidP="00C9524B">
            <w:pPr>
              <w:pStyle w:val="Tabelltext"/>
            </w:pPr>
            <w:r w:rsidRPr="00801D60">
              <w:t>Aktier</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1 228 317</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1 010 759</w:t>
            </w:r>
          </w:p>
        </w:tc>
        <w:tc>
          <w:tcPr>
            <w:tcW w:w="1009" w:type="dxa"/>
            <w:tcBorders>
              <w:top w:val="nil"/>
              <w:left w:val="nil"/>
              <w:bottom w:val="single" w:sz="4" w:space="0" w:color="auto"/>
              <w:right w:val="double" w:sz="6" w:space="0" w:color="auto"/>
            </w:tcBorders>
            <w:noWrap/>
            <w:vAlign w:val="bottom"/>
          </w:tcPr>
          <w:p w:rsidR="00C9524B" w:rsidRPr="00801D60" w:rsidRDefault="00C9524B" w:rsidP="00A81BCF">
            <w:pPr>
              <w:pStyle w:val="Tabelltext"/>
              <w:jc w:val="right"/>
            </w:pPr>
            <w:r w:rsidRPr="00801D60">
              <w:t>217 558</w:t>
            </w:r>
          </w:p>
        </w:tc>
      </w:tr>
      <w:tr w:rsidR="00C9524B" w:rsidRPr="00801D60" w:rsidTr="00A81BCF">
        <w:trPr>
          <w:trHeight w:val="315"/>
        </w:trPr>
        <w:tc>
          <w:tcPr>
            <w:tcW w:w="599" w:type="dxa"/>
            <w:tcBorders>
              <w:top w:val="nil"/>
              <w:left w:val="double" w:sz="6" w:space="0" w:color="auto"/>
              <w:bottom w:val="single" w:sz="4"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nil"/>
              <w:left w:val="nil"/>
              <w:bottom w:val="single" w:sz="4" w:space="0" w:color="auto"/>
              <w:right w:val="single" w:sz="4" w:space="0" w:color="auto"/>
            </w:tcBorders>
            <w:noWrap/>
            <w:vAlign w:val="bottom"/>
          </w:tcPr>
          <w:p w:rsidR="00C9524B" w:rsidRPr="00801D60" w:rsidRDefault="00C9524B" w:rsidP="00C9524B">
            <w:pPr>
              <w:pStyle w:val="Tabelltext"/>
            </w:pPr>
            <w:r w:rsidRPr="00801D60">
              <w:t>Hedgefonder</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179 830</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163 799</w:t>
            </w:r>
          </w:p>
        </w:tc>
        <w:tc>
          <w:tcPr>
            <w:tcW w:w="1009" w:type="dxa"/>
            <w:tcBorders>
              <w:top w:val="nil"/>
              <w:left w:val="nil"/>
              <w:bottom w:val="single" w:sz="4" w:space="0" w:color="auto"/>
              <w:right w:val="double" w:sz="6" w:space="0" w:color="auto"/>
            </w:tcBorders>
            <w:noWrap/>
            <w:vAlign w:val="bottom"/>
          </w:tcPr>
          <w:p w:rsidR="00C9524B" w:rsidRPr="00801D60" w:rsidRDefault="00C9524B" w:rsidP="00A81BCF">
            <w:pPr>
              <w:pStyle w:val="Tabelltext"/>
              <w:jc w:val="right"/>
            </w:pPr>
            <w:r w:rsidRPr="00801D60">
              <w:t>16 031</w:t>
            </w:r>
          </w:p>
        </w:tc>
      </w:tr>
      <w:tr w:rsidR="00C9524B" w:rsidRPr="00801D60" w:rsidTr="00A81BCF">
        <w:trPr>
          <w:trHeight w:val="315"/>
        </w:trPr>
        <w:tc>
          <w:tcPr>
            <w:tcW w:w="599" w:type="dxa"/>
            <w:tcBorders>
              <w:top w:val="single" w:sz="4" w:space="0" w:color="auto"/>
              <w:left w:val="double" w:sz="6" w:space="0" w:color="auto"/>
              <w:bottom w:val="nil"/>
              <w:right w:val="single" w:sz="4" w:space="0" w:color="auto"/>
            </w:tcBorders>
            <w:noWrap/>
            <w:vAlign w:val="bottom"/>
          </w:tcPr>
          <w:p w:rsidR="00C9524B" w:rsidRPr="00801D60" w:rsidRDefault="00C9524B" w:rsidP="00C9524B">
            <w:pPr>
              <w:pStyle w:val="Tabelltext"/>
            </w:pPr>
            <w:r w:rsidRPr="00801D60">
              <w:t> </w:t>
            </w:r>
          </w:p>
        </w:tc>
        <w:tc>
          <w:tcPr>
            <w:tcW w:w="2749" w:type="dxa"/>
            <w:tcBorders>
              <w:top w:val="nil"/>
              <w:left w:val="nil"/>
              <w:bottom w:val="single" w:sz="4" w:space="0" w:color="auto"/>
              <w:right w:val="single" w:sz="4" w:space="0" w:color="auto"/>
            </w:tcBorders>
            <w:noWrap/>
            <w:vAlign w:val="bottom"/>
          </w:tcPr>
          <w:p w:rsidR="00C9524B" w:rsidRPr="00801D60" w:rsidRDefault="00C9524B" w:rsidP="00C9524B">
            <w:pPr>
              <w:pStyle w:val="Tabelltext"/>
            </w:pPr>
            <w:r w:rsidRPr="00801D60">
              <w:t>Certifikat</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0</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616</w:t>
            </w:r>
          </w:p>
        </w:tc>
        <w:tc>
          <w:tcPr>
            <w:tcW w:w="1009" w:type="dxa"/>
            <w:tcBorders>
              <w:top w:val="nil"/>
              <w:left w:val="nil"/>
              <w:bottom w:val="single" w:sz="4" w:space="0" w:color="auto"/>
              <w:right w:val="double" w:sz="6" w:space="0" w:color="auto"/>
            </w:tcBorders>
            <w:noWrap/>
            <w:vAlign w:val="bottom"/>
          </w:tcPr>
          <w:p w:rsidR="00C9524B" w:rsidRPr="00801D60" w:rsidRDefault="00C9524B" w:rsidP="00A81BCF">
            <w:pPr>
              <w:pStyle w:val="Tabelltext"/>
              <w:jc w:val="right"/>
            </w:pPr>
            <w:r w:rsidRPr="00801D60">
              <w:t>-616</w:t>
            </w:r>
          </w:p>
        </w:tc>
      </w:tr>
      <w:tr w:rsidR="00C9524B" w:rsidRPr="00801D60" w:rsidTr="006B4916">
        <w:trPr>
          <w:trHeight w:val="315"/>
        </w:trPr>
        <w:tc>
          <w:tcPr>
            <w:tcW w:w="599" w:type="dxa"/>
            <w:tcBorders>
              <w:top w:val="single" w:sz="4" w:space="0" w:color="auto"/>
              <w:left w:val="double" w:sz="6" w:space="0" w:color="auto"/>
              <w:bottom w:val="single" w:sz="4"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nil"/>
              <w:left w:val="nil"/>
              <w:bottom w:val="single" w:sz="4" w:space="0" w:color="auto"/>
              <w:right w:val="single" w:sz="4" w:space="0" w:color="auto"/>
            </w:tcBorders>
            <w:noWrap/>
            <w:vAlign w:val="bottom"/>
          </w:tcPr>
          <w:p w:rsidR="00C9524B" w:rsidRPr="00801D60" w:rsidRDefault="00C9524B" w:rsidP="00C9524B">
            <w:pPr>
              <w:pStyle w:val="Tabelltext"/>
            </w:pPr>
            <w:r w:rsidRPr="00801D60">
              <w:t>Valutaterminer</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10 442</w:t>
            </w:r>
          </w:p>
        </w:tc>
        <w:tc>
          <w:tcPr>
            <w:tcW w:w="855" w:type="dxa"/>
            <w:tcBorders>
              <w:top w:val="nil"/>
              <w:left w:val="nil"/>
              <w:bottom w:val="single" w:sz="4" w:space="0" w:color="auto"/>
              <w:right w:val="single" w:sz="4" w:space="0" w:color="auto"/>
            </w:tcBorders>
            <w:noWrap/>
            <w:vAlign w:val="bottom"/>
          </w:tcPr>
          <w:p w:rsidR="00C9524B" w:rsidRPr="00801D60" w:rsidRDefault="00C9524B" w:rsidP="00A81BCF">
            <w:pPr>
              <w:pStyle w:val="Tabelltext"/>
              <w:jc w:val="right"/>
            </w:pPr>
            <w:r w:rsidRPr="00801D60">
              <w:t>0</w:t>
            </w:r>
          </w:p>
        </w:tc>
        <w:tc>
          <w:tcPr>
            <w:tcW w:w="1009" w:type="dxa"/>
            <w:tcBorders>
              <w:top w:val="nil"/>
              <w:left w:val="nil"/>
              <w:bottom w:val="single" w:sz="4" w:space="0" w:color="auto"/>
              <w:right w:val="double" w:sz="6" w:space="0" w:color="auto"/>
            </w:tcBorders>
            <w:noWrap/>
            <w:vAlign w:val="bottom"/>
          </w:tcPr>
          <w:p w:rsidR="00C9524B" w:rsidRPr="00801D60" w:rsidRDefault="00C9524B" w:rsidP="00A81BCF">
            <w:pPr>
              <w:pStyle w:val="Tabelltext"/>
              <w:jc w:val="right"/>
            </w:pPr>
            <w:r w:rsidRPr="00801D60">
              <w:t>10 442</w:t>
            </w:r>
          </w:p>
        </w:tc>
      </w:tr>
      <w:tr w:rsidR="00C9524B" w:rsidRPr="00801D60" w:rsidTr="002C6E09">
        <w:trPr>
          <w:trHeight w:val="330"/>
        </w:trPr>
        <w:tc>
          <w:tcPr>
            <w:tcW w:w="599" w:type="dxa"/>
            <w:tcBorders>
              <w:top w:val="single" w:sz="4" w:space="0" w:color="auto"/>
              <w:left w:val="double" w:sz="6" w:space="0" w:color="auto"/>
              <w:bottom w:val="double" w:sz="6" w:space="0" w:color="auto"/>
              <w:right w:val="single" w:sz="4" w:space="0" w:color="auto"/>
            </w:tcBorders>
            <w:noWrap/>
            <w:vAlign w:val="bottom"/>
          </w:tcPr>
          <w:p w:rsidR="00C9524B" w:rsidRPr="00801D60" w:rsidRDefault="00C9524B" w:rsidP="00C9524B">
            <w:pPr>
              <w:pStyle w:val="Tabelltext"/>
            </w:pPr>
            <w:r w:rsidRPr="00801D60">
              <w:t> </w:t>
            </w:r>
          </w:p>
        </w:tc>
        <w:tc>
          <w:tcPr>
            <w:tcW w:w="2749" w:type="dxa"/>
            <w:tcBorders>
              <w:top w:val="single" w:sz="4" w:space="0" w:color="auto"/>
              <w:left w:val="nil"/>
              <w:bottom w:val="double" w:sz="6" w:space="0" w:color="auto"/>
              <w:right w:val="single" w:sz="4" w:space="0" w:color="auto"/>
            </w:tcBorders>
            <w:noWrap/>
            <w:vAlign w:val="bottom"/>
          </w:tcPr>
          <w:p w:rsidR="00C9524B" w:rsidRPr="00801D60" w:rsidRDefault="00C9524B" w:rsidP="00C9524B">
            <w:pPr>
              <w:pStyle w:val="Tabelltext"/>
              <w:rPr>
                <w:b/>
                <w:bCs/>
              </w:rPr>
            </w:pPr>
            <w:r w:rsidRPr="00801D60">
              <w:rPr>
                <w:b/>
                <w:bCs/>
              </w:rPr>
              <w:t>Summa</w:t>
            </w:r>
          </w:p>
        </w:tc>
        <w:tc>
          <w:tcPr>
            <w:tcW w:w="855" w:type="dxa"/>
            <w:tcBorders>
              <w:top w:val="single" w:sz="4" w:space="0" w:color="auto"/>
              <w:left w:val="nil"/>
              <w:bottom w:val="double" w:sz="6" w:space="0" w:color="auto"/>
              <w:right w:val="single" w:sz="4" w:space="0" w:color="auto"/>
            </w:tcBorders>
            <w:noWrap/>
            <w:vAlign w:val="bottom"/>
          </w:tcPr>
          <w:p w:rsidR="00C9524B" w:rsidRPr="00801D60" w:rsidRDefault="00C9524B" w:rsidP="00A81BCF">
            <w:pPr>
              <w:pStyle w:val="Tabelltext"/>
              <w:jc w:val="right"/>
              <w:rPr>
                <w:b/>
                <w:bCs/>
              </w:rPr>
            </w:pPr>
            <w:r w:rsidRPr="00801D60">
              <w:rPr>
                <w:b/>
                <w:bCs/>
              </w:rPr>
              <w:t>1 859 829</w:t>
            </w:r>
          </w:p>
        </w:tc>
        <w:tc>
          <w:tcPr>
            <w:tcW w:w="855" w:type="dxa"/>
            <w:tcBorders>
              <w:top w:val="single" w:sz="4" w:space="0" w:color="auto"/>
              <w:left w:val="nil"/>
              <w:bottom w:val="double" w:sz="6" w:space="0" w:color="auto"/>
              <w:right w:val="single" w:sz="4" w:space="0" w:color="auto"/>
            </w:tcBorders>
            <w:noWrap/>
            <w:vAlign w:val="bottom"/>
          </w:tcPr>
          <w:p w:rsidR="00C9524B" w:rsidRPr="00801D60" w:rsidRDefault="00C9524B" w:rsidP="00A81BCF">
            <w:pPr>
              <w:pStyle w:val="Tabelltext"/>
              <w:jc w:val="right"/>
              <w:rPr>
                <w:b/>
                <w:bCs/>
              </w:rPr>
            </w:pPr>
            <w:r w:rsidRPr="00801D60">
              <w:rPr>
                <w:b/>
                <w:bCs/>
              </w:rPr>
              <w:t>1 621 758</w:t>
            </w:r>
          </w:p>
        </w:tc>
        <w:tc>
          <w:tcPr>
            <w:tcW w:w="1009" w:type="dxa"/>
            <w:tcBorders>
              <w:top w:val="single" w:sz="4" w:space="0" w:color="auto"/>
              <w:left w:val="nil"/>
              <w:bottom w:val="double" w:sz="6" w:space="0" w:color="auto"/>
              <w:right w:val="double" w:sz="6" w:space="0" w:color="auto"/>
            </w:tcBorders>
            <w:noWrap/>
            <w:vAlign w:val="bottom"/>
          </w:tcPr>
          <w:p w:rsidR="00C9524B" w:rsidRPr="00801D60" w:rsidRDefault="00C9524B" w:rsidP="00A81BCF">
            <w:pPr>
              <w:pStyle w:val="Tabelltext"/>
              <w:jc w:val="right"/>
              <w:rPr>
                <w:b/>
                <w:bCs/>
              </w:rPr>
            </w:pPr>
            <w:r w:rsidRPr="00801D60">
              <w:rPr>
                <w:b/>
                <w:bCs/>
              </w:rPr>
              <w:t>238 071</w:t>
            </w:r>
          </w:p>
        </w:tc>
      </w:tr>
      <w:tr w:rsidR="000338DA" w:rsidRPr="00801D60" w:rsidTr="00765700">
        <w:trPr>
          <w:trHeight w:val="330"/>
        </w:trPr>
        <w:tc>
          <w:tcPr>
            <w:tcW w:w="3348" w:type="dxa"/>
            <w:gridSpan w:val="2"/>
            <w:tcBorders>
              <w:top w:val="double" w:sz="6" w:space="0" w:color="auto"/>
            </w:tcBorders>
            <w:noWrap/>
          </w:tcPr>
          <w:p w:rsidR="000338DA" w:rsidRPr="00801D60" w:rsidRDefault="000338DA" w:rsidP="00C9524B">
            <w:pPr>
              <w:pStyle w:val="Tabelltext"/>
              <w:rPr>
                <w:b/>
                <w:bCs/>
              </w:rPr>
            </w:pPr>
            <w:r w:rsidRPr="00801D60">
              <w:t>Se även not 24.</w:t>
            </w:r>
          </w:p>
        </w:tc>
        <w:tc>
          <w:tcPr>
            <w:tcW w:w="855" w:type="dxa"/>
            <w:tcBorders>
              <w:top w:val="double" w:sz="6" w:space="0" w:color="auto"/>
              <w:left w:val="nil"/>
            </w:tcBorders>
            <w:noWrap/>
            <w:vAlign w:val="bottom"/>
          </w:tcPr>
          <w:p w:rsidR="000338DA" w:rsidRPr="00801D60" w:rsidRDefault="000338DA" w:rsidP="00A81BCF">
            <w:pPr>
              <w:pStyle w:val="Tabelltext"/>
              <w:jc w:val="right"/>
              <w:rPr>
                <w:b/>
                <w:bCs/>
              </w:rPr>
            </w:pPr>
          </w:p>
        </w:tc>
        <w:tc>
          <w:tcPr>
            <w:tcW w:w="855" w:type="dxa"/>
            <w:tcBorders>
              <w:top w:val="double" w:sz="6" w:space="0" w:color="auto"/>
              <w:left w:val="nil"/>
            </w:tcBorders>
            <w:noWrap/>
            <w:vAlign w:val="bottom"/>
          </w:tcPr>
          <w:p w:rsidR="000338DA" w:rsidRPr="00801D60" w:rsidRDefault="000338DA" w:rsidP="00A81BCF">
            <w:pPr>
              <w:pStyle w:val="Tabelltext"/>
              <w:jc w:val="right"/>
              <w:rPr>
                <w:b/>
                <w:bCs/>
              </w:rPr>
            </w:pPr>
          </w:p>
        </w:tc>
        <w:tc>
          <w:tcPr>
            <w:tcW w:w="1009" w:type="dxa"/>
            <w:tcBorders>
              <w:top w:val="double" w:sz="6" w:space="0" w:color="auto"/>
              <w:left w:val="nil"/>
            </w:tcBorders>
            <w:noWrap/>
            <w:vAlign w:val="bottom"/>
          </w:tcPr>
          <w:p w:rsidR="000338DA" w:rsidRPr="00801D60" w:rsidRDefault="000338DA" w:rsidP="00A81BCF">
            <w:pPr>
              <w:pStyle w:val="Tabelltext"/>
              <w:jc w:val="right"/>
              <w:rPr>
                <w:b/>
                <w:bCs/>
              </w:rPr>
            </w:pPr>
          </w:p>
        </w:tc>
      </w:tr>
    </w:tbl>
    <w:p w:rsidR="002860DF" w:rsidRPr="00801D60" w:rsidRDefault="002860DF" w:rsidP="002860DF"/>
    <w:tbl>
      <w:tblPr>
        <w:tblW w:w="6067" w:type="dxa"/>
        <w:tblInd w:w="47" w:type="dxa"/>
        <w:tblLayout w:type="fixed"/>
        <w:tblCellMar>
          <w:left w:w="70" w:type="dxa"/>
          <w:right w:w="70" w:type="dxa"/>
        </w:tblCellMar>
        <w:tblLook w:val="0000" w:firstRow="0" w:lastRow="0" w:firstColumn="0" w:lastColumn="0" w:noHBand="0" w:noVBand="0"/>
      </w:tblPr>
      <w:tblGrid>
        <w:gridCol w:w="878"/>
        <w:gridCol w:w="4111"/>
        <w:gridCol w:w="556"/>
        <w:gridCol w:w="522"/>
      </w:tblGrid>
      <w:tr w:rsidR="00C36CBA" w:rsidRPr="00801D60" w:rsidTr="00765700">
        <w:tc>
          <w:tcPr>
            <w:tcW w:w="878" w:type="dxa"/>
            <w:tcBorders>
              <w:top w:val="double" w:sz="6" w:space="0" w:color="auto"/>
              <w:left w:val="double" w:sz="6" w:space="0" w:color="auto"/>
              <w:bottom w:val="dashed" w:sz="2" w:space="0" w:color="auto"/>
              <w:right w:val="single" w:sz="4" w:space="0" w:color="auto"/>
            </w:tcBorders>
            <w:noWrap/>
            <w:vAlign w:val="bottom"/>
          </w:tcPr>
          <w:p w:rsidR="0032386D" w:rsidRPr="00801D60" w:rsidRDefault="0032386D" w:rsidP="0032386D">
            <w:pPr>
              <w:pStyle w:val="Tabelltext"/>
              <w:rPr>
                <w:b/>
                <w:szCs w:val="16"/>
              </w:rPr>
            </w:pPr>
            <w:r w:rsidRPr="00801D60">
              <w:rPr>
                <w:b/>
                <w:szCs w:val="16"/>
              </w:rPr>
              <w:t>Not 13.</w:t>
            </w:r>
          </w:p>
        </w:tc>
        <w:tc>
          <w:tcPr>
            <w:tcW w:w="4111" w:type="dxa"/>
            <w:tcBorders>
              <w:top w:val="double" w:sz="6" w:space="0" w:color="auto"/>
              <w:left w:val="single" w:sz="4" w:space="0" w:color="auto"/>
              <w:bottom w:val="dashed" w:sz="2" w:space="0" w:color="auto"/>
              <w:right w:val="nil"/>
            </w:tcBorders>
            <w:noWrap/>
            <w:vAlign w:val="bottom"/>
          </w:tcPr>
          <w:p w:rsidR="0032386D" w:rsidRPr="00801D60" w:rsidRDefault="0032386D" w:rsidP="0032386D">
            <w:pPr>
              <w:pStyle w:val="Tabelltext"/>
              <w:rPr>
                <w:b/>
                <w:szCs w:val="16"/>
              </w:rPr>
            </w:pPr>
            <w:r w:rsidRPr="00801D60">
              <w:rPr>
                <w:b/>
                <w:szCs w:val="16"/>
              </w:rPr>
              <w:t>Avsättning för bevarande av realvärden</w:t>
            </w:r>
          </w:p>
        </w:tc>
        <w:tc>
          <w:tcPr>
            <w:tcW w:w="556" w:type="dxa"/>
            <w:tcBorders>
              <w:top w:val="double" w:sz="6" w:space="0" w:color="auto"/>
              <w:left w:val="nil"/>
              <w:bottom w:val="dashed" w:sz="2" w:space="0" w:color="auto"/>
              <w:right w:val="nil"/>
            </w:tcBorders>
            <w:noWrap/>
            <w:vAlign w:val="bottom"/>
          </w:tcPr>
          <w:p w:rsidR="0032386D" w:rsidRPr="00801D60" w:rsidRDefault="0032386D" w:rsidP="0032386D">
            <w:pPr>
              <w:pStyle w:val="Tabelltext"/>
              <w:rPr>
                <w:b/>
                <w:szCs w:val="16"/>
              </w:rPr>
            </w:pPr>
            <w:r w:rsidRPr="00801D60">
              <w:rPr>
                <w:b/>
                <w:szCs w:val="16"/>
              </w:rPr>
              <w:t> </w:t>
            </w:r>
          </w:p>
        </w:tc>
        <w:tc>
          <w:tcPr>
            <w:tcW w:w="522" w:type="dxa"/>
            <w:tcBorders>
              <w:top w:val="double" w:sz="6" w:space="0" w:color="auto"/>
              <w:left w:val="nil"/>
              <w:bottom w:val="dashed" w:sz="2" w:space="0" w:color="auto"/>
              <w:right w:val="double" w:sz="6" w:space="0" w:color="auto"/>
            </w:tcBorders>
            <w:noWrap/>
            <w:vAlign w:val="bottom"/>
          </w:tcPr>
          <w:p w:rsidR="0032386D" w:rsidRPr="00801D60" w:rsidRDefault="0032386D" w:rsidP="0032386D">
            <w:pPr>
              <w:pStyle w:val="Tabelltext"/>
              <w:rPr>
                <w:b/>
                <w:szCs w:val="16"/>
              </w:rPr>
            </w:pPr>
            <w:r w:rsidRPr="00801D60">
              <w:rPr>
                <w:b/>
                <w:szCs w:val="16"/>
              </w:rPr>
              <w:t> </w:t>
            </w:r>
          </w:p>
        </w:tc>
      </w:tr>
      <w:tr w:rsidR="0032386D" w:rsidRPr="00801D60" w:rsidTr="00A141ED">
        <w:tc>
          <w:tcPr>
            <w:tcW w:w="6067" w:type="dxa"/>
            <w:gridSpan w:val="4"/>
            <w:tcBorders>
              <w:top w:val="nil"/>
              <w:left w:val="double" w:sz="6" w:space="0" w:color="auto"/>
              <w:bottom w:val="double" w:sz="6" w:space="0" w:color="auto"/>
              <w:right w:val="double" w:sz="6" w:space="0" w:color="auto"/>
            </w:tcBorders>
            <w:noWrap/>
            <w:vAlign w:val="bottom"/>
          </w:tcPr>
          <w:p w:rsidR="0032386D" w:rsidRPr="00801D60" w:rsidRDefault="0032386D" w:rsidP="00765700">
            <w:pPr>
              <w:pStyle w:val="Tabelltext"/>
              <w:jc w:val="both"/>
              <w:rPr>
                <w:szCs w:val="16"/>
              </w:rPr>
            </w:pPr>
            <w:r w:rsidRPr="00801D60">
              <w:rPr>
                <w:szCs w:val="16"/>
              </w:rPr>
              <w:t>Genomsnitts</w:t>
            </w:r>
            <w:r w:rsidR="00765700" w:rsidRPr="00801D60">
              <w:rPr>
                <w:szCs w:val="16"/>
              </w:rPr>
              <w:t>värdet för konsumentprisindex</w:t>
            </w:r>
            <w:r w:rsidRPr="00801D60">
              <w:rPr>
                <w:szCs w:val="16"/>
              </w:rPr>
              <w:t xml:space="preserve"> 2010 uppgår till 303,46. Motsvarande indexvä</w:t>
            </w:r>
            <w:r w:rsidRPr="00801D60">
              <w:rPr>
                <w:szCs w:val="16"/>
              </w:rPr>
              <w:t>r</w:t>
            </w:r>
            <w:r w:rsidRPr="00801D60">
              <w:rPr>
                <w:szCs w:val="16"/>
              </w:rPr>
              <w:t>de</w:t>
            </w:r>
            <w:r w:rsidR="00C36CBA" w:rsidRPr="00801D60">
              <w:rPr>
                <w:szCs w:val="16"/>
              </w:rPr>
              <w:t xml:space="preserve"> </w:t>
            </w:r>
            <w:r w:rsidR="00765700" w:rsidRPr="00801D60">
              <w:rPr>
                <w:szCs w:val="16"/>
              </w:rPr>
              <w:t>för</w:t>
            </w:r>
            <w:r w:rsidR="00C36CBA" w:rsidRPr="00801D60">
              <w:rPr>
                <w:szCs w:val="16"/>
              </w:rPr>
              <w:t xml:space="preserve"> 2009 </w:t>
            </w:r>
            <w:r w:rsidR="00765700" w:rsidRPr="00801D60">
              <w:rPr>
                <w:szCs w:val="16"/>
              </w:rPr>
              <w:t>är 299,66. Mellan 2009 och</w:t>
            </w:r>
            <w:r w:rsidR="00C36CBA" w:rsidRPr="00801D60">
              <w:rPr>
                <w:szCs w:val="16"/>
              </w:rPr>
              <w:t xml:space="preserve"> 2010 ökade således konsumentprisindex med 1,2681</w:t>
            </w:r>
            <w:r w:rsidR="00765700" w:rsidRPr="00801D60">
              <w:rPr>
                <w:szCs w:val="16"/>
              </w:rPr>
              <w:t> </w:t>
            </w:r>
            <w:r w:rsidR="00C36CBA" w:rsidRPr="00801D60">
              <w:rPr>
                <w:szCs w:val="16"/>
              </w:rPr>
              <w:t>%. Det uppindexerade reala stiftelsekapitalet (bundet eget kapital) ska därför ökas med 2 556 383 x 0,012681 = 32 417 medan Kulturvetenskapliga donationen (fritt eget kapital) ökas med 1 848 624 x 0,012681 = 23 442. Se vidare not 23 och 24.</w:t>
            </w:r>
          </w:p>
        </w:tc>
      </w:tr>
    </w:tbl>
    <w:p w:rsidR="00A141ED" w:rsidRPr="00801D60" w:rsidRDefault="00A141ED">
      <w:pPr>
        <w:rPr>
          <w:sz w:val="2"/>
          <w:szCs w:val="2"/>
        </w:rPr>
      </w:pPr>
    </w:p>
    <w:tbl>
      <w:tblPr>
        <w:tblW w:w="6067" w:type="dxa"/>
        <w:tblInd w:w="47" w:type="dxa"/>
        <w:tblLayout w:type="fixed"/>
        <w:tblCellMar>
          <w:left w:w="70" w:type="dxa"/>
          <w:right w:w="70" w:type="dxa"/>
        </w:tblCellMar>
        <w:tblLook w:val="0000" w:firstRow="0" w:lastRow="0" w:firstColumn="0" w:lastColumn="0" w:noHBand="0" w:noVBand="0"/>
      </w:tblPr>
      <w:tblGrid>
        <w:gridCol w:w="688"/>
        <w:gridCol w:w="3420"/>
        <w:gridCol w:w="882"/>
        <w:gridCol w:w="68"/>
        <w:gridCol w:w="92"/>
        <w:gridCol w:w="917"/>
      </w:tblGrid>
      <w:tr w:rsidR="00A141ED" w:rsidRPr="00801D60" w:rsidTr="00DB7665">
        <w:trPr>
          <w:cantSplit/>
        </w:trPr>
        <w:tc>
          <w:tcPr>
            <w:tcW w:w="688" w:type="dxa"/>
            <w:tcBorders>
              <w:top w:val="double" w:sz="6" w:space="0" w:color="auto"/>
              <w:left w:val="double" w:sz="6" w:space="0" w:color="auto"/>
              <w:bottom w:val="dashed" w:sz="4" w:space="0" w:color="auto"/>
              <w:right w:val="single" w:sz="4" w:space="0" w:color="auto"/>
            </w:tcBorders>
            <w:noWrap/>
            <w:vAlign w:val="bottom"/>
          </w:tcPr>
          <w:p w:rsidR="00A141ED" w:rsidRPr="00801D60" w:rsidRDefault="00A141ED" w:rsidP="00A141ED">
            <w:pPr>
              <w:pStyle w:val="Tabelltext"/>
              <w:rPr>
                <w:b/>
              </w:rPr>
            </w:pPr>
            <w:r w:rsidRPr="00801D60">
              <w:rPr>
                <w:b/>
              </w:rPr>
              <w:t>Not 14.</w:t>
            </w:r>
          </w:p>
        </w:tc>
        <w:tc>
          <w:tcPr>
            <w:tcW w:w="3420" w:type="dxa"/>
            <w:tcBorders>
              <w:top w:val="double" w:sz="6" w:space="0" w:color="auto"/>
              <w:left w:val="nil"/>
              <w:bottom w:val="dashed" w:sz="4" w:space="0" w:color="auto"/>
              <w:right w:val="nil"/>
            </w:tcBorders>
            <w:noWrap/>
            <w:vAlign w:val="bottom"/>
          </w:tcPr>
          <w:p w:rsidR="00A141ED" w:rsidRPr="00801D60" w:rsidRDefault="00A141ED" w:rsidP="00A141ED">
            <w:pPr>
              <w:pStyle w:val="Tabelltext"/>
              <w:rPr>
                <w:b/>
              </w:rPr>
            </w:pPr>
            <w:r w:rsidRPr="00801D60">
              <w:rPr>
                <w:b/>
              </w:rPr>
              <w:t>Fastigheter</w:t>
            </w:r>
          </w:p>
        </w:tc>
        <w:tc>
          <w:tcPr>
            <w:tcW w:w="950" w:type="dxa"/>
            <w:gridSpan w:val="2"/>
            <w:tcBorders>
              <w:top w:val="double" w:sz="6" w:space="0" w:color="auto"/>
              <w:left w:val="nil"/>
              <w:bottom w:val="dashed" w:sz="4" w:space="0" w:color="auto"/>
              <w:right w:val="nil"/>
            </w:tcBorders>
            <w:noWrap/>
            <w:vAlign w:val="bottom"/>
          </w:tcPr>
          <w:p w:rsidR="00A141ED" w:rsidRPr="00801D60" w:rsidRDefault="00A141ED" w:rsidP="00A141ED">
            <w:pPr>
              <w:pStyle w:val="Tabelltext"/>
              <w:rPr>
                <w:b/>
              </w:rPr>
            </w:pPr>
            <w:r w:rsidRPr="00801D60">
              <w:rPr>
                <w:b/>
              </w:rPr>
              <w:t> </w:t>
            </w:r>
          </w:p>
        </w:tc>
        <w:tc>
          <w:tcPr>
            <w:tcW w:w="1009" w:type="dxa"/>
            <w:gridSpan w:val="2"/>
            <w:tcBorders>
              <w:top w:val="double" w:sz="6" w:space="0" w:color="auto"/>
              <w:left w:val="nil"/>
              <w:bottom w:val="dashed" w:sz="4" w:space="0" w:color="auto"/>
              <w:right w:val="double" w:sz="6" w:space="0" w:color="auto"/>
            </w:tcBorders>
            <w:noWrap/>
            <w:vAlign w:val="bottom"/>
          </w:tcPr>
          <w:p w:rsidR="00A141ED" w:rsidRPr="00801D60" w:rsidRDefault="00A141ED" w:rsidP="00A141ED">
            <w:pPr>
              <w:pStyle w:val="Tabelltext"/>
              <w:rPr>
                <w:b/>
              </w:rPr>
            </w:pPr>
            <w:r w:rsidRPr="00801D60">
              <w:rPr>
                <w:b/>
              </w:rPr>
              <w:t> </w:t>
            </w:r>
          </w:p>
        </w:tc>
      </w:tr>
      <w:tr w:rsidR="00A141ED" w:rsidRPr="00801D60" w:rsidTr="00DB7665">
        <w:trPr>
          <w:cantSplit/>
        </w:trPr>
        <w:tc>
          <w:tcPr>
            <w:tcW w:w="688" w:type="dxa"/>
            <w:tcBorders>
              <w:top w:val="dashed" w:sz="4" w:space="0" w:color="auto"/>
              <w:left w:val="double" w:sz="6" w:space="0" w:color="auto"/>
              <w:bottom w:val="single" w:sz="8" w:space="0" w:color="auto"/>
              <w:right w:val="single" w:sz="4" w:space="0" w:color="auto"/>
            </w:tcBorders>
            <w:noWrap/>
            <w:vAlign w:val="bottom"/>
          </w:tcPr>
          <w:p w:rsidR="00A141ED" w:rsidRPr="00801D60" w:rsidRDefault="00A141ED" w:rsidP="00A141ED">
            <w:pPr>
              <w:pStyle w:val="Tabelltext"/>
              <w:rPr>
                <w:b/>
              </w:rPr>
            </w:pPr>
            <w:r w:rsidRPr="00801D60">
              <w:rPr>
                <w:b/>
              </w:rPr>
              <w:t> </w:t>
            </w:r>
          </w:p>
        </w:tc>
        <w:tc>
          <w:tcPr>
            <w:tcW w:w="3420" w:type="dxa"/>
            <w:tcBorders>
              <w:top w:val="dashed" w:sz="4" w:space="0" w:color="auto"/>
              <w:left w:val="nil"/>
              <w:bottom w:val="single" w:sz="8" w:space="0" w:color="auto"/>
              <w:right w:val="single" w:sz="4" w:space="0" w:color="auto"/>
            </w:tcBorders>
            <w:noWrap/>
            <w:vAlign w:val="bottom"/>
          </w:tcPr>
          <w:p w:rsidR="00A141ED" w:rsidRPr="00801D60" w:rsidRDefault="00A141ED" w:rsidP="00A141ED">
            <w:pPr>
              <w:pStyle w:val="Tabelltext"/>
              <w:rPr>
                <w:b/>
              </w:rPr>
            </w:pPr>
            <w:r w:rsidRPr="00801D60">
              <w:rPr>
                <w:b/>
              </w:rPr>
              <w:t> </w:t>
            </w:r>
          </w:p>
        </w:tc>
        <w:tc>
          <w:tcPr>
            <w:tcW w:w="950" w:type="dxa"/>
            <w:gridSpan w:val="2"/>
            <w:tcBorders>
              <w:top w:val="dashed" w:sz="4" w:space="0" w:color="auto"/>
              <w:left w:val="nil"/>
              <w:bottom w:val="single" w:sz="8" w:space="0" w:color="auto"/>
              <w:right w:val="single" w:sz="4" w:space="0" w:color="auto"/>
            </w:tcBorders>
            <w:vAlign w:val="bottom"/>
          </w:tcPr>
          <w:p w:rsidR="00A141ED" w:rsidRPr="00801D60" w:rsidRDefault="00A141ED" w:rsidP="00096113">
            <w:pPr>
              <w:pStyle w:val="Tabelltext"/>
              <w:jc w:val="right"/>
              <w:rPr>
                <w:b/>
              </w:rPr>
            </w:pPr>
            <w:r w:rsidRPr="00801D60">
              <w:rPr>
                <w:b/>
              </w:rPr>
              <w:t>Bo</w:t>
            </w:r>
            <w:r w:rsidRPr="00801D60">
              <w:rPr>
                <w:b/>
              </w:rPr>
              <w:t>k</w:t>
            </w:r>
            <w:r w:rsidRPr="00801D60">
              <w:rPr>
                <w:b/>
              </w:rPr>
              <w:t>fört värde</w:t>
            </w:r>
          </w:p>
        </w:tc>
        <w:tc>
          <w:tcPr>
            <w:tcW w:w="1009" w:type="dxa"/>
            <w:gridSpan w:val="2"/>
            <w:tcBorders>
              <w:top w:val="dashed" w:sz="4" w:space="0" w:color="auto"/>
              <w:left w:val="nil"/>
              <w:bottom w:val="single" w:sz="8" w:space="0" w:color="auto"/>
              <w:right w:val="double" w:sz="6" w:space="0" w:color="auto"/>
            </w:tcBorders>
            <w:vAlign w:val="bottom"/>
          </w:tcPr>
          <w:p w:rsidR="00A141ED" w:rsidRPr="00801D60" w:rsidRDefault="00A141ED" w:rsidP="00096113">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A141ED" w:rsidRPr="00801D60" w:rsidTr="00DB7665">
        <w:trPr>
          <w:cantSplit/>
        </w:trPr>
        <w:tc>
          <w:tcPr>
            <w:tcW w:w="688" w:type="dxa"/>
            <w:tcBorders>
              <w:top w:val="single" w:sz="8" w:space="0" w:color="auto"/>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8" w:space="0" w:color="auto"/>
              <w:left w:val="nil"/>
              <w:bottom w:val="single" w:sz="4" w:space="0" w:color="auto"/>
              <w:right w:val="single" w:sz="4" w:space="0" w:color="auto"/>
            </w:tcBorders>
            <w:noWrap/>
            <w:vAlign w:val="bottom"/>
          </w:tcPr>
          <w:p w:rsidR="00A141ED" w:rsidRPr="00801D60" w:rsidRDefault="00A141ED" w:rsidP="00A141ED">
            <w:pPr>
              <w:pStyle w:val="Tabelltext"/>
            </w:pPr>
            <w:r w:rsidRPr="00801D60">
              <w:t>Styrpinnen 23, Stockholm</w:t>
            </w:r>
          </w:p>
        </w:tc>
        <w:tc>
          <w:tcPr>
            <w:tcW w:w="950" w:type="dxa"/>
            <w:gridSpan w:val="2"/>
            <w:tcBorders>
              <w:top w:val="single" w:sz="8" w:space="0" w:color="auto"/>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127 526</w:t>
            </w:r>
          </w:p>
        </w:tc>
        <w:tc>
          <w:tcPr>
            <w:tcW w:w="1009" w:type="dxa"/>
            <w:gridSpan w:val="2"/>
            <w:tcBorders>
              <w:top w:val="single" w:sz="8" w:space="0" w:color="auto"/>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149 000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Brännaren 7,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14 253</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73 000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Sländan 2,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6 853</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55 000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Rekryten 6,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22 635</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112 000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Snöklockan 1,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18 833</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85 000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Jasminen 4,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12 830</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54 500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Apelträdet 5,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12 780</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44 000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Hjorten 17, Stockholm</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15 022</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90 000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nil"/>
              <w:right w:val="nil"/>
            </w:tcBorders>
            <w:noWrap/>
            <w:vAlign w:val="bottom"/>
          </w:tcPr>
          <w:p w:rsidR="00A141ED" w:rsidRPr="00801D60" w:rsidRDefault="00A141ED" w:rsidP="00A141ED">
            <w:pPr>
              <w:pStyle w:val="Tabelltext"/>
            </w:pPr>
            <w:r w:rsidRPr="00801D60">
              <w:t>Sånglärkan 12, Stockholm</w:t>
            </w:r>
          </w:p>
        </w:tc>
        <w:tc>
          <w:tcPr>
            <w:tcW w:w="950" w:type="dxa"/>
            <w:gridSpan w:val="2"/>
            <w:tcBorders>
              <w:top w:val="nil"/>
              <w:left w:val="single" w:sz="4" w:space="0" w:color="auto"/>
              <w:bottom w:val="single" w:sz="4" w:space="0" w:color="auto"/>
              <w:right w:val="single" w:sz="4" w:space="0" w:color="auto"/>
            </w:tcBorders>
            <w:noWrap/>
            <w:vAlign w:val="bottom"/>
          </w:tcPr>
          <w:p w:rsidR="00A141ED" w:rsidRPr="00801D60" w:rsidRDefault="00A141ED" w:rsidP="00096113">
            <w:pPr>
              <w:pStyle w:val="Tabelltext"/>
              <w:jc w:val="right"/>
            </w:pPr>
            <w:r w:rsidRPr="00801D60">
              <w:t>42 528</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52 000</w:t>
            </w:r>
          </w:p>
        </w:tc>
      </w:tr>
      <w:tr w:rsidR="00A141ED" w:rsidRPr="00801D60" w:rsidTr="00096113">
        <w:trPr>
          <w:cantSplit/>
        </w:trPr>
        <w:tc>
          <w:tcPr>
            <w:tcW w:w="688" w:type="dxa"/>
            <w:tcBorders>
              <w:top w:val="nil"/>
              <w:left w:val="double" w:sz="6" w:space="0" w:color="auto"/>
              <w:bottom w:val="double" w:sz="6"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4" w:space="0" w:color="auto"/>
              <w:left w:val="nil"/>
              <w:bottom w:val="double" w:sz="6" w:space="0" w:color="auto"/>
              <w:right w:val="single" w:sz="4" w:space="0" w:color="auto"/>
            </w:tcBorders>
            <w:noWrap/>
            <w:vAlign w:val="bottom"/>
          </w:tcPr>
          <w:p w:rsidR="00A141ED" w:rsidRPr="00801D60" w:rsidRDefault="00A141ED" w:rsidP="00A141ED">
            <w:pPr>
              <w:pStyle w:val="Tabelltext"/>
              <w:rPr>
                <w:b/>
                <w:bCs/>
              </w:rPr>
            </w:pPr>
            <w:r w:rsidRPr="00801D60">
              <w:rPr>
                <w:b/>
                <w:bCs/>
              </w:rPr>
              <w:t>Summa</w:t>
            </w:r>
          </w:p>
        </w:tc>
        <w:tc>
          <w:tcPr>
            <w:tcW w:w="950" w:type="dxa"/>
            <w:gridSpan w:val="2"/>
            <w:tcBorders>
              <w:top w:val="nil"/>
              <w:left w:val="nil"/>
              <w:bottom w:val="double" w:sz="6" w:space="0" w:color="auto"/>
              <w:right w:val="single" w:sz="4" w:space="0" w:color="auto"/>
            </w:tcBorders>
            <w:noWrap/>
            <w:vAlign w:val="bottom"/>
          </w:tcPr>
          <w:p w:rsidR="00A141ED" w:rsidRPr="00801D60" w:rsidRDefault="00A141ED" w:rsidP="00096113">
            <w:pPr>
              <w:pStyle w:val="Tabelltext"/>
              <w:jc w:val="right"/>
              <w:rPr>
                <w:b/>
                <w:bCs/>
              </w:rPr>
            </w:pPr>
            <w:r w:rsidRPr="00801D60">
              <w:rPr>
                <w:b/>
                <w:bCs/>
              </w:rPr>
              <w:t>273 260</w:t>
            </w:r>
          </w:p>
        </w:tc>
        <w:tc>
          <w:tcPr>
            <w:tcW w:w="1009" w:type="dxa"/>
            <w:gridSpan w:val="2"/>
            <w:tcBorders>
              <w:top w:val="nil"/>
              <w:left w:val="nil"/>
              <w:bottom w:val="double" w:sz="6"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714 500</w:t>
            </w:r>
          </w:p>
        </w:tc>
      </w:tr>
      <w:tr w:rsidR="00A141ED" w:rsidRPr="00801D60" w:rsidTr="00096113">
        <w:trPr>
          <w:cantSplit/>
        </w:trPr>
        <w:tc>
          <w:tcPr>
            <w:tcW w:w="4108" w:type="dxa"/>
            <w:gridSpan w:val="2"/>
            <w:tcBorders>
              <w:top w:val="nil"/>
              <w:left w:val="nil"/>
              <w:bottom w:val="nil"/>
              <w:right w:val="nil"/>
            </w:tcBorders>
            <w:noWrap/>
            <w:vAlign w:val="bottom"/>
          </w:tcPr>
          <w:p w:rsidR="00A141ED" w:rsidRPr="00801D60" w:rsidRDefault="00A141ED" w:rsidP="00A141ED">
            <w:pPr>
              <w:pStyle w:val="Tabelltext"/>
            </w:pPr>
            <w:r w:rsidRPr="00801D60">
              <w:t>Fastigheterna ägs till 100</w:t>
            </w:r>
            <w:r w:rsidR="00765700" w:rsidRPr="00801D60">
              <w:t xml:space="preserve"> </w:t>
            </w:r>
            <w:r w:rsidRPr="00801D60">
              <w:t>%.</w:t>
            </w:r>
          </w:p>
        </w:tc>
        <w:tc>
          <w:tcPr>
            <w:tcW w:w="950" w:type="dxa"/>
            <w:gridSpan w:val="2"/>
            <w:tcBorders>
              <w:top w:val="nil"/>
              <w:left w:val="nil"/>
              <w:bottom w:val="nil"/>
              <w:right w:val="nil"/>
            </w:tcBorders>
            <w:noWrap/>
            <w:vAlign w:val="bottom"/>
          </w:tcPr>
          <w:p w:rsidR="00A141ED" w:rsidRPr="00801D60" w:rsidRDefault="00A141ED" w:rsidP="00A141ED">
            <w:pPr>
              <w:pStyle w:val="Tabelltext"/>
            </w:pPr>
          </w:p>
        </w:tc>
        <w:tc>
          <w:tcPr>
            <w:tcW w:w="1009" w:type="dxa"/>
            <w:gridSpan w:val="2"/>
            <w:tcBorders>
              <w:top w:val="nil"/>
              <w:left w:val="nil"/>
              <w:bottom w:val="nil"/>
              <w:right w:val="nil"/>
            </w:tcBorders>
            <w:noWrap/>
            <w:vAlign w:val="bottom"/>
          </w:tcPr>
          <w:p w:rsidR="00A141ED" w:rsidRPr="00801D60" w:rsidRDefault="00A141ED" w:rsidP="00A141ED">
            <w:pPr>
              <w:pStyle w:val="Tabelltext"/>
            </w:pPr>
          </w:p>
        </w:tc>
      </w:tr>
      <w:tr w:rsidR="00096113" w:rsidRPr="00801D60" w:rsidTr="00096113">
        <w:trPr>
          <w:cantSplit/>
        </w:trPr>
        <w:tc>
          <w:tcPr>
            <w:tcW w:w="6067" w:type="dxa"/>
            <w:gridSpan w:val="6"/>
            <w:tcBorders>
              <w:top w:val="nil"/>
              <w:left w:val="nil"/>
              <w:bottom w:val="nil"/>
              <w:right w:val="nil"/>
            </w:tcBorders>
            <w:noWrap/>
            <w:vAlign w:val="bottom"/>
          </w:tcPr>
          <w:p w:rsidR="00096113" w:rsidRPr="00801D60" w:rsidRDefault="00096113" w:rsidP="00A141ED">
            <w:pPr>
              <w:pStyle w:val="Tabelltext"/>
              <w:rPr>
                <w:color w:val="0066CC"/>
              </w:rPr>
            </w:pPr>
            <w:r w:rsidRPr="00801D60">
              <w:rPr>
                <w:vertAlign w:val="superscript"/>
              </w:rPr>
              <w:t>1)</w:t>
            </w:r>
            <w:r w:rsidRPr="00801D60">
              <w:t xml:space="preserve"> Marknadsvärde för fastigheter baseras på externa värd</w:t>
            </w:r>
            <w:r w:rsidRPr="00801D60">
              <w:t>e</w:t>
            </w:r>
            <w:r w:rsidRPr="00801D60">
              <w:t>ringar utförda av DTZ.</w:t>
            </w:r>
          </w:p>
        </w:tc>
      </w:tr>
      <w:tr w:rsidR="00A141ED" w:rsidRPr="00801D60" w:rsidTr="00096113">
        <w:trPr>
          <w:cantSplit/>
        </w:trPr>
        <w:tc>
          <w:tcPr>
            <w:tcW w:w="688" w:type="dxa"/>
            <w:tcBorders>
              <w:top w:val="nil"/>
              <w:left w:val="nil"/>
              <w:bottom w:val="nil"/>
              <w:right w:val="nil"/>
            </w:tcBorders>
            <w:noWrap/>
            <w:vAlign w:val="bottom"/>
          </w:tcPr>
          <w:p w:rsidR="00A141ED" w:rsidRPr="00801D60" w:rsidRDefault="00A141ED" w:rsidP="00A141ED">
            <w:pPr>
              <w:pStyle w:val="Tabelltext"/>
              <w:rPr>
                <w:color w:val="0066CC"/>
              </w:rPr>
            </w:pPr>
          </w:p>
        </w:tc>
        <w:tc>
          <w:tcPr>
            <w:tcW w:w="3420" w:type="dxa"/>
            <w:tcBorders>
              <w:top w:val="nil"/>
              <w:left w:val="nil"/>
              <w:bottom w:val="nil"/>
              <w:right w:val="nil"/>
            </w:tcBorders>
            <w:noWrap/>
            <w:vAlign w:val="bottom"/>
          </w:tcPr>
          <w:p w:rsidR="00A141ED" w:rsidRPr="00801D60" w:rsidRDefault="00A141ED" w:rsidP="00A141ED">
            <w:pPr>
              <w:pStyle w:val="Tabelltext"/>
              <w:rPr>
                <w:color w:val="0066CC"/>
              </w:rPr>
            </w:pPr>
          </w:p>
        </w:tc>
        <w:tc>
          <w:tcPr>
            <w:tcW w:w="950" w:type="dxa"/>
            <w:gridSpan w:val="2"/>
            <w:tcBorders>
              <w:top w:val="nil"/>
              <w:left w:val="nil"/>
              <w:bottom w:val="nil"/>
              <w:right w:val="nil"/>
            </w:tcBorders>
            <w:noWrap/>
            <w:vAlign w:val="bottom"/>
          </w:tcPr>
          <w:p w:rsidR="00A141ED" w:rsidRPr="00801D60" w:rsidRDefault="00A141ED" w:rsidP="00A141ED">
            <w:pPr>
              <w:pStyle w:val="Tabelltext"/>
              <w:rPr>
                <w:color w:val="0066CC"/>
              </w:rPr>
            </w:pPr>
          </w:p>
        </w:tc>
        <w:tc>
          <w:tcPr>
            <w:tcW w:w="1009" w:type="dxa"/>
            <w:gridSpan w:val="2"/>
            <w:tcBorders>
              <w:top w:val="nil"/>
              <w:left w:val="nil"/>
              <w:bottom w:val="nil"/>
              <w:right w:val="nil"/>
            </w:tcBorders>
            <w:noWrap/>
            <w:vAlign w:val="bottom"/>
          </w:tcPr>
          <w:p w:rsidR="00A141ED" w:rsidRPr="00801D60" w:rsidRDefault="00A141ED" w:rsidP="00A141ED">
            <w:pPr>
              <w:pStyle w:val="Tabelltext"/>
              <w:rPr>
                <w:color w:val="0066CC"/>
              </w:rPr>
            </w:pPr>
          </w:p>
        </w:tc>
      </w:tr>
      <w:tr w:rsidR="00A141ED" w:rsidRPr="00801D60" w:rsidTr="002C6E09">
        <w:trPr>
          <w:cantSplit/>
        </w:trPr>
        <w:tc>
          <w:tcPr>
            <w:tcW w:w="688" w:type="dxa"/>
            <w:tcBorders>
              <w:top w:val="nil"/>
              <w:left w:val="nil"/>
              <w:bottom w:val="nil"/>
              <w:right w:val="nil"/>
            </w:tcBorders>
            <w:noWrap/>
            <w:vAlign w:val="bottom"/>
          </w:tcPr>
          <w:p w:rsidR="00A141ED" w:rsidRPr="00801D60" w:rsidRDefault="00A141ED" w:rsidP="00A141ED">
            <w:pPr>
              <w:pStyle w:val="Tabelltext"/>
            </w:pPr>
          </w:p>
        </w:tc>
        <w:tc>
          <w:tcPr>
            <w:tcW w:w="3420" w:type="dxa"/>
            <w:tcBorders>
              <w:top w:val="nil"/>
              <w:left w:val="nil"/>
              <w:bottom w:val="double" w:sz="6" w:space="0" w:color="auto"/>
              <w:right w:val="nil"/>
            </w:tcBorders>
            <w:noWrap/>
            <w:vAlign w:val="bottom"/>
          </w:tcPr>
          <w:p w:rsidR="00A141ED" w:rsidRPr="00801D60" w:rsidRDefault="00A141ED" w:rsidP="00A141ED">
            <w:pPr>
              <w:pStyle w:val="Tabelltext"/>
              <w:rPr>
                <w:rFonts w:ascii="Arial" w:hAnsi="Arial" w:cs="Arial"/>
                <w:sz w:val="20"/>
              </w:rPr>
            </w:pPr>
          </w:p>
        </w:tc>
        <w:tc>
          <w:tcPr>
            <w:tcW w:w="950" w:type="dxa"/>
            <w:gridSpan w:val="2"/>
            <w:tcBorders>
              <w:top w:val="nil"/>
              <w:left w:val="nil"/>
              <w:bottom w:val="double" w:sz="6" w:space="0" w:color="auto"/>
              <w:right w:val="nil"/>
            </w:tcBorders>
            <w:noWrap/>
            <w:vAlign w:val="bottom"/>
          </w:tcPr>
          <w:p w:rsidR="00A141ED" w:rsidRPr="00801D60" w:rsidRDefault="00A141ED" w:rsidP="00A141ED">
            <w:pPr>
              <w:pStyle w:val="Tabelltext"/>
            </w:pPr>
          </w:p>
        </w:tc>
        <w:tc>
          <w:tcPr>
            <w:tcW w:w="1009" w:type="dxa"/>
            <w:gridSpan w:val="2"/>
            <w:tcBorders>
              <w:top w:val="nil"/>
              <w:left w:val="nil"/>
              <w:bottom w:val="nil"/>
              <w:right w:val="nil"/>
            </w:tcBorders>
            <w:noWrap/>
            <w:vAlign w:val="bottom"/>
          </w:tcPr>
          <w:p w:rsidR="00A141ED" w:rsidRPr="00801D60" w:rsidRDefault="00A141ED" w:rsidP="00A141ED">
            <w:pPr>
              <w:pStyle w:val="Tabelltext"/>
            </w:pPr>
          </w:p>
        </w:tc>
      </w:tr>
      <w:tr w:rsidR="00A141ED" w:rsidRPr="00801D60" w:rsidTr="00DB7665">
        <w:trPr>
          <w:cantSplit/>
        </w:trPr>
        <w:tc>
          <w:tcPr>
            <w:tcW w:w="688" w:type="dxa"/>
            <w:tcBorders>
              <w:top w:val="double" w:sz="6" w:space="0" w:color="auto"/>
              <w:left w:val="double" w:sz="6" w:space="0" w:color="auto"/>
              <w:bottom w:val="dashed" w:sz="4" w:space="0" w:color="auto"/>
              <w:right w:val="single" w:sz="4" w:space="0" w:color="auto"/>
            </w:tcBorders>
            <w:noWrap/>
            <w:vAlign w:val="bottom"/>
          </w:tcPr>
          <w:p w:rsidR="00A141ED" w:rsidRPr="00801D60" w:rsidRDefault="00A141ED" w:rsidP="00A141ED">
            <w:pPr>
              <w:pStyle w:val="Tabelltext"/>
              <w:rPr>
                <w:b/>
              </w:rPr>
            </w:pPr>
            <w:r w:rsidRPr="00801D60">
              <w:rPr>
                <w:b/>
              </w:rPr>
              <w:t>Not 15.</w:t>
            </w:r>
          </w:p>
        </w:tc>
        <w:tc>
          <w:tcPr>
            <w:tcW w:w="3420" w:type="dxa"/>
            <w:tcBorders>
              <w:top w:val="double" w:sz="6" w:space="0" w:color="auto"/>
              <w:left w:val="nil"/>
              <w:bottom w:val="dashed" w:sz="4" w:space="0" w:color="auto"/>
            </w:tcBorders>
            <w:noWrap/>
            <w:vAlign w:val="bottom"/>
          </w:tcPr>
          <w:p w:rsidR="00A141ED" w:rsidRPr="00801D60" w:rsidRDefault="00A141ED" w:rsidP="00A141ED">
            <w:pPr>
              <w:pStyle w:val="Tabelltext"/>
              <w:rPr>
                <w:b/>
              </w:rPr>
            </w:pPr>
            <w:r w:rsidRPr="00801D60">
              <w:rPr>
                <w:b/>
              </w:rPr>
              <w:t>Fastigheter</w:t>
            </w:r>
          </w:p>
        </w:tc>
        <w:tc>
          <w:tcPr>
            <w:tcW w:w="950" w:type="dxa"/>
            <w:gridSpan w:val="2"/>
            <w:tcBorders>
              <w:top w:val="double" w:sz="6" w:space="0" w:color="auto"/>
              <w:left w:val="nil"/>
              <w:bottom w:val="dashed" w:sz="4" w:space="0" w:color="auto"/>
            </w:tcBorders>
            <w:noWrap/>
            <w:vAlign w:val="bottom"/>
          </w:tcPr>
          <w:p w:rsidR="00A141ED" w:rsidRPr="00801D60" w:rsidRDefault="00A141ED" w:rsidP="00096113">
            <w:pPr>
              <w:pStyle w:val="Tabelltext"/>
              <w:jc w:val="right"/>
              <w:rPr>
                <w:b/>
              </w:rPr>
            </w:pPr>
            <w:r w:rsidRPr="00801D60">
              <w:rPr>
                <w:b/>
              </w:rPr>
              <w:t> </w:t>
            </w:r>
          </w:p>
        </w:tc>
        <w:tc>
          <w:tcPr>
            <w:tcW w:w="1009" w:type="dxa"/>
            <w:gridSpan w:val="2"/>
            <w:tcBorders>
              <w:top w:val="double" w:sz="6" w:space="0" w:color="auto"/>
              <w:left w:val="nil"/>
              <w:bottom w:val="dashed" w:sz="4" w:space="0" w:color="auto"/>
              <w:right w:val="double" w:sz="6" w:space="0" w:color="auto"/>
            </w:tcBorders>
            <w:noWrap/>
            <w:vAlign w:val="bottom"/>
          </w:tcPr>
          <w:p w:rsidR="00A141ED" w:rsidRPr="00801D60" w:rsidRDefault="00A141ED" w:rsidP="00096113">
            <w:pPr>
              <w:pStyle w:val="Tabelltext"/>
              <w:jc w:val="right"/>
              <w:rPr>
                <w:b/>
              </w:rPr>
            </w:pPr>
            <w:r w:rsidRPr="00801D60">
              <w:rPr>
                <w:b/>
              </w:rPr>
              <w:t> </w:t>
            </w:r>
          </w:p>
        </w:tc>
      </w:tr>
      <w:tr w:rsidR="00A141ED" w:rsidRPr="00801D60" w:rsidTr="00DB7665">
        <w:trPr>
          <w:cantSplit/>
        </w:trPr>
        <w:tc>
          <w:tcPr>
            <w:tcW w:w="688" w:type="dxa"/>
            <w:tcBorders>
              <w:top w:val="dashed" w:sz="4" w:space="0" w:color="auto"/>
              <w:left w:val="double" w:sz="6" w:space="0" w:color="auto"/>
              <w:bottom w:val="single" w:sz="8"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dashed" w:sz="4" w:space="0" w:color="auto"/>
              <w:left w:val="nil"/>
              <w:bottom w:val="single" w:sz="8" w:space="0" w:color="auto"/>
              <w:right w:val="single" w:sz="4" w:space="0" w:color="auto"/>
            </w:tcBorders>
            <w:noWrap/>
            <w:vAlign w:val="bottom"/>
          </w:tcPr>
          <w:p w:rsidR="00A141ED" w:rsidRPr="00801D60" w:rsidRDefault="00A141ED" w:rsidP="00A141ED">
            <w:pPr>
              <w:pStyle w:val="Tabelltext"/>
            </w:pPr>
            <w:r w:rsidRPr="00801D60">
              <w:t> </w:t>
            </w:r>
          </w:p>
        </w:tc>
        <w:tc>
          <w:tcPr>
            <w:tcW w:w="950" w:type="dxa"/>
            <w:gridSpan w:val="2"/>
            <w:tcBorders>
              <w:top w:val="dashed" w:sz="4" w:space="0" w:color="auto"/>
              <w:left w:val="nil"/>
              <w:bottom w:val="single" w:sz="8" w:space="0" w:color="auto"/>
              <w:right w:val="single" w:sz="4" w:space="0" w:color="auto"/>
            </w:tcBorders>
            <w:noWrap/>
            <w:vAlign w:val="bottom"/>
          </w:tcPr>
          <w:p w:rsidR="00A141ED" w:rsidRPr="00801D60" w:rsidRDefault="00A141ED" w:rsidP="00096113">
            <w:pPr>
              <w:pStyle w:val="Tabelltext"/>
              <w:jc w:val="right"/>
              <w:rPr>
                <w:b/>
                <w:bCs/>
              </w:rPr>
            </w:pPr>
            <w:r w:rsidRPr="00801D60">
              <w:rPr>
                <w:b/>
                <w:bCs/>
              </w:rPr>
              <w:t>2010</w:t>
            </w:r>
          </w:p>
        </w:tc>
        <w:tc>
          <w:tcPr>
            <w:tcW w:w="1009" w:type="dxa"/>
            <w:gridSpan w:val="2"/>
            <w:tcBorders>
              <w:top w:val="dashed" w:sz="4" w:space="0" w:color="auto"/>
              <w:left w:val="nil"/>
              <w:bottom w:val="single" w:sz="8"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2009</w:t>
            </w:r>
          </w:p>
        </w:tc>
      </w:tr>
      <w:tr w:rsidR="00A141ED" w:rsidRPr="00801D60" w:rsidTr="00DB7665">
        <w:trPr>
          <w:cantSplit/>
        </w:trPr>
        <w:tc>
          <w:tcPr>
            <w:tcW w:w="688" w:type="dxa"/>
            <w:tcBorders>
              <w:top w:val="single" w:sz="8" w:space="0" w:color="auto"/>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8" w:space="0" w:color="auto"/>
              <w:left w:val="nil"/>
              <w:bottom w:val="single" w:sz="4" w:space="0" w:color="auto"/>
              <w:right w:val="single" w:sz="4" w:space="0" w:color="auto"/>
            </w:tcBorders>
            <w:noWrap/>
            <w:vAlign w:val="bottom"/>
          </w:tcPr>
          <w:p w:rsidR="00A141ED" w:rsidRPr="00801D60" w:rsidRDefault="00A141ED" w:rsidP="00A141ED">
            <w:pPr>
              <w:pStyle w:val="Tabelltext"/>
              <w:rPr>
                <w:i/>
                <w:iCs/>
              </w:rPr>
            </w:pPr>
            <w:r w:rsidRPr="00801D60">
              <w:rPr>
                <w:i/>
                <w:iCs/>
              </w:rPr>
              <w:t>Byggnader</w:t>
            </w:r>
          </w:p>
        </w:tc>
        <w:tc>
          <w:tcPr>
            <w:tcW w:w="950" w:type="dxa"/>
            <w:gridSpan w:val="2"/>
            <w:tcBorders>
              <w:top w:val="single" w:sz="8" w:space="0" w:color="auto"/>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 </w:t>
            </w:r>
          </w:p>
        </w:tc>
        <w:tc>
          <w:tcPr>
            <w:tcW w:w="1009" w:type="dxa"/>
            <w:gridSpan w:val="2"/>
            <w:tcBorders>
              <w:top w:val="single" w:sz="8" w:space="0" w:color="auto"/>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anskaffningsvärden</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280 586</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280 586</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Försäljningar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pPr>
            <w:r w:rsidRPr="00801D60">
              <w:t>–</w:t>
            </w:r>
            <w:r w:rsidR="00A141ED" w:rsidRPr="00801D60">
              <w:t>7 158</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a</w:t>
            </w:r>
            <w:r w:rsidRPr="00801D60">
              <w:rPr>
                <w:b/>
                <w:bCs/>
              </w:rPr>
              <w:t>n</w:t>
            </w:r>
            <w:r w:rsidRPr="00801D60">
              <w:rPr>
                <w:b/>
                <w:bCs/>
              </w:rPr>
              <w:t>skaffningsvärden</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rPr>
                <w:b/>
                <w:bCs/>
              </w:rPr>
            </w:pPr>
            <w:r w:rsidRPr="00801D60">
              <w:rPr>
                <w:b/>
                <w:bCs/>
              </w:rPr>
              <w:t>273 428</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280 586</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 </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avskrivningar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pPr>
            <w:r w:rsidRPr="00801D60">
              <w:t>–</w:t>
            </w:r>
            <w:r w:rsidR="00A141ED" w:rsidRPr="00801D60">
              <w:t>75 004</w:t>
            </w:r>
          </w:p>
        </w:tc>
        <w:tc>
          <w:tcPr>
            <w:tcW w:w="1009" w:type="dxa"/>
            <w:gridSpan w:val="2"/>
            <w:tcBorders>
              <w:top w:val="nil"/>
              <w:left w:val="nil"/>
              <w:bottom w:val="single" w:sz="4" w:space="0" w:color="auto"/>
              <w:right w:val="double" w:sz="6" w:space="0" w:color="auto"/>
            </w:tcBorders>
            <w:noWrap/>
            <w:vAlign w:val="bottom"/>
          </w:tcPr>
          <w:p w:rsidR="00A141ED" w:rsidRPr="00801D60" w:rsidRDefault="00765700" w:rsidP="00096113">
            <w:pPr>
              <w:pStyle w:val="Tabelltext"/>
              <w:jc w:val="right"/>
            </w:pPr>
            <w:r w:rsidRPr="00801D60">
              <w:t>–</w:t>
            </w:r>
            <w:r w:rsidR="00A141ED" w:rsidRPr="00801D60">
              <w:t>69 392</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Försäljningar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2 426</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Årets avskrivningar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pPr>
            <w:r w:rsidRPr="00801D60">
              <w:t>–</w:t>
            </w:r>
            <w:r w:rsidR="00A141ED" w:rsidRPr="00801D60">
              <w:t>5 509</w:t>
            </w:r>
          </w:p>
        </w:tc>
        <w:tc>
          <w:tcPr>
            <w:tcW w:w="1009" w:type="dxa"/>
            <w:gridSpan w:val="2"/>
            <w:tcBorders>
              <w:top w:val="nil"/>
              <w:left w:val="nil"/>
              <w:bottom w:val="single" w:sz="4" w:space="0" w:color="auto"/>
              <w:right w:val="double" w:sz="6" w:space="0" w:color="auto"/>
            </w:tcBorders>
            <w:noWrap/>
            <w:vAlign w:val="bottom"/>
          </w:tcPr>
          <w:p w:rsidR="00A141ED" w:rsidRPr="00801D60" w:rsidRDefault="00765700" w:rsidP="00096113">
            <w:pPr>
              <w:pStyle w:val="Tabelltext"/>
              <w:jc w:val="right"/>
            </w:pPr>
            <w:r w:rsidRPr="00801D60">
              <w:t>–</w:t>
            </w:r>
            <w:r w:rsidR="00A141ED" w:rsidRPr="00801D60">
              <w:t>5 612</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a</w:t>
            </w:r>
            <w:r w:rsidRPr="00801D60">
              <w:rPr>
                <w:b/>
                <w:bCs/>
              </w:rPr>
              <w:t>v</w:t>
            </w:r>
            <w:r w:rsidRPr="00801D60">
              <w:rPr>
                <w:b/>
                <w:bCs/>
              </w:rPr>
              <w:t>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rPr>
                <w:b/>
                <w:bCs/>
              </w:rPr>
            </w:pPr>
            <w:r w:rsidRPr="00801D60">
              <w:rPr>
                <w:b/>
                <w:bCs/>
              </w:rPr>
              <w:t>–</w:t>
            </w:r>
            <w:r w:rsidR="00A141ED" w:rsidRPr="00801D60">
              <w:rPr>
                <w:b/>
                <w:bCs/>
              </w:rPr>
              <w:t>78 087</w:t>
            </w:r>
          </w:p>
        </w:tc>
        <w:tc>
          <w:tcPr>
            <w:tcW w:w="1009" w:type="dxa"/>
            <w:gridSpan w:val="2"/>
            <w:tcBorders>
              <w:top w:val="nil"/>
              <w:left w:val="nil"/>
              <w:bottom w:val="single" w:sz="4" w:space="0" w:color="auto"/>
              <w:right w:val="double" w:sz="6" w:space="0" w:color="auto"/>
            </w:tcBorders>
            <w:noWrap/>
            <w:vAlign w:val="bottom"/>
          </w:tcPr>
          <w:p w:rsidR="00A141ED" w:rsidRPr="00801D60" w:rsidRDefault="00765700" w:rsidP="00096113">
            <w:pPr>
              <w:pStyle w:val="Tabelltext"/>
              <w:jc w:val="right"/>
              <w:rPr>
                <w:b/>
                <w:bCs/>
              </w:rPr>
            </w:pPr>
            <w:r w:rsidRPr="00801D60">
              <w:rPr>
                <w:b/>
                <w:bCs/>
              </w:rPr>
              <w:t>–</w:t>
            </w:r>
            <w:r w:rsidR="00A141ED" w:rsidRPr="00801D60">
              <w:rPr>
                <w:b/>
                <w:bCs/>
              </w:rPr>
              <w:t>75 004</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 </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nedskrivningar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pPr>
            <w:r w:rsidRPr="00801D60">
              <w:t>–</w:t>
            </w:r>
            <w:r w:rsidR="00A141ED" w:rsidRPr="00801D60">
              <w:t>18 700</w:t>
            </w:r>
          </w:p>
        </w:tc>
        <w:tc>
          <w:tcPr>
            <w:tcW w:w="1009" w:type="dxa"/>
            <w:gridSpan w:val="2"/>
            <w:tcBorders>
              <w:top w:val="nil"/>
              <w:left w:val="nil"/>
              <w:bottom w:val="single" w:sz="4" w:space="0" w:color="auto"/>
              <w:right w:val="double" w:sz="6" w:space="0" w:color="auto"/>
            </w:tcBorders>
            <w:noWrap/>
            <w:vAlign w:val="bottom"/>
          </w:tcPr>
          <w:p w:rsidR="00A141ED" w:rsidRPr="00801D60" w:rsidRDefault="00765700" w:rsidP="00096113">
            <w:pPr>
              <w:pStyle w:val="Tabelltext"/>
              <w:jc w:val="right"/>
            </w:pPr>
            <w:r w:rsidRPr="00801D60">
              <w:t>–</w:t>
            </w:r>
            <w:r w:rsidR="00A141ED" w:rsidRPr="00801D60">
              <w:t>18 700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Återförd nedskrivning</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ne</w:t>
            </w:r>
            <w:r w:rsidRPr="00801D60">
              <w:rPr>
                <w:b/>
                <w:bCs/>
              </w:rPr>
              <w:t>d</w:t>
            </w:r>
            <w:r w:rsidRPr="00801D60">
              <w:rPr>
                <w:b/>
                <w:bCs/>
              </w:rPr>
              <w:t>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rPr>
                <w:b/>
                <w:bCs/>
              </w:rPr>
            </w:pPr>
            <w:r w:rsidRPr="00801D60">
              <w:rPr>
                <w:b/>
                <w:bCs/>
              </w:rPr>
              <w:t>–</w:t>
            </w:r>
            <w:r w:rsidR="00A141ED" w:rsidRPr="00801D60">
              <w:rPr>
                <w:b/>
                <w:bCs/>
              </w:rPr>
              <w:t>18 700</w:t>
            </w:r>
          </w:p>
        </w:tc>
        <w:tc>
          <w:tcPr>
            <w:tcW w:w="1009" w:type="dxa"/>
            <w:gridSpan w:val="2"/>
            <w:tcBorders>
              <w:top w:val="nil"/>
              <w:left w:val="nil"/>
              <w:bottom w:val="single" w:sz="4" w:space="0" w:color="auto"/>
              <w:right w:val="double" w:sz="6" w:space="0" w:color="auto"/>
            </w:tcBorders>
            <w:noWrap/>
            <w:vAlign w:val="bottom"/>
          </w:tcPr>
          <w:p w:rsidR="00A141ED" w:rsidRPr="00801D60" w:rsidRDefault="00765700" w:rsidP="00096113">
            <w:pPr>
              <w:pStyle w:val="Tabelltext"/>
              <w:jc w:val="right"/>
              <w:rPr>
                <w:b/>
                <w:bCs/>
              </w:rPr>
            </w:pPr>
            <w:r w:rsidRPr="00801D60">
              <w:rPr>
                <w:b/>
                <w:bCs/>
              </w:rPr>
              <w:t>–</w:t>
            </w:r>
            <w:r w:rsidR="00A141ED" w:rsidRPr="00801D60">
              <w:rPr>
                <w:b/>
                <w:bCs/>
              </w:rPr>
              <w:t>18 700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 </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 </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i/>
                <w:iCs/>
              </w:rPr>
            </w:pPr>
            <w:r w:rsidRPr="00801D60">
              <w:rPr>
                <w:i/>
                <w:iCs/>
              </w:rPr>
              <w:t>Mark</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 </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anskaffningsvärden</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101 743</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101 743</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Försäljningar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765700" w:rsidP="00096113">
            <w:pPr>
              <w:pStyle w:val="Tabelltext"/>
              <w:jc w:val="right"/>
            </w:pPr>
            <w:r w:rsidRPr="00801D60">
              <w:t>–</w:t>
            </w:r>
            <w:r w:rsidR="00A141ED" w:rsidRPr="00801D60">
              <w:t>5 124</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a</w:t>
            </w:r>
            <w:r w:rsidRPr="00801D60">
              <w:rPr>
                <w:b/>
                <w:bCs/>
              </w:rPr>
              <w:t>n</w:t>
            </w:r>
            <w:r w:rsidRPr="00801D60">
              <w:rPr>
                <w:b/>
                <w:bCs/>
              </w:rPr>
              <w:t>skaffningsvärden</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rPr>
                <w:b/>
                <w:bCs/>
              </w:rPr>
            </w:pPr>
            <w:r w:rsidRPr="00801D60">
              <w:rPr>
                <w:b/>
                <w:bCs/>
              </w:rPr>
              <w:t>96 619</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101 743</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 </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rPr>
                <w:b/>
                <w:bCs/>
              </w:rPr>
            </w:pPr>
            <w:r w:rsidRPr="00801D60">
              <w:rPr>
                <w:b/>
                <w:bCs/>
              </w:rPr>
              <w:t> </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nedskrivningar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0</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ne</w:t>
            </w:r>
            <w:r w:rsidRPr="00801D60">
              <w:rPr>
                <w:b/>
                <w:bCs/>
              </w:rPr>
              <w:t>d</w:t>
            </w:r>
            <w:r w:rsidRPr="00801D60">
              <w:rPr>
                <w:b/>
                <w:bCs/>
              </w:rPr>
              <w:t>skrivningar</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rPr>
                <w:b/>
                <w:bCs/>
              </w:rPr>
            </w:pPr>
            <w:r w:rsidRPr="00801D60">
              <w:rPr>
                <w:b/>
                <w:bCs/>
              </w:rPr>
              <w:t>0</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0</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 </w:t>
            </w:r>
          </w:p>
        </w:tc>
        <w:tc>
          <w:tcPr>
            <w:tcW w:w="950" w:type="dxa"/>
            <w:gridSpan w:val="2"/>
            <w:tcBorders>
              <w:top w:val="nil"/>
              <w:left w:val="nil"/>
              <w:bottom w:val="single" w:sz="4" w:space="0" w:color="auto"/>
              <w:right w:val="single" w:sz="4" w:space="0" w:color="auto"/>
            </w:tcBorders>
            <w:noWrap/>
            <w:vAlign w:val="bottom"/>
          </w:tcPr>
          <w:p w:rsidR="00A141ED" w:rsidRPr="00801D60" w:rsidRDefault="00A141ED" w:rsidP="00096113">
            <w:pPr>
              <w:pStyle w:val="Tabelltext"/>
              <w:jc w:val="right"/>
            </w:pPr>
            <w:r w:rsidRPr="00801D60">
              <w:t> </w:t>
            </w:r>
          </w:p>
        </w:tc>
        <w:tc>
          <w:tcPr>
            <w:tcW w:w="1009" w:type="dxa"/>
            <w:gridSpan w:val="2"/>
            <w:tcBorders>
              <w:top w:val="nil"/>
              <w:left w:val="nil"/>
              <w:bottom w:val="single" w:sz="4" w:space="0" w:color="auto"/>
              <w:right w:val="double" w:sz="6" w:space="0" w:color="auto"/>
            </w:tcBorders>
            <w:noWrap/>
            <w:vAlign w:val="bottom"/>
          </w:tcPr>
          <w:p w:rsidR="00A141ED" w:rsidRPr="00801D60" w:rsidRDefault="00A141ED" w:rsidP="00096113">
            <w:pPr>
              <w:pStyle w:val="Tabelltext"/>
              <w:jc w:val="right"/>
            </w:pPr>
            <w:r w:rsidRPr="00801D60">
              <w:t> </w:t>
            </w:r>
          </w:p>
        </w:tc>
      </w:tr>
      <w:tr w:rsidR="00A141ED" w:rsidRPr="00801D60" w:rsidTr="00096113">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restvärden enligt plan byggnader och mark</w:t>
            </w:r>
          </w:p>
        </w:tc>
        <w:tc>
          <w:tcPr>
            <w:tcW w:w="950" w:type="dxa"/>
            <w:gridSpan w:val="2"/>
            <w:tcBorders>
              <w:top w:val="nil"/>
              <w:left w:val="nil"/>
              <w:bottom w:val="single" w:sz="4" w:space="0" w:color="auto"/>
              <w:right w:val="nil"/>
            </w:tcBorders>
            <w:noWrap/>
            <w:vAlign w:val="bottom"/>
          </w:tcPr>
          <w:p w:rsidR="00A141ED" w:rsidRPr="00801D60" w:rsidRDefault="00A141ED" w:rsidP="00096113">
            <w:pPr>
              <w:pStyle w:val="Tabelltext"/>
              <w:jc w:val="right"/>
              <w:rPr>
                <w:b/>
                <w:bCs/>
              </w:rPr>
            </w:pPr>
            <w:r w:rsidRPr="00801D60">
              <w:rPr>
                <w:b/>
                <w:bCs/>
              </w:rPr>
              <w:t>273 260</w:t>
            </w:r>
          </w:p>
        </w:tc>
        <w:tc>
          <w:tcPr>
            <w:tcW w:w="1009" w:type="dxa"/>
            <w:gridSpan w:val="2"/>
            <w:tcBorders>
              <w:top w:val="nil"/>
              <w:left w:val="single" w:sz="4" w:space="0" w:color="auto"/>
              <w:bottom w:val="single" w:sz="4" w:space="0" w:color="auto"/>
              <w:right w:val="double" w:sz="6" w:space="0" w:color="auto"/>
            </w:tcBorders>
            <w:noWrap/>
            <w:vAlign w:val="bottom"/>
          </w:tcPr>
          <w:p w:rsidR="00A141ED" w:rsidRPr="00801D60" w:rsidRDefault="00A141ED" w:rsidP="00096113">
            <w:pPr>
              <w:pStyle w:val="Tabelltext"/>
              <w:jc w:val="right"/>
              <w:rPr>
                <w:b/>
                <w:bCs/>
              </w:rPr>
            </w:pPr>
            <w:r w:rsidRPr="00801D60">
              <w:rPr>
                <w:b/>
                <w:bCs/>
              </w:rPr>
              <w:t>288 625</w:t>
            </w:r>
          </w:p>
        </w:tc>
      </w:tr>
      <w:tr w:rsidR="00A141ED" w:rsidRPr="00801D60" w:rsidTr="00096113">
        <w:trPr>
          <w:cantSplit/>
        </w:trPr>
        <w:tc>
          <w:tcPr>
            <w:tcW w:w="688" w:type="dxa"/>
            <w:tcBorders>
              <w:top w:val="nil"/>
              <w:left w:val="double" w:sz="6" w:space="0" w:color="auto"/>
              <w:bottom w:val="nil"/>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nil"/>
              <w:right w:val="nil"/>
            </w:tcBorders>
            <w:noWrap/>
            <w:vAlign w:val="bottom"/>
          </w:tcPr>
          <w:p w:rsidR="00A141ED" w:rsidRPr="00801D60" w:rsidRDefault="00A141ED" w:rsidP="00A141ED">
            <w:pPr>
              <w:pStyle w:val="Tabelltext"/>
            </w:pPr>
            <w:r w:rsidRPr="00801D60">
              <w:t>Taxeringsvärden, byggnader</w:t>
            </w:r>
          </w:p>
        </w:tc>
        <w:tc>
          <w:tcPr>
            <w:tcW w:w="950" w:type="dxa"/>
            <w:gridSpan w:val="2"/>
            <w:tcBorders>
              <w:top w:val="nil"/>
              <w:left w:val="single" w:sz="4" w:space="0" w:color="auto"/>
              <w:bottom w:val="single" w:sz="4" w:space="0" w:color="auto"/>
              <w:right w:val="single" w:sz="4" w:space="0" w:color="auto"/>
            </w:tcBorders>
            <w:noWrap/>
            <w:vAlign w:val="bottom"/>
          </w:tcPr>
          <w:p w:rsidR="00A141ED" w:rsidRPr="00801D60" w:rsidRDefault="00A141ED" w:rsidP="00096113">
            <w:pPr>
              <w:pStyle w:val="Tabelltext"/>
              <w:jc w:val="right"/>
            </w:pPr>
            <w:r w:rsidRPr="00801D60">
              <w:t>266 260</w:t>
            </w:r>
          </w:p>
        </w:tc>
        <w:tc>
          <w:tcPr>
            <w:tcW w:w="1009" w:type="dxa"/>
            <w:gridSpan w:val="2"/>
            <w:tcBorders>
              <w:top w:val="nil"/>
              <w:left w:val="nil"/>
              <w:bottom w:val="nil"/>
              <w:right w:val="double" w:sz="6" w:space="0" w:color="auto"/>
            </w:tcBorders>
            <w:noWrap/>
            <w:vAlign w:val="bottom"/>
          </w:tcPr>
          <w:p w:rsidR="00A141ED" w:rsidRPr="00801D60" w:rsidRDefault="00A141ED" w:rsidP="00096113">
            <w:pPr>
              <w:pStyle w:val="Tabelltext"/>
              <w:jc w:val="right"/>
            </w:pPr>
            <w:r w:rsidRPr="00801D60">
              <w:t>247 196</w:t>
            </w:r>
          </w:p>
        </w:tc>
      </w:tr>
      <w:tr w:rsidR="00A141ED" w:rsidRPr="00801D60" w:rsidTr="00096113">
        <w:trPr>
          <w:cantSplit/>
        </w:trPr>
        <w:tc>
          <w:tcPr>
            <w:tcW w:w="688" w:type="dxa"/>
            <w:tcBorders>
              <w:top w:val="single" w:sz="4" w:space="0" w:color="auto"/>
              <w:left w:val="double" w:sz="6" w:space="0" w:color="auto"/>
              <w:bottom w:val="double" w:sz="6"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4" w:space="0" w:color="auto"/>
              <w:left w:val="nil"/>
              <w:bottom w:val="double" w:sz="6" w:space="0" w:color="auto"/>
              <w:right w:val="single" w:sz="4" w:space="0" w:color="auto"/>
            </w:tcBorders>
            <w:noWrap/>
            <w:vAlign w:val="bottom"/>
          </w:tcPr>
          <w:p w:rsidR="00A141ED" w:rsidRPr="00801D60" w:rsidRDefault="00A141ED" w:rsidP="00A141ED">
            <w:pPr>
              <w:pStyle w:val="Tabelltext"/>
            </w:pPr>
            <w:r w:rsidRPr="00801D60">
              <w:t>Taxeringsvärden, mark</w:t>
            </w:r>
          </w:p>
        </w:tc>
        <w:tc>
          <w:tcPr>
            <w:tcW w:w="950" w:type="dxa"/>
            <w:gridSpan w:val="2"/>
            <w:tcBorders>
              <w:top w:val="nil"/>
              <w:left w:val="nil"/>
              <w:bottom w:val="double" w:sz="6" w:space="0" w:color="auto"/>
              <w:right w:val="single" w:sz="4" w:space="0" w:color="auto"/>
            </w:tcBorders>
            <w:noWrap/>
            <w:vAlign w:val="bottom"/>
          </w:tcPr>
          <w:p w:rsidR="00A141ED" w:rsidRPr="00801D60" w:rsidRDefault="00A141ED" w:rsidP="00096113">
            <w:pPr>
              <w:pStyle w:val="Tabelltext"/>
              <w:jc w:val="right"/>
            </w:pPr>
            <w:r w:rsidRPr="00801D60">
              <w:t>271 545</w:t>
            </w:r>
          </w:p>
        </w:tc>
        <w:tc>
          <w:tcPr>
            <w:tcW w:w="1009" w:type="dxa"/>
            <w:gridSpan w:val="2"/>
            <w:tcBorders>
              <w:top w:val="single" w:sz="4" w:space="0" w:color="auto"/>
              <w:left w:val="nil"/>
              <w:bottom w:val="double" w:sz="6" w:space="0" w:color="auto"/>
              <w:right w:val="double" w:sz="6" w:space="0" w:color="auto"/>
            </w:tcBorders>
            <w:noWrap/>
            <w:vAlign w:val="bottom"/>
          </w:tcPr>
          <w:p w:rsidR="00A141ED" w:rsidRPr="00801D60" w:rsidRDefault="00A141ED" w:rsidP="00096113">
            <w:pPr>
              <w:pStyle w:val="Tabelltext"/>
              <w:jc w:val="right"/>
            </w:pPr>
            <w:r w:rsidRPr="00801D60">
              <w:t>231 485</w:t>
            </w:r>
          </w:p>
        </w:tc>
      </w:tr>
      <w:tr w:rsidR="00A141ED" w:rsidRPr="00801D60" w:rsidTr="00096113">
        <w:trPr>
          <w:cantSplit/>
        </w:trPr>
        <w:tc>
          <w:tcPr>
            <w:tcW w:w="5058" w:type="dxa"/>
            <w:gridSpan w:val="4"/>
            <w:tcBorders>
              <w:top w:val="nil"/>
              <w:left w:val="nil"/>
              <w:bottom w:val="nil"/>
              <w:right w:val="nil"/>
            </w:tcBorders>
            <w:noWrap/>
            <w:vAlign w:val="bottom"/>
          </w:tcPr>
          <w:p w:rsidR="00A141ED" w:rsidRPr="00801D60" w:rsidRDefault="00A141ED" w:rsidP="00A141ED">
            <w:pPr>
              <w:pStyle w:val="Tabelltext"/>
            </w:pPr>
            <w:r w:rsidRPr="00801D60">
              <w:t>Fastigheternas marknadsvärden framgår av not 14. Se även not 3 och 11.</w:t>
            </w:r>
          </w:p>
        </w:tc>
        <w:tc>
          <w:tcPr>
            <w:tcW w:w="1009" w:type="dxa"/>
            <w:gridSpan w:val="2"/>
            <w:tcBorders>
              <w:top w:val="nil"/>
              <w:left w:val="nil"/>
              <w:bottom w:val="nil"/>
              <w:right w:val="nil"/>
            </w:tcBorders>
            <w:noWrap/>
            <w:vAlign w:val="bottom"/>
          </w:tcPr>
          <w:p w:rsidR="00A141ED" w:rsidRPr="00801D60" w:rsidRDefault="00A141ED" w:rsidP="00A141ED">
            <w:pPr>
              <w:pStyle w:val="Tabelltext"/>
            </w:pPr>
          </w:p>
        </w:tc>
      </w:tr>
      <w:tr w:rsidR="00A141ED" w:rsidRPr="00801D60" w:rsidTr="00096113">
        <w:trPr>
          <w:cantSplit/>
        </w:trPr>
        <w:tc>
          <w:tcPr>
            <w:tcW w:w="688" w:type="dxa"/>
            <w:tcBorders>
              <w:top w:val="nil"/>
              <w:left w:val="nil"/>
              <w:bottom w:val="nil"/>
              <w:right w:val="nil"/>
            </w:tcBorders>
            <w:noWrap/>
            <w:vAlign w:val="bottom"/>
          </w:tcPr>
          <w:p w:rsidR="00A141ED" w:rsidRPr="00801D60" w:rsidRDefault="00A141ED" w:rsidP="00A141ED">
            <w:pPr>
              <w:pStyle w:val="Tabelltext"/>
            </w:pPr>
          </w:p>
        </w:tc>
        <w:tc>
          <w:tcPr>
            <w:tcW w:w="4302" w:type="dxa"/>
            <w:gridSpan w:val="2"/>
            <w:tcBorders>
              <w:top w:val="nil"/>
              <w:left w:val="nil"/>
              <w:bottom w:val="nil"/>
              <w:right w:val="nil"/>
            </w:tcBorders>
            <w:noWrap/>
            <w:vAlign w:val="bottom"/>
          </w:tcPr>
          <w:p w:rsidR="00A141ED" w:rsidRPr="00801D60" w:rsidRDefault="00A141ED" w:rsidP="00A141ED">
            <w:pPr>
              <w:pStyle w:val="Tabelltext"/>
              <w:rPr>
                <w:b/>
                <w:bCs/>
              </w:rPr>
            </w:pPr>
          </w:p>
        </w:tc>
        <w:tc>
          <w:tcPr>
            <w:tcW w:w="160" w:type="dxa"/>
            <w:gridSpan w:val="2"/>
            <w:tcBorders>
              <w:top w:val="nil"/>
              <w:left w:val="nil"/>
              <w:bottom w:val="nil"/>
              <w:right w:val="nil"/>
            </w:tcBorders>
            <w:noWrap/>
            <w:vAlign w:val="bottom"/>
          </w:tcPr>
          <w:p w:rsidR="00A141ED" w:rsidRPr="00801D60" w:rsidRDefault="00A141ED" w:rsidP="00A141ED">
            <w:pPr>
              <w:pStyle w:val="Tabelltext"/>
              <w:rPr>
                <w:b/>
                <w:bCs/>
              </w:rPr>
            </w:pPr>
          </w:p>
        </w:tc>
        <w:tc>
          <w:tcPr>
            <w:tcW w:w="917" w:type="dxa"/>
            <w:tcBorders>
              <w:top w:val="nil"/>
              <w:left w:val="nil"/>
              <w:bottom w:val="nil"/>
              <w:right w:val="nil"/>
            </w:tcBorders>
            <w:noWrap/>
            <w:vAlign w:val="bottom"/>
          </w:tcPr>
          <w:p w:rsidR="00A141ED" w:rsidRPr="00801D60" w:rsidRDefault="00A141ED" w:rsidP="00A141ED">
            <w:pPr>
              <w:pStyle w:val="Tabelltext"/>
              <w:rPr>
                <w:b/>
                <w:bCs/>
              </w:rPr>
            </w:pPr>
          </w:p>
        </w:tc>
      </w:tr>
      <w:tr w:rsidR="00A141ED" w:rsidRPr="00801D60" w:rsidTr="00096113">
        <w:trPr>
          <w:cantSplit/>
        </w:trPr>
        <w:tc>
          <w:tcPr>
            <w:tcW w:w="688" w:type="dxa"/>
            <w:tcBorders>
              <w:top w:val="nil"/>
              <w:left w:val="nil"/>
              <w:bottom w:val="nil"/>
              <w:right w:val="nil"/>
            </w:tcBorders>
            <w:noWrap/>
            <w:vAlign w:val="bottom"/>
          </w:tcPr>
          <w:p w:rsidR="00A141ED" w:rsidRPr="00801D60" w:rsidRDefault="00A141ED" w:rsidP="00A141ED">
            <w:pPr>
              <w:pStyle w:val="Tabelltext"/>
            </w:pPr>
          </w:p>
        </w:tc>
        <w:tc>
          <w:tcPr>
            <w:tcW w:w="4302" w:type="dxa"/>
            <w:gridSpan w:val="2"/>
            <w:tcBorders>
              <w:top w:val="nil"/>
              <w:left w:val="nil"/>
              <w:bottom w:val="nil"/>
              <w:right w:val="nil"/>
            </w:tcBorders>
            <w:noWrap/>
            <w:vAlign w:val="bottom"/>
          </w:tcPr>
          <w:p w:rsidR="00A141ED" w:rsidRPr="00801D60" w:rsidRDefault="00A141ED" w:rsidP="00A141ED">
            <w:pPr>
              <w:pStyle w:val="Tabelltext"/>
              <w:rPr>
                <w:b/>
                <w:bCs/>
              </w:rPr>
            </w:pPr>
          </w:p>
        </w:tc>
        <w:tc>
          <w:tcPr>
            <w:tcW w:w="160" w:type="dxa"/>
            <w:gridSpan w:val="2"/>
            <w:tcBorders>
              <w:top w:val="nil"/>
              <w:left w:val="nil"/>
              <w:bottom w:val="nil"/>
              <w:right w:val="nil"/>
            </w:tcBorders>
            <w:noWrap/>
            <w:vAlign w:val="bottom"/>
          </w:tcPr>
          <w:p w:rsidR="00A141ED" w:rsidRPr="00801D60" w:rsidRDefault="00A141ED" w:rsidP="00A141ED">
            <w:pPr>
              <w:pStyle w:val="Tabelltext"/>
              <w:rPr>
                <w:b/>
                <w:bCs/>
              </w:rPr>
            </w:pPr>
          </w:p>
        </w:tc>
        <w:tc>
          <w:tcPr>
            <w:tcW w:w="917" w:type="dxa"/>
            <w:tcBorders>
              <w:top w:val="nil"/>
              <w:left w:val="nil"/>
              <w:bottom w:val="nil"/>
              <w:right w:val="nil"/>
            </w:tcBorders>
            <w:noWrap/>
            <w:vAlign w:val="bottom"/>
          </w:tcPr>
          <w:p w:rsidR="00A141ED" w:rsidRPr="00801D60" w:rsidRDefault="00A141ED" w:rsidP="00A141ED">
            <w:pPr>
              <w:pStyle w:val="Tabelltext"/>
              <w:rPr>
                <w:b/>
                <w:bCs/>
              </w:rPr>
            </w:pPr>
          </w:p>
        </w:tc>
      </w:tr>
    </w:tbl>
    <w:p w:rsidR="002C6E09" w:rsidRPr="00801D60" w:rsidRDefault="002C6E09"/>
    <w:tbl>
      <w:tblPr>
        <w:tblW w:w="6067" w:type="dxa"/>
        <w:tblInd w:w="47" w:type="dxa"/>
        <w:tblLayout w:type="fixed"/>
        <w:tblCellMar>
          <w:left w:w="70" w:type="dxa"/>
          <w:right w:w="70" w:type="dxa"/>
        </w:tblCellMar>
        <w:tblLook w:val="0000" w:firstRow="0" w:lastRow="0" w:firstColumn="0" w:lastColumn="0" w:noHBand="0" w:noVBand="0"/>
      </w:tblPr>
      <w:tblGrid>
        <w:gridCol w:w="688"/>
        <w:gridCol w:w="3420"/>
        <w:gridCol w:w="1042"/>
        <w:gridCol w:w="917"/>
      </w:tblGrid>
      <w:tr w:rsidR="00A141ED" w:rsidRPr="00801D60" w:rsidTr="00DB7665">
        <w:trPr>
          <w:cantSplit/>
        </w:trPr>
        <w:tc>
          <w:tcPr>
            <w:tcW w:w="688" w:type="dxa"/>
            <w:tcBorders>
              <w:top w:val="double" w:sz="6" w:space="0" w:color="auto"/>
              <w:left w:val="double" w:sz="6" w:space="0" w:color="auto"/>
              <w:bottom w:val="dashed" w:sz="4" w:space="0" w:color="auto"/>
              <w:right w:val="single" w:sz="4" w:space="0" w:color="auto"/>
            </w:tcBorders>
            <w:noWrap/>
            <w:vAlign w:val="bottom"/>
          </w:tcPr>
          <w:p w:rsidR="00A141ED" w:rsidRPr="00801D60" w:rsidRDefault="00A141ED" w:rsidP="00773315">
            <w:pPr>
              <w:pStyle w:val="Tabelltext"/>
              <w:pageBreakBefore/>
              <w:rPr>
                <w:b/>
              </w:rPr>
            </w:pPr>
            <w:r w:rsidRPr="00801D60">
              <w:rPr>
                <w:b/>
              </w:rPr>
              <w:t>Not 16.</w:t>
            </w:r>
          </w:p>
        </w:tc>
        <w:tc>
          <w:tcPr>
            <w:tcW w:w="3420" w:type="dxa"/>
            <w:tcBorders>
              <w:top w:val="double" w:sz="6" w:space="0" w:color="auto"/>
              <w:left w:val="nil"/>
              <w:bottom w:val="dashed" w:sz="4" w:space="0" w:color="auto"/>
              <w:right w:val="single" w:sz="4" w:space="0" w:color="auto"/>
            </w:tcBorders>
            <w:noWrap/>
            <w:vAlign w:val="bottom"/>
          </w:tcPr>
          <w:p w:rsidR="00A141ED" w:rsidRPr="00801D60" w:rsidRDefault="00E05832" w:rsidP="00A141ED">
            <w:pPr>
              <w:pStyle w:val="Tabelltext"/>
              <w:rPr>
                <w:b/>
              </w:rPr>
            </w:pPr>
            <w:r w:rsidRPr="00801D60">
              <w:rPr>
                <w:b/>
              </w:rPr>
              <w:t>Perio</w:t>
            </w:r>
            <w:r w:rsidR="00A141ED" w:rsidRPr="00801D60">
              <w:rPr>
                <w:b/>
              </w:rPr>
              <w:t>diseringsfonder</w:t>
            </w:r>
          </w:p>
        </w:tc>
        <w:tc>
          <w:tcPr>
            <w:tcW w:w="1042" w:type="dxa"/>
            <w:tcBorders>
              <w:top w:val="double" w:sz="6" w:space="0" w:color="auto"/>
              <w:left w:val="nil"/>
              <w:bottom w:val="dashed" w:sz="4" w:space="0" w:color="auto"/>
              <w:right w:val="single" w:sz="4" w:space="0" w:color="auto"/>
            </w:tcBorders>
            <w:noWrap/>
            <w:vAlign w:val="bottom"/>
          </w:tcPr>
          <w:p w:rsidR="00A141ED" w:rsidRPr="00801D60" w:rsidRDefault="00A141ED" w:rsidP="00773315">
            <w:pPr>
              <w:pStyle w:val="Tabelltext"/>
              <w:jc w:val="right"/>
              <w:rPr>
                <w:b/>
              </w:rPr>
            </w:pPr>
            <w:r w:rsidRPr="00801D60">
              <w:rPr>
                <w:b/>
              </w:rPr>
              <w:t> </w:t>
            </w:r>
          </w:p>
        </w:tc>
        <w:tc>
          <w:tcPr>
            <w:tcW w:w="917" w:type="dxa"/>
            <w:tcBorders>
              <w:top w:val="double" w:sz="6" w:space="0" w:color="auto"/>
              <w:left w:val="nil"/>
              <w:bottom w:val="dashed" w:sz="4" w:space="0" w:color="auto"/>
              <w:right w:val="double" w:sz="6" w:space="0" w:color="auto"/>
            </w:tcBorders>
            <w:noWrap/>
            <w:vAlign w:val="bottom"/>
          </w:tcPr>
          <w:p w:rsidR="00A141ED" w:rsidRPr="00801D60" w:rsidRDefault="00A141ED" w:rsidP="00773315">
            <w:pPr>
              <w:pStyle w:val="Tabelltext"/>
              <w:jc w:val="right"/>
              <w:rPr>
                <w:b/>
              </w:rPr>
            </w:pPr>
            <w:r w:rsidRPr="00801D60">
              <w:rPr>
                <w:b/>
              </w:rPr>
              <w:t> </w:t>
            </w:r>
          </w:p>
        </w:tc>
      </w:tr>
      <w:tr w:rsidR="00A141ED" w:rsidRPr="00801D60" w:rsidTr="00DB7665">
        <w:trPr>
          <w:cantSplit/>
        </w:trPr>
        <w:tc>
          <w:tcPr>
            <w:tcW w:w="688" w:type="dxa"/>
            <w:tcBorders>
              <w:top w:val="dashed" w:sz="4" w:space="0" w:color="auto"/>
              <w:left w:val="double" w:sz="6" w:space="0" w:color="auto"/>
              <w:bottom w:val="single" w:sz="8"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dashed" w:sz="4" w:space="0" w:color="auto"/>
              <w:left w:val="nil"/>
              <w:bottom w:val="single" w:sz="8" w:space="0" w:color="auto"/>
              <w:right w:val="single" w:sz="4" w:space="0" w:color="auto"/>
            </w:tcBorders>
            <w:noWrap/>
            <w:vAlign w:val="bottom"/>
          </w:tcPr>
          <w:p w:rsidR="00A141ED" w:rsidRPr="00801D60" w:rsidRDefault="00A141ED" w:rsidP="00A141ED">
            <w:pPr>
              <w:pStyle w:val="Tabelltext"/>
            </w:pPr>
            <w:r w:rsidRPr="00801D60">
              <w:t> </w:t>
            </w:r>
          </w:p>
        </w:tc>
        <w:tc>
          <w:tcPr>
            <w:tcW w:w="1042" w:type="dxa"/>
            <w:tcBorders>
              <w:top w:val="dashed" w:sz="4" w:space="0" w:color="auto"/>
              <w:left w:val="nil"/>
              <w:bottom w:val="single" w:sz="8" w:space="0" w:color="auto"/>
              <w:right w:val="single" w:sz="4" w:space="0" w:color="auto"/>
            </w:tcBorders>
            <w:noWrap/>
            <w:vAlign w:val="bottom"/>
          </w:tcPr>
          <w:p w:rsidR="00A141ED" w:rsidRPr="00801D60" w:rsidRDefault="00A141ED" w:rsidP="00773315">
            <w:pPr>
              <w:pStyle w:val="Tabelltext"/>
              <w:jc w:val="right"/>
              <w:rPr>
                <w:b/>
                <w:bCs/>
              </w:rPr>
            </w:pPr>
            <w:r w:rsidRPr="00801D60">
              <w:rPr>
                <w:b/>
                <w:bCs/>
              </w:rPr>
              <w:t>2010</w:t>
            </w:r>
          </w:p>
        </w:tc>
        <w:tc>
          <w:tcPr>
            <w:tcW w:w="917" w:type="dxa"/>
            <w:tcBorders>
              <w:top w:val="dashed" w:sz="4" w:space="0" w:color="auto"/>
              <w:left w:val="nil"/>
              <w:bottom w:val="single" w:sz="8" w:space="0" w:color="auto"/>
              <w:right w:val="double" w:sz="6" w:space="0" w:color="auto"/>
            </w:tcBorders>
            <w:noWrap/>
            <w:vAlign w:val="bottom"/>
          </w:tcPr>
          <w:p w:rsidR="00A141ED" w:rsidRPr="00801D60" w:rsidRDefault="00A141ED" w:rsidP="00773315">
            <w:pPr>
              <w:pStyle w:val="Tabelltext"/>
              <w:jc w:val="right"/>
              <w:rPr>
                <w:b/>
                <w:bCs/>
              </w:rPr>
            </w:pPr>
            <w:r w:rsidRPr="00801D60">
              <w:rPr>
                <w:b/>
                <w:bCs/>
              </w:rPr>
              <w:t>2009</w:t>
            </w:r>
          </w:p>
        </w:tc>
      </w:tr>
      <w:tr w:rsidR="00A141ED" w:rsidRPr="00801D60" w:rsidTr="00DB7665">
        <w:trPr>
          <w:cantSplit/>
        </w:trPr>
        <w:tc>
          <w:tcPr>
            <w:tcW w:w="688" w:type="dxa"/>
            <w:tcBorders>
              <w:top w:val="single" w:sz="8" w:space="0" w:color="auto"/>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8" w:space="0" w:color="auto"/>
              <w:left w:val="nil"/>
              <w:bottom w:val="single" w:sz="4" w:space="0" w:color="auto"/>
              <w:right w:val="single" w:sz="4" w:space="0" w:color="auto"/>
            </w:tcBorders>
            <w:noWrap/>
            <w:vAlign w:val="bottom"/>
          </w:tcPr>
          <w:p w:rsidR="00A141ED" w:rsidRPr="00801D60" w:rsidRDefault="00A141ED" w:rsidP="00A141ED">
            <w:pPr>
              <w:pStyle w:val="Tabelltext"/>
            </w:pPr>
            <w:r w:rsidRPr="00801D60">
              <w:t>Per</w:t>
            </w:r>
            <w:r w:rsidR="00E05832" w:rsidRPr="00801D60">
              <w:t>i</w:t>
            </w:r>
            <w:r w:rsidRPr="00801D60">
              <w:t>odiseringsfond tax</w:t>
            </w:r>
            <w:r w:rsidR="006E25C2" w:rsidRPr="00801D60">
              <w:t>.</w:t>
            </w:r>
            <w:r w:rsidRPr="00801D60">
              <w:t xml:space="preserve"> 2010</w:t>
            </w:r>
          </w:p>
        </w:tc>
        <w:tc>
          <w:tcPr>
            <w:tcW w:w="1042" w:type="dxa"/>
            <w:tcBorders>
              <w:top w:val="single" w:sz="8" w:space="0" w:color="auto"/>
              <w:left w:val="nil"/>
              <w:bottom w:val="single" w:sz="4" w:space="0" w:color="auto"/>
              <w:right w:val="single" w:sz="4" w:space="0" w:color="auto"/>
            </w:tcBorders>
            <w:noWrap/>
            <w:vAlign w:val="bottom"/>
          </w:tcPr>
          <w:p w:rsidR="00A141ED" w:rsidRPr="00801D60" w:rsidRDefault="00A141ED" w:rsidP="00773315">
            <w:pPr>
              <w:pStyle w:val="Tabelltext"/>
              <w:jc w:val="right"/>
            </w:pPr>
            <w:r w:rsidRPr="00801D60">
              <w:t>2 362</w:t>
            </w:r>
          </w:p>
        </w:tc>
        <w:tc>
          <w:tcPr>
            <w:tcW w:w="917" w:type="dxa"/>
            <w:tcBorders>
              <w:top w:val="single" w:sz="8" w:space="0" w:color="auto"/>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2 362</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Per</w:t>
            </w:r>
            <w:r w:rsidR="00E05832" w:rsidRPr="00801D60">
              <w:t>i</w:t>
            </w:r>
            <w:r w:rsidRPr="00801D60">
              <w:t>odiseringsfond tax</w:t>
            </w:r>
            <w:r w:rsidR="006E25C2" w:rsidRPr="00801D60">
              <w:t>.</w:t>
            </w:r>
            <w:r w:rsidRPr="00801D60">
              <w:t xml:space="preserve"> 2011</w:t>
            </w:r>
          </w:p>
        </w:tc>
        <w:tc>
          <w:tcPr>
            <w:tcW w:w="1042" w:type="dxa"/>
            <w:tcBorders>
              <w:top w:val="nil"/>
              <w:left w:val="nil"/>
              <w:bottom w:val="single" w:sz="4" w:space="0" w:color="auto"/>
              <w:right w:val="single" w:sz="4" w:space="0" w:color="auto"/>
            </w:tcBorders>
            <w:noWrap/>
            <w:vAlign w:val="bottom"/>
          </w:tcPr>
          <w:p w:rsidR="00A141ED" w:rsidRPr="00801D60" w:rsidRDefault="00A141ED" w:rsidP="00773315">
            <w:pPr>
              <w:pStyle w:val="Tabelltext"/>
              <w:jc w:val="right"/>
            </w:pPr>
            <w:r w:rsidRPr="00801D60">
              <w:t>2 250</w:t>
            </w:r>
          </w:p>
        </w:tc>
        <w:tc>
          <w:tcPr>
            <w:tcW w:w="917" w:type="dxa"/>
            <w:tcBorders>
              <w:top w:val="nil"/>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w:t>
            </w:r>
          </w:p>
        </w:tc>
      </w:tr>
      <w:tr w:rsidR="00A141ED" w:rsidRPr="00801D60" w:rsidTr="00773315">
        <w:trPr>
          <w:cantSplit/>
        </w:trPr>
        <w:tc>
          <w:tcPr>
            <w:tcW w:w="688" w:type="dxa"/>
            <w:tcBorders>
              <w:top w:val="nil"/>
              <w:left w:val="double" w:sz="6" w:space="0" w:color="auto"/>
              <w:bottom w:val="double" w:sz="6"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double" w:sz="6" w:space="0" w:color="auto"/>
              <w:right w:val="single" w:sz="4" w:space="0" w:color="auto"/>
            </w:tcBorders>
            <w:noWrap/>
            <w:vAlign w:val="bottom"/>
          </w:tcPr>
          <w:p w:rsidR="00A141ED" w:rsidRPr="00801D60" w:rsidRDefault="00A141ED" w:rsidP="00A141ED">
            <w:pPr>
              <w:pStyle w:val="Tabelltext"/>
              <w:rPr>
                <w:b/>
                <w:bCs/>
              </w:rPr>
            </w:pPr>
            <w:r w:rsidRPr="00801D60">
              <w:rPr>
                <w:b/>
                <w:bCs/>
              </w:rPr>
              <w:t>Summa</w:t>
            </w:r>
          </w:p>
        </w:tc>
        <w:tc>
          <w:tcPr>
            <w:tcW w:w="1042" w:type="dxa"/>
            <w:tcBorders>
              <w:top w:val="nil"/>
              <w:left w:val="nil"/>
              <w:bottom w:val="double" w:sz="6" w:space="0" w:color="auto"/>
              <w:right w:val="single" w:sz="4" w:space="0" w:color="auto"/>
            </w:tcBorders>
            <w:noWrap/>
            <w:vAlign w:val="bottom"/>
          </w:tcPr>
          <w:p w:rsidR="00A141ED" w:rsidRPr="00801D60" w:rsidRDefault="00A141ED" w:rsidP="00773315">
            <w:pPr>
              <w:pStyle w:val="Tabelltext"/>
              <w:jc w:val="right"/>
              <w:rPr>
                <w:b/>
                <w:bCs/>
              </w:rPr>
            </w:pPr>
            <w:r w:rsidRPr="00801D60">
              <w:rPr>
                <w:b/>
                <w:bCs/>
              </w:rPr>
              <w:t>4 612</w:t>
            </w:r>
          </w:p>
        </w:tc>
        <w:tc>
          <w:tcPr>
            <w:tcW w:w="917" w:type="dxa"/>
            <w:tcBorders>
              <w:top w:val="nil"/>
              <w:left w:val="nil"/>
              <w:bottom w:val="double" w:sz="6" w:space="0" w:color="auto"/>
              <w:right w:val="double" w:sz="6" w:space="0" w:color="auto"/>
            </w:tcBorders>
            <w:noWrap/>
            <w:vAlign w:val="bottom"/>
          </w:tcPr>
          <w:p w:rsidR="00A141ED" w:rsidRPr="00801D60" w:rsidRDefault="00A141ED" w:rsidP="00773315">
            <w:pPr>
              <w:pStyle w:val="Tabelltext"/>
              <w:jc w:val="right"/>
              <w:rPr>
                <w:b/>
                <w:bCs/>
              </w:rPr>
            </w:pPr>
            <w:r w:rsidRPr="00801D60">
              <w:rPr>
                <w:b/>
                <w:bCs/>
              </w:rPr>
              <w:t>2 362</w:t>
            </w:r>
          </w:p>
        </w:tc>
      </w:tr>
      <w:tr w:rsidR="00A141ED" w:rsidRPr="00801D60" w:rsidTr="00773315">
        <w:trPr>
          <w:cantSplit/>
        </w:trPr>
        <w:tc>
          <w:tcPr>
            <w:tcW w:w="688" w:type="dxa"/>
            <w:tcBorders>
              <w:top w:val="nil"/>
              <w:left w:val="nil"/>
              <w:bottom w:val="nil"/>
              <w:right w:val="nil"/>
            </w:tcBorders>
            <w:noWrap/>
            <w:vAlign w:val="bottom"/>
          </w:tcPr>
          <w:p w:rsidR="00A141ED" w:rsidRPr="00801D60" w:rsidRDefault="00A141ED" w:rsidP="00A141ED">
            <w:pPr>
              <w:pStyle w:val="Tabelltext"/>
            </w:pPr>
          </w:p>
        </w:tc>
        <w:tc>
          <w:tcPr>
            <w:tcW w:w="3420" w:type="dxa"/>
            <w:tcBorders>
              <w:top w:val="nil"/>
              <w:left w:val="nil"/>
              <w:bottom w:val="nil"/>
              <w:right w:val="nil"/>
            </w:tcBorders>
            <w:noWrap/>
            <w:vAlign w:val="bottom"/>
          </w:tcPr>
          <w:p w:rsidR="00A141ED" w:rsidRPr="00801D60" w:rsidRDefault="00A141ED" w:rsidP="00A141ED">
            <w:pPr>
              <w:pStyle w:val="Tabelltext"/>
              <w:rPr>
                <w:b/>
                <w:bCs/>
              </w:rPr>
            </w:pPr>
          </w:p>
        </w:tc>
        <w:tc>
          <w:tcPr>
            <w:tcW w:w="1042" w:type="dxa"/>
            <w:tcBorders>
              <w:top w:val="nil"/>
              <w:left w:val="nil"/>
              <w:bottom w:val="nil"/>
              <w:right w:val="nil"/>
            </w:tcBorders>
            <w:noWrap/>
            <w:vAlign w:val="bottom"/>
          </w:tcPr>
          <w:p w:rsidR="00A141ED" w:rsidRPr="00801D60" w:rsidRDefault="00A141ED" w:rsidP="00773315">
            <w:pPr>
              <w:pStyle w:val="Tabelltext"/>
              <w:jc w:val="right"/>
            </w:pPr>
          </w:p>
        </w:tc>
        <w:tc>
          <w:tcPr>
            <w:tcW w:w="917" w:type="dxa"/>
            <w:tcBorders>
              <w:top w:val="nil"/>
              <w:left w:val="nil"/>
              <w:bottom w:val="nil"/>
              <w:right w:val="nil"/>
            </w:tcBorders>
            <w:noWrap/>
            <w:vAlign w:val="bottom"/>
          </w:tcPr>
          <w:p w:rsidR="00A141ED" w:rsidRPr="00801D60" w:rsidRDefault="00A141ED" w:rsidP="00773315">
            <w:pPr>
              <w:pStyle w:val="Tabelltext"/>
              <w:jc w:val="right"/>
            </w:pPr>
          </w:p>
        </w:tc>
      </w:tr>
      <w:tr w:rsidR="00A141ED" w:rsidRPr="00801D60" w:rsidTr="00773315">
        <w:trPr>
          <w:cantSplit/>
        </w:trPr>
        <w:tc>
          <w:tcPr>
            <w:tcW w:w="688" w:type="dxa"/>
            <w:tcBorders>
              <w:top w:val="nil"/>
              <w:left w:val="nil"/>
              <w:bottom w:val="nil"/>
              <w:right w:val="nil"/>
            </w:tcBorders>
            <w:noWrap/>
            <w:vAlign w:val="bottom"/>
          </w:tcPr>
          <w:p w:rsidR="00A141ED" w:rsidRPr="00801D60" w:rsidRDefault="00A141ED" w:rsidP="00A141ED">
            <w:pPr>
              <w:pStyle w:val="Tabelltext"/>
            </w:pPr>
          </w:p>
        </w:tc>
        <w:tc>
          <w:tcPr>
            <w:tcW w:w="3420" w:type="dxa"/>
            <w:tcBorders>
              <w:top w:val="nil"/>
              <w:left w:val="nil"/>
              <w:bottom w:val="nil"/>
              <w:right w:val="nil"/>
            </w:tcBorders>
            <w:noWrap/>
            <w:vAlign w:val="bottom"/>
          </w:tcPr>
          <w:p w:rsidR="00A141ED" w:rsidRPr="00801D60" w:rsidRDefault="00A141ED" w:rsidP="00A141ED">
            <w:pPr>
              <w:pStyle w:val="Tabelltext"/>
              <w:rPr>
                <w:rFonts w:ascii="Arial" w:hAnsi="Arial" w:cs="Arial"/>
                <w:sz w:val="20"/>
              </w:rPr>
            </w:pPr>
          </w:p>
        </w:tc>
        <w:tc>
          <w:tcPr>
            <w:tcW w:w="1042" w:type="dxa"/>
            <w:tcBorders>
              <w:top w:val="nil"/>
              <w:left w:val="nil"/>
              <w:bottom w:val="nil"/>
              <w:right w:val="nil"/>
            </w:tcBorders>
            <w:noWrap/>
            <w:vAlign w:val="bottom"/>
          </w:tcPr>
          <w:p w:rsidR="00A141ED" w:rsidRPr="00801D60" w:rsidRDefault="00A141ED" w:rsidP="00773315">
            <w:pPr>
              <w:pStyle w:val="Tabelltext"/>
              <w:jc w:val="right"/>
            </w:pPr>
          </w:p>
        </w:tc>
        <w:tc>
          <w:tcPr>
            <w:tcW w:w="917" w:type="dxa"/>
            <w:tcBorders>
              <w:top w:val="nil"/>
              <w:left w:val="nil"/>
              <w:bottom w:val="nil"/>
              <w:right w:val="nil"/>
            </w:tcBorders>
            <w:noWrap/>
            <w:vAlign w:val="bottom"/>
          </w:tcPr>
          <w:p w:rsidR="00A141ED" w:rsidRPr="00801D60" w:rsidRDefault="00A141ED" w:rsidP="00773315">
            <w:pPr>
              <w:pStyle w:val="Tabelltext"/>
              <w:jc w:val="right"/>
            </w:pPr>
          </w:p>
        </w:tc>
      </w:tr>
      <w:tr w:rsidR="00A141ED" w:rsidRPr="00801D60" w:rsidTr="00DB7665">
        <w:trPr>
          <w:cantSplit/>
        </w:trPr>
        <w:tc>
          <w:tcPr>
            <w:tcW w:w="688" w:type="dxa"/>
            <w:tcBorders>
              <w:top w:val="double" w:sz="6" w:space="0" w:color="auto"/>
              <w:left w:val="double" w:sz="6" w:space="0" w:color="auto"/>
              <w:bottom w:val="dashed" w:sz="4" w:space="0" w:color="auto"/>
              <w:right w:val="single" w:sz="4" w:space="0" w:color="auto"/>
            </w:tcBorders>
            <w:noWrap/>
            <w:vAlign w:val="bottom"/>
          </w:tcPr>
          <w:p w:rsidR="00A141ED" w:rsidRPr="00801D60" w:rsidRDefault="00A141ED" w:rsidP="00A141ED">
            <w:pPr>
              <w:pStyle w:val="Tabelltext"/>
              <w:rPr>
                <w:b/>
              </w:rPr>
            </w:pPr>
            <w:r w:rsidRPr="00801D60">
              <w:rPr>
                <w:b/>
              </w:rPr>
              <w:t>Not 17.</w:t>
            </w:r>
          </w:p>
        </w:tc>
        <w:tc>
          <w:tcPr>
            <w:tcW w:w="3420" w:type="dxa"/>
            <w:tcBorders>
              <w:top w:val="double" w:sz="6" w:space="0" w:color="auto"/>
              <w:left w:val="nil"/>
              <w:bottom w:val="dashed" w:sz="4" w:space="0" w:color="auto"/>
              <w:right w:val="single" w:sz="4" w:space="0" w:color="auto"/>
            </w:tcBorders>
            <w:noWrap/>
            <w:vAlign w:val="bottom"/>
          </w:tcPr>
          <w:p w:rsidR="00A141ED" w:rsidRPr="00801D60" w:rsidRDefault="00A141ED" w:rsidP="00A141ED">
            <w:pPr>
              <w:pStyle w:val="Tabelltext"/>
              <w:rPr>
                <w:b/>
              </w:rPr>
            </w:pPr>
            <w:r w:rsidRPr="00801D60">
              <w:rPr>
                <w:b/>
              </w:rPr>
              <w:t>Inventarier</w:t>
            </w:r>
          </w:p>
        </w:tc>
        <w:tc>
          <w:tcPr>
            <w:tcW w:w="1042" w:type="dxa"/>
            <w:tcBorders>
              <w:top w:val="double" w:sz="6" w:space="0" w:color="auto"/>
              <w:left w:val="nil"/>
              <w:bottom w:val="dashed" w:sz="4" w:space="0" w:color="auto"/>
              <w:right w:val="single" w:sz="4" w:space="0" w:color="auto"/>
            </w:tcBorders>
            <w:noWrap/>
            <w:vAlign w:val="bottom"/>
          </w:tcPr>
          <w:p w:rsidR="00A141ED" w:rsidRPr="00801D60" w:rsidRDefault="00A141ED" w:rsidP="00773315">
            <w:pPr>
              <w:pStyle w:val="Tabelltext"/>
              <w:jc w:val="right"/>
              <w:rPr>
                <w:b/>
              </w:rPr>
            </w:pPr>
            <w:r w:rsidRPr="00801D60">
              <w:rPr>
                <w:b/>
              </w:rPr>
              <w:t> </w:t>
            </w:r>
          </w:p>
        </w:tc>
        <w:tc>
          <w:tcPr>
            <w:tcW w:w="917" w:type="dxa"/>
            <w:tcBorders>
              <w:top w:val="double" w:sz="6" w:space="0" w:color="auto"/>
              <w:left w:val="nil"/>
              <w:bottom w:val="dashed" w:sz="4" w:space="0" w:color="auto"/>
              <w:right w:val="double" w:sz="6" w:space="0" w:color="auto"/>
            </w:tcBorders>
            <w:noWrap/>
            <w:vAlign w:val="bottom"/>
          </w:tcPr>
          <w:p w:rsidR="00A141ED" w:rsidRPr="00801D60" w:rsidRDefault="00A141ED" w:rsidP="00773315">
            <w:pPr>
              <w:pStyle w:val="Tabelltext"/>
              <w:jc w:val="right"/>
              <w:rPr>
                <w:b/>
              </w:rPr>
            </w:pPr>
            <w:r w:rsidRPr="00801D60">
              <w:rPr>
                <w:b/>
              </w:rPr>
              <w:t> </w:t>
            </w:r>
          </w:p>
        </w:tc>
      </w:tr>
      <w:tr w:rsidR="00A141ED" w:rsidRPr="00801D60" w:rsidTr="00DB7665">
        <w:trPr>
          <w:cantSplit/>
        </w:trPr>
        <w:tc>
          <w:tcPr>
            <w:tcW w:w="688" w:type="dxa"/>
            <w:tcBorders>
              <w:top w:val="dashed" w:sz="4" w:space="0" w:color="auto"/>
              <w:left w:val="double" w:sz="6" w:space="0" w:color="auto"/>
              <w:bottom w:val="single" w:sz="8"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dashed" w:sz="4" w:space="0" w:color="auto"/>
              <w:left w:val="nil"/>
              <w:bottom w:val="single" w:sz="8" w:space="0" w:color="auto"/>
              <w:right w:val="single" w:sz="4" w:space="0" w:color="auto"/>
            </w:tcBorders>
            <w:noWrap/>
            <w:vAlign w:val="bottom"/>
          </w:tcPr>
          <w:p w:rsidR="00A141ED" w:rsidRPr="00801D60" w:rsidRDefault="00A141ED" w:rsidP="00A141ED">
            <w:pPr>
              <w:pStyle w:val="Tabelltext"/>
            </w:pPr>
            <w:r w:rsidRPr="00801D60">
              <w:t> </w:t>
            </w:r>
          </w:p>
        </w:tc>
        <w:tc>
          <w:tcPr>
            <w:tcW w:w="1042" w:type="dxa"/>
            <w:tcBorders>
              <w:top w:val="dashed" w:sz="4" w:space="0" w:color="auto"/>
              <w:left w:val="nil"/>
              <w:bottom w:val="single" w:sz="8" w:space="0" w:color="auto"/>
              <w:right w:val="single" w:sz="4" w:space="0" w:color="auto"/>
            </w:tcBorders>
            <w:noWrap/>
            <w:vAlign w:val="bottom"/>
          </w:tcPr>
          <w:p w:rsidR="00A141ED" w:rsidRPr="00801D60" w:rsidRDefault="00A141ED" w:rsidP="00773315">
            <w:pPr>
              <w:pStyle w:val="Tabelltext"/>
              <w:jc w:val="right"/>
              <w:rPr>
                <w:b/>
                <w:bCs/>
              </w:rPr>
            </w:pPr>
            <w:r w:rsidRPr="00801D60">
              <w:rPr>
                <w:b/>
                <w:bCs/>
              </w:rPr>
              <w:t>2010</w:t>
            </w:r>
          </w:p>
        </w:tc>
        <w:tc>
          <w:tcPr>
            <w:tcW w:w="917" w:type="dxa"/>
            <w:tcBorders>
              <w:top w:val="dashed" w:sz="4" w:space="0" w:color="auto"/>
              <w:left w:val="nil"/>
              <w:bottom w:val="single" w:sz="8" w:space="0" w:color="auto"/>
              <w:right w:val="double" w:sz="6" w:space="0" w:color="auto"/>
            </w:tcBorders>
            <w:noWrap/>
            <w:vAlign w:val="bottom"/>
          </w:tcPr>
          <w:p w:rsidR="00A141ED" w:rsidRPr="00801D60" w:rsidRDefault="00A141ED" w:rsidP="00773315">
            <w:pPr>
              <w:pStyle w:val="Tabelltext"/>
              <w:jc w:val="right"/>
              <w:rPr>
                <w:b/>
                <w:bCs/>
              </w:rPr>
            </w:pPr>
            <w:r w:rsidRPr="00801D60">
              <w:rPr>
                <w:b/>
                <w:bCs/>
              </w:rPr>
              <w:t>2009</w:t>
            </w:r>
          </w:p>
        </w:tc>
      </w:tr>
      <w:tr w:rsidR="00A141ED" w:rsidRPr="00801D60" w:rsidTr="00DB7665">
        <w:trPr>
          <w:cantSplit/>
        </w:trPr>
        <w:tc>
          <w:tcPr>
            <w:tcW w:w="688" w:type="dxa"/>
            <w:tcBorders>
              <w:top w:val="single" w:sz="8" w:space="0" w:color="auto"/>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8" w:space="0" w:color="auto"/>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anskaffningsvärden</w:t>
            </w:r>
          </w:p>
        </w:tc>
        <w:tc>
          <w:tcPr>
            <w:tcW w:w="1042" w:type="dxa"/>
            <w:tcBorders>
              <w:top w:val="single" w:sz="8" w:space="0" w:color="auto"/>
              <w:left w:val="nil"/>
              <w:bottom w:val="single" w:sz="4" w:space="0" w:color="auto"/>
              <w:right w:val="single" w:sz="4" w:space="0" w:color="auto"/>
            </w:tcBorders>
            <w:noWrap/>
            <w:vAlign w:val="bottom"/>
          </w:tcPr>
          <w:p w:rsidR="00A141ED" w:rsidRPr="00801D60" w:rsidRDefault="00A141ED" w:rsidP="00773315">
            <w:pPr>
              <w:pStyle w:val="Tabelltext"/>
              <w:jc w:val="right"/>
            </w:pPr>
            <w:r w:rsidRPr="00801D60">
              <w:t>4 478</w:t>
            </w:r>
          </w:p>
        </w:tc>
        <w:tc>
          <w:tcPr>
            <w:tcW w:w="917" w:type="dxa"/>
            <w:tcBorders>
              <w:top w:val="single" w:sz="8" w:space="0" w:color="auto"/>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4 485</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Inköp</w:t>
            </w:r>
          </w:p>
        </w:tc>
        <w:tc>
          <w:tcPr>
            <w:tcW w:w="1042" w:type="dxa"/>
            <w:tcBorders>
              <w:top w:val="nil"/>
              <w:left w:val="nil"/>
              <w:bottom w:val="single" w:sz="4" w:space="0" w:color="auto"/>
              <w:right w:val="single" w:sz="4" w:space="0" w:color="auto"/>
            </w:tcBorders>
            <w:noWrap/>
            <w:vAlign w:val="bottom"/>
          </w:tcPr>
          <w:p w:rsidR="00A141ED" w:rsidRPr="00801D60" w:rsidRDefault="00A141ED" w:rsidP="00773315">
            <w:pPr>
              <w:pStyle w:val="Tabelltext"/>
              <w:jc w:val="right"/>
            </w:pPr>
            <w:r w:rsidRPr="00801D60">
              <w:t>29</w:t>
            </w:r>
          </w:p>
        </w:tc>
        <w:tc>
          <w:tcPr>
            <w:tcW w:w="917" w:type="dxa"/>
            <w:tcBorders>
              <w:top w:val="nil"/>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444</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Försäljningar och utrang</w:t>
            </w:r>
            <w:r w:rsidRPr="00801D60">
              <w:t>e</w:t>
            </w:r>
            <w:r w:rsidRPr="00801D60">
              <w:t>ringar</w:t>
            </w:r>
          </w:p>
        </w:tc>
        <w:tc>
          <w:tcPr>
            <w:tcW w:w="1042" w:type="dxa"/>
            <w:tcBorders>
              <w:top w:val="nil"/>
              <w:left w:val="nil"/>
              <w:bottom w:val="single" w:sz="4" w:space="0" w:color="auto"/>
              <w:right w:val="single" w:sz="4" w:space="0" w:color="auto"/>
            </w:tcBorders>
            <w:noWrap/>
            <w:vAlign w:val="bottom"/>
          </w:tcPr>
          <w:p w:rsidR="00A141ED" w:rsidRPr="00801D60" w:rsidRDefault="00E05832" w:rsidP="00773315">
            <w:pPr>
              <w:pStyle w:val="Tabelltext"/>
              <w:jc w:val="right"/>
            </w:pPr>
            <w:r w:rsidRPr="00801D60">
              <w:t>–</w:t>
            </w:r>
            <w:r w:rsidR="00A141ED" w:rsidRPr="00801D60">
              <w:t>195</w:t>
            </w:r>
          </w:p>
        </w:tc>
        <w:tc>
          <w:tcPr>
            <w:tcW w:w="917" w:type="dxa"/>
            <w:tcBorders>
              <w:top w:val="nil"/>
              <w:left w:val="nil"/>
              <w:bottom w:val="single" w:sz="4" w:space="0" w:color="auto"/>
              <w:right w:val="double" w:sz="6" w:space="0" w:color="auto"/>
            </w:tcBorders>
            <w:noWrap/>
            <w:vAlign w:val="bottom"/>
          </w:tcPr>
          <w:p w:rsidR="00A141ED" w:rsidRPr="00801D60" w:rsidRDefault="00E05832" w:rsidP="00773315">
            <w:pPr>
              <w:pStyle w:val="Tabelltext"/>
              <w:jc w:val="right"/>
            </w:pPr>
            <w:r w:rsidRPr="00801D60">
              <w:t>–</w:t>
            </w:r>
            <w:r w:rsidR="00A141ED" w:rsidRPr="00801D60">
              <w:t>451</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anskaffning</w:t>
            </w:r>
            <w:r w:rsidRPr="00801D60">
              <w:rPr>
                <w:b/>
                <w:bCs/>
              </w:rPr>
              <w:t>s</w:t>
            </w:r>
            <w:r w:rsidRPr="00801D60">
              <w:rPr>
                <w:b/>
                <w:bCs/>
              </w:rPr>
              <w:t>värden</w:t>
            </w:r>
          </w:p>
        </w:tc>
        <w:tc>
          <w:tcPr>
            <w:tcW w:w="1042" w:type="dxa"/>
            <w:tcBorders>
              <w:top w:val="nil"/>
              <w:left w:val="nil"/>
              <w:bottom w:val="single" w:sz="4" w:space="0" w:color="auto"/>
              <w:right w:val="single" w:sz="4" w:space="0" w:color="auto"/>
            </w:tcBorders>
            <w:noWrap/>
            <w:vAlign w:val="bottom"/>
          </w:tcPr>
          <w:p w:rsidR="00A141ED" w:rsidRPr="00801D60" w:rsidRDefault="00A141ED" w:rsidP="00773315">
            <w:pPr>
              <w:pStyle w:val="Tabelltext"/>
              <w:jc w:val="right"/>
              <w:rPr>
                <w:b/>
                <w:bCs/>
              </w:rPr>
            </w:pPr>
            <w:r w:rsidRPr="00801D60">
              <w:rPr>
                <w:b/>
                <w:bCs/>
              </w:rPr>
              <w:t>4 312</w:t>
            </w:r>
          </w:p>
        </w:tc>
        <w:tc>
          <w:tcPr>
            <w:tcW w:w="917" w:type="dxa"/>
            <w:tcBorders>
              <w:top w:val="nil"/>
              <w:left w:val="nil"/>
              <w:bottom w:val="single" w:sz="4" w:space="0" w:color="auto"/>
              <w:right w:val="double" w:sz="6" w:space="0" w:color="auto"/>
            </w:tcBorders>
            <w:noWrap/>
            <w:vAlign w:val="bottom"/>
          </w:tcPr>
          <w:p w:rsidR="00A141ED" w:rsidRPr="00801D60" w:rsidRDefault="00A141ED" w:rsidP="00773315">
            <w:pPr>
              <w:pStyle w:val="Tabelltext"/>
              <w:jc w:val="right"/>
              <w:rPr>
                <w:b/>
                <w:bCs/>
              </w:rPr>
            </w:pPr>
            <w:r w:rsidRPr="00801D60">
              <w:rPr>
                <w:b/>
                <w:bCs/>
              </w:rPr>
              <w:t>4 478</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1042" w:type="dxa"/>
            <w:tcBorders>
              <w:top w:val="nil"/>
              <w:left w:val="nil"/>
              <w:bottom w:val="single" w:sz="4" w:space="0" w:color="auto"/>
              <w:right w:val="single" w:sz="4" w:space="0" w:color="auto"/>
            </w:tcBorders>
            <w:noWrap/>
            <w:vAlign w:val="bottom"/>
          </w:tcPr>
          <w:p w:rsidR="00A141ED" w:rsidRPr="00801D60" w:rsidRDefault="00A141ED" w:rsidP="00773315">
            <w:pPr>
              <w:pStyle w:val="Tabelltext"/>
              <w:jc w:val="right"/>
            </w:pPr>
            <w:r w:rsidRPr="00801D60">
              <w:t> </w:t>
            </w:r>
          </w:p>
        </w:tc>
        <w:tc>
          <w:tcPr>
            <w:tcW w:w="917" w:type="dxa"/>
            <w:tcBorders>
              <w:top w:val="nil"/>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 </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Ingående avskrivningar</w:t>
            </w:r>
          </w:p>
        </w:tc>
        <w:tc>
          <w:tcPr>
            <w:tcW w:w="1042" w:type="dxa"/>
            <w:tcBorders>
              <w:top w:val="nil"/>
              <w:left w:val="nil"/>
              <w:bottom w:val="single" w:sz="4" w:space="0" w:color="auto"/>
              <w:right w:val="single" w:sz="4" w:space="0" w:color="auto"/>
            </w:tcBorders>
            <w:noWrap/>
            <w:vAlign w:val="bottom"/>
          </w:tcPr>
          <w:p w:rsidR="00A141ED" w:rsidRPr="00801D60" w:rsidRDefault="00E05832" w:rsidP="00773315">
            <w:pPr>
              <w:pStyle w:val="Tabelltext"/>
              <w:jc w:val="right"/>
            </w:pPr>
            <w:r w:rsidRPr="00801D60">
              <w:t>–</w:t>
            </w:r>
            <w:r w:rsidR="00A141ED" w:rsidRPr="00801D60">
              <w:t>3 755</w:t>
            </w:r>
          </w:p>
        </w:tc>
        <w:tc>
          <w:tcPr>
            <w:tcW w:w="917" w:type="dxa"/>
            <w:tcBorders>
              <w:top w:val="nil"/>
              <w:left w:val="nil"/>
              <w:bottom w:val="single" w:sz="4" w:space="0" w:color="auto"/>
              <w:right w:val="double" w:sz="6" w:space="0" w:color="auto"/>
            </w:tcBorders>
            <w:noWrap/>
            <w:vAlign w:val="bottom"/>
          </w:tcPr>
          <w:p w:rsidR="00A141ED" w:rsidRPr="00801D60" w:rsidRDefault="00E05832" w:rsidP="00773315">
            <w:pPr>
              <w:pStyle w:val="Tabelltext"/>
              <w:jc w:val="right"/>
            </w:pPr>
            <w:r w:rsidRPr="00801D60">
              <w:t>–</w:t>
            </w:r>
            <w:r w:rsidR="00A141ED" w:rsidRPr="00801D60">
              <w:t>3 494</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Försäljningar och utrang</w:t>
            </w:r>
            <w:r w:rsidRPr="00801D60">
              <w:t>e</w:t>
            </w:r>
            <w:r w:rsidRPr="00801D60">
              <w:t>ringar</w:t>
            </w:r>
          </w:p>
        </w:tc>
        <w:tc>
          <w:tcPr>
            <w:tcW w:w="1042" w:type="dxa"/>
            <w:tcBorders>
              <w:top w:val="nil"/>
              <w:left w:val="nil"/>
              <w:bottom w:val="single" w:sz="4" w:space="0" w:color="auto"/>
              <w:right w:val="single" w:sz="4" w:space="0" w:color="auto"/>
            </w:tcBorders>
            <w:noWrap/>
            <w:vAlign w:val="bottom"/>
          </w:tcPr>
          <w:p w:rsidR="00A141ED" w:rsidRPr="00801D60" w:rsidRDefault="00A141ED" w:rsidP="00773315">
            <w:pPr>
              <w:pStyle w:val="Tabelltext"/>
              <w:jc w:val="right"/>
            </w:pPr>
            <w:r w:rsidRPr="00801D60">
              <w:t>195</w:t>
            </w:r>
          </w:p>
        </w:tc>
        <w:tc>
          <w:tcPr>
            <w:tcW w:w="917" w:type="dxa"/>
            <w:tcBorders>
              <w:top w:val="nil"/>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451</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pPr>
            <w:r w:rsidRPr="00801D60">
              <w:t>Årets avskrivningar</w:t>
            </w:r>
          </w:p>
        </w:tc>
        <w:tc>
          <w:tcPr>
            <w:tcW w:w="1042" w:type="dxa"/>
            <w:tcBorders>
              <w:top w:val="nil"/>
              <w:left w:val="nil"/>
              <w:bottom w:val="single" w:sz="4" w:space="0" w:color="auto"/>
              <w:right w:val="single" w:sz="4" w:space="0" w:color="auto"/>
            </w:tcBorders>
            <w:noWrap/>
            <w:vAlign w:val="bottom"/>
          </w:tcPr>
          <w:p w:rsidR="00A141ED" w:rsidRPr="00801D60" w:rsidRDefault="00E05832" w:rsidP="00773315">
            <w:pPr>
              <w:pStyle w:val="Tabelltext"/>
              <w:jc w:val="right"/>
            </w:pPr>
            <w:r w:rsidRPr="00801D60">
              <w:t>–</w:t>
            </w:r>
            <w:r w:rsidR="00A141ED" w:rsidRPr="00801D60">
              <w:t>485</w:t>
            </w:r>
          </w:p>
        </w:tc>
        <w:tc>
          <w:tcPr>
            <w:tcW w:w="917" w:type="dxa"/>
            <w:tcBorders>
              <w:top w:val="nil"/>
              <w:left w:val="nil"/>
              <w:bottom w:val="single" w:sz="4" w:space="0" w:color="auto"/>
              <w:right w:val="double" w:sz="6" w:space="0" w:color="auto"/>
            </w:tcBorders>
            <w:noWrap/>
            <w:vAlign w:val="bottom"/>
          </w:tcPr>
          <w:p w:rsidR="00A141ED" w:rsidRPr="00801D60" w:rsidRDefault="00E05832" w:rsidP="00773315">
            <w:pPr>
              <w:pStyle w:val="Tabelltext"/>
              <w:jc w:val="right"/>
            </w:pPr>
            <w:r w:rsidRPr="00801D60">
              <w:t>–</w:t>
            </w:r>
            <w:r w:rsidR="00A141ED" w:rsidRPr="00801D60">
              <w:t>712</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single" w:sz="4" w:space="0" w:color="auto"/>
              <w:right w:val="single" w:sz="4" w:space="0" w:color="auto"/>
            </w:tcBorders>
            <w:noWrap/>
            <w:vAlign w:val="bottom"/>
          </w:tcPr>
          <w:p w:rsidR="00A141ED" w:rsidRPr="00801D60" w:rsidRDefault="00A141ED" w:rsidP="00A141ED">
            <w:pPr>
              <w:pStyle w:val="Tabelltext"/>
              <w:rPr>
                <w:b/>
                <w:bCs/>
              </w:rPr>
            </w:pPr>
            <w:r w:rsidRPr="00801D60">
              <w:rPr>
                <w:b/>
                <w:bCs/>
              </w:rPr>
              <w:t>Utgående ackumulerade a</w:t>
            </w:r>
            <w:r w:rsidRPr="00801D60">
              <w:rPr>
                <w:b/>
                <w:bCs/>
              </w:rPr>
              <w:t>v</w:t>
            </w:r>
            <w:r w:rsidRPr="00801D60">
              <w:rPr>
                <w:b/>
                <w:bCs/>
              </w:rPr>
              <w:t>skrivningar</w:t>
            </w:r>
          </w:p>
        </w:tc>
        <w:tc>
          <w:tcPr>
            <w:tcW w:w="1042" w:type="dxa"/>
            <w:tcBorders>
              <w:top w:val="nil"/>
              <w:left w:val="nil"/>
              <w:bottom w:val="single" w:sz="4" w:space="0" w:color="auto"/>
              <w:right w:val="single" w:sz="4" w:space="0" w:color="auto"/>
            </w:tcBorders>
            <w:noWrap/>
            <w:vAlign w:val="bottom"/>
          </w:tcPr>
          <w:p w:rsidR="00A141ED" w:rsidRPr="00801D60" w:rsidRDefault="00E05832" w:rsidP="00773315">
            <w:pPr>
              <w:pStyle w:val="Tabelltext"/>
              <w:jc w:val="right"/>
              <w:rPr>
                <w:b/>
                <w:bCs/>
              </w:rPr>
            </w:pPr>
            <w:r w:rsidRPr="00801D60">
              <w:rPr>
                <w:b/>
                <w:bCs/>
              </w:rPr>
              <w:t>–</w:t>
            </w:r>
            <w:r w:rsidR="00A141ED" w:rsidRPr="00801D60">
              <w:rPr>
                <w:b/>
                <w:bCs/>
              </w:rPr>
              <w:t>4 045</w:t>
            </w:r>
          </w:p>
        </w:tc>
        <w:tc>
          <w:tcPr>
            <w:tcW w:w="917" w:type="dxa"/>
            <w:tcBorders>
              <w:top w:val="nil"/>
              <w:left w:val="nil"/>
              <w:bottom w:val="single" w:sz="4" w:space="0" w:color="auto"/>
              <w:right w:val="double" w:sz="6" w:space="0" w:color="auto"/>
            </w:tcBorders>
            <w:noWrap/>
            <w:vAlign w:val="bottom"/>
          </w:tcPr>
          <w:p w:rsidR="00A141ED" w:rsidRPr="00801D60" w:rsidRDefault="00E05832" w:rsidP="00773315">
            <w:pPr>
              <w:pStyle w:val="Tabelltext"/>
              <w:jc w:val="right"/>
              <w:rPr>
                <w:b/>
                <w:bCs/>
              </w:rPr>
            </w:pPr>
            <w:r w:rsidRPr="00801D60">
              <w:rPr>
                <w:b/>
                <w:bCs/>
              </w:rPr>
              <w:t>–</w:t>
            </w:r>
            <w:r w:rsidR="00A141ED" w:rsidRPr="00801D60">
              <w:rPr>
                <w:b/>
                <w:bCs/>
              </w:rPr>
              <w:t>3 755</w:t>
            </w:r>
          </w:p>
        </w:tc>
      </w:tr>
      <w:tr w:rsidR="00A141ED" w:rsidRPr="00801D60" w:rsidTr="00773315">
        <w:trPr>
          <w:cantSplit/>
        </w:trPr>
        <w:tc>
          <w:tcPr>
            <w:tcW w:w="688" w:type="dxa"/>
            <w:tcBorders>
              <w:top w:val="nil"/>
              <w:left w:val="double" w:sz="6" w:space="0" w:color="auto"/>
              <w:bottom w:val="single" w:sz="4"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nil"/>
              <w:left w:val="nil"/>
              <w:bottom w:val="nil"/>
              <w:right w:val="nil"/>
            </w:tcBorders>
            <w:noWrap/>
            <w:vAlign w:val="bottom"/>
          </w:tcPr>
          <w:p w:rsidR="00A141ED" w:rsidRPr="00801D60" w:rsidRDefault="00A141ED" w:rsidP="00A141ED">
            <w:pPr>
              <w:pStyle w:val="Tabelltext"/>
            </w:pPr>
          </w:p>
        </w:tc>
        <w:tc>
          <w:tcPr>
            <w:tcW w:w="1042" w:type="dxa"/>
            <w:tcBorders>
              <w:top w:val="nil"/>
              <w:left w:val="single" w:sz="4" w:space="0" w:color="auto"/>
              <w:bottom w:val="single" w:sz="4" w:space="0" w:color="auto"/>
              <w:right w:val="single" w:sz="4" w:space="0" w:color="auto"/>
            </w:tcBorders>
            <w:noWrap/>
            <w:vAlign w:val="bottom"/>
          </w:tcPr>
          <w:p w:rsidR="00A141ED" w:rsidRPr="00801D60" w:rsidRDefault="00A141ED" w:rsidP="00773315">
            <w:pPr>
              <w:pStyle w:val="Tabelltext"/>
              <w:jc w:val="right"/>
            </w:pPr>
            <w:r w:rsidRPr="00801D60">
              <w:t> </w:t>
            </w:r>
          </w:p>
        </w:tc>
        <w:tc>
          <w:tcPr>
            <w:tcW w:w="917" w:type="dxa"/>
            <w:tcBorders>
              <w:top w:val="nil"/>
              <w:left w:val="nil"/>
              <w:bottom w:val="single" w:sz="4" w:space="0" w:color="auto"/>
              <w:right w:val="double" w:sz="6" w:space="0" w:color="auto"/>
            </w:tcBorders>
            <w:noWrap/>
            <w:vAlign w:val="bottom"/>
          </w:tcPr>
          <w:p w:rsidR="00A141ED" w:rsidRPr="00801D60" w:rsidRDefault="00A141ED" w:rsidP="00773315">
            <w:pPr>
              <w:pStyle w:val="Tabelltext"/>
              <w:jc w:val="right"/>
            </w:pPr>
            <w:r w:rsidRPr="00801D60">
              <w:t> </w:t>
            </w:r>
          </w:p>
        </w:tc>
      </w:tr>
      <w:tr w:rsidR="00A141ED" w:rsidRPr="00801D60" w:rsidTr="00773315">
        <w:trPr>
          <w:cantSplit/>
        </w:trPr>
        <w:tc>
          <w:tcPr>
            <w:tcW w:w="688" w:type="dxa"/>
            <w:tcBorders>
              <w:top w:val="nil"/>
              <w:left w:val="double" w:sz="6" w:space="0" w:color="auto"/>
              <w:bottom w:val="double" w:sz="6" w:space="0" w:color="auto"/>
              <w:right w:val="single" w:sz="4" w:space="0" w:color="auto"/>
            </w:tcBorders>
            <w:noWrap/>
            <w:vAlign w:val="bottom"/>
          </w:tcPr>
          <w:p w:rsidR="00A141ED" w:rsidRPr="00801D60" w:rsidRDefault="00A141ED" w:rsidP="00A141ED">
            <w:pPr>
              <w:pStyle w:val="Tabelltext"/>
            </w:pPr>
            <w:r w:rsidRPr="00801D60">
              <w:t> </w:t>
            </w:r>
          </w:p>
        </w:tc>
        <w:tc>
          <w:tcPr>
            <w:tcW w:w="3420" w:type="dxa"/>
            <w:tcBorders>
              <w:top w:val="single" w:sz="4" w:space="0" w:color="auto"/>
              <w:left w:val="nil"/>
              <w:bottom w:val="double" w:sz="6" w:space="0" w:color="auto"/>
              <w:right w:val="single" w:sz="4" w:space="0" w:color="auto"/>
            </w:tcBorders>
            <w:noWrap/>
            <w:vAlign w:val="bottom"/>
          </w:tcPr>
          <w:p w:rsidR="00A141ED" w:rsidRPr="00801D60" w:rsidRDefault="00A141ED" w:rsidP="00A141ED">
            <w:pPr>
              <w:pStyle w:val="Tabelltext"/>
              <w:rPr>
                <w:b/>
                <w:bCs/>
              </w:rPr>
            </w:pPr>
            <w:r w:rsidRPr="00801D60">
              <w:rPr>
                <w:b/>
                <w:bCs/>
              </w:rPr>
              <w:t>Utgående restvärden enligt plan</w:t>
            </w:r>
          </w:p>
        </w:tc>
        <w:tc>
          <w:tcPr>
            <w:tcW w:w="1042" w:type="dxa"/>
            <w:tcBorders>
              <w:top w:val="nil"/>
              <w:left w:val="nil"/>
              <w:bottom w:val="double" w:sz="6" w:space="0" w:color="auto"/>
              <w:right w:val="single" w:sz="4" w:space="0" w:color="auto"/>
            </w:tcBorders>
            <w:noWrap/>
            <w:vAlign w:val="bottom"/>
          </w:tcPr>
          <w:p w:rsidR="00A141ED" w:rsidRPr="00801D60" w:rsidRDefault="00A141ED" w:rsidP="00773315">
            <w:pPr>
              <w:pStyle w:val="Tabelltext"/>
              <w:jc w:val="right"/>
              <w:rPr>
                <w:b/>
                <w:bCs/>
              </w:rPr>
            </w:pPr>
            <w:r w:rsidRPr="00801D60">
              <w:rPr>
                <w:b/>
                <w:bCs/>
              </w:rPr>
              <w:t>267</w:t>
            </w:r>
          </w:p>
        </w:tc>
        <w:tc>
          <w:tcPr>
            <w:tcW w:w="917" w:type="dxa"/>
            <w:tcBorders>
              <w:top w:val="nil"/>
              <w:left w:val="nil"/>
              <w:bottom w:val="double" w:sz="6" w:space="0" w:color="auto"/>
              <w:right w:val="double" w:sz="6" w:space="0" w:color="auto"/>
            </w:tcBorders>
            <w:noWrap/>
            <w:vAlign w:val="bottom"/>
          </w:tcPr>
          <w:p w:rsidR="00A141ED" w:rsidRPr="00801D60" w:rsidRDefault="00A141ED" w:rsidP="00773315">
            <w:pPr>
              <w:pStyle w:val="Tabelltext"/>
              <w:jc w:val="right"/>
              <w:rPr>
                <w:b/>
                <w:bCs/>
              </w:rPr>
            </w:pPr>
            <w:r w:rsidRPr="00801D60">
              <w:rPr>
                <w:b/>
                <w:bCs/>
              </w:rPr>
              <w:t>723</w:t>
            </w:r>
          </w:p>
        </w:tc>
      </w:tr>
    </w:tbl>
    <w:p w:rsidR="006B4916" w:rsidRPr="00801D60" w:rsidRDefault="006B4916"/>
    <w:tbl>
      <w:tblPr>
        <w:tblW w:w="6067" w:type="dxa"/>
        <w:tblInd w:w="47" w:type="dxa"/>
        <w:tblLayout w:type="fixed"/>
        <w:tblCellMar>
          <w:left w:w="70" w:type="dxa"/>
          <w:right w:w="70" w:type="dxa"/>
        </w:tblCellMar>
        <w:tblLook w:val="0000" w:firstRow="0" w:lastRow="0" w:firstColumn="0" w:lastColumn="0" w:noHBand="0" w:noVBand="0"/>
      </w:tblPr>
      <w:tblGrid>
        <w:gridCol w:w="688"/>
        <w:gridCol w:w="2470"/>
        <w:gridCol w:w="1045"/>
        <w:gridCol w:w="950"/>
        <w:gridCol w:w="914"/>
      </w:tblGrid>
      <w:tr w:rsidR="007D2B72" w:rsidRPr="00801D60" w:rsidTr="00E05832">
        <w:tc>
          <w:tcPr>
            <w:tcW w:w="688" w:type="dxa"/>
            <w:tcBorders>
              <w:top w:val="double" w:sz="6" w:space="0" w:color="auto"/>
              <w:left w:val="double" w:sz="6" w:space="0" w:color="auto"/>
              <w:bottom w:val="dashed" w:sz="4" w:space="0" w:color="auto"/>
              <w:right w:val="single" w:sz="4" w:space="0" w:color="auto"/>
            </w:tcBorders>
            <w:noWrap/>
            <w:vAlign w:val="bottom"/>
          </w:tcPr>
          <w:p w:rsidR="007D2B72" w:rsidRPr="00801D60" w:rsidRDefault="007D2B72" w:rsidP="007D2B72">
            <w:pPr>
              <w:pStyle w:val="Tabelltext"/>
              <w:rPr>
                <w:b/>
              </w:rPr>
            </w:pPr>
            <w:r w:rsidRPr="00801D60">
              <w:rPr>
                <w:b/>
              </w:rPr>
              <w:t>Not 18.</w:t>
            </w:r>
          </w:p>
        </w:tc>
        <w:tc>
          <w:tcPr>
            <w:tcW w:w="2470" w:type="dxa"/>
            <w:tcBorders>
              <w:top w:val="double" w:sz="6" w:space="0" w:color="auto"/>
              <w:left w:val="nil"/>
              <w:bottom w:val="dashed" w:sz="4" w:space="0" w:color="auto"/>
              <w:right w:val="nil"/>
            </w:tcBorders>
            <w:noWrap/>
            <w:vAlign w:val="bottom"/>
          </w:tcPr>
          <w:p w:rsidR="007D2B72" w:rsidRPr="00801D60" w:rsidRDefault="007D2B72" w:rsidP="007D2B72">
            <w:pPr>
              <w:pStyle w:val="Tabelltext"/>
              <w:rPr>
                <w:b/>
              </w:rPr>
            </w:pPr>
            <w:r w:rsidRPr="00801D60">
              <w:rPr>
                <w:b/>
              </w:rPr>
              <w:t>Obligationer</w:t>
            </w:r>
          </w:p>
        </w:tc>
        <w:tc>
          <w:tcPr>
            <w:tcW w:w="1045" w:type="dxa"/>
            <w:tcBorders>
              <w:top w:val="double" w:sz="6" w:space="0" w:color="auto"/>
              <w:left w:val="nil"/>
              <w:bottom w:val="dashed" w:sz="4" w:space="0" w:color="auto"/>
              <w:right w:val="nil"/>
            </w:tcBorders>
            <w:noWrap/>
            <w:vAlign w:val="bottom"/>
          </w:tcPr>
          <w:p w:rsidR="007D2B72" w:rsidRPr="00801D60" w:rsidRDefault="007D2B72" w:rsidP="007D2B72">
            <w:pPr>
              <w:pStyle w:val="Tabelltext"/>
              <w:rPr>
                <w:b/>
              </w:rPr>
            </w:pPr>
            <w:r w:rsidRPr="00801D60">
              <w:rPr>
                <w:b/>
              </w:rPr>
              <w:t> </w:t>
            </w:r>
          </w:p>
        </w:tc>
        <w:tc>
          <w:tcPr>
            <w:tcW w:w="950" w:type="dxa"/>
            <w:tcBorders>
              <w:top w:val="double" w:sz="6" w:space="0" w:color="auto"/>
              <w:left w:val="nil"/>
              <w:bottom w:val="dashed" w:sz="4" w:space="0" w:color="auto"/>
              <w:right w:val="nil"/>
            </w:tcBorders>
            <w:noWrap/>
            <w:vAlign w:val="bottom"/>
          </w:tcPr>
          <w:p w:rsidR="007D2B72" w:rsidRPr="00801D60" w:rsidRDefault="007D2B72" w:rsidP="007D2B72">
            <w:pPr>
              <w:pStyle w:val="Tabelltext"/>
              <w:rPr>
                <w:b/>
              </w:rPr>
            </w:pPr>
            <w:r w:rsidRPr="00801D60">
              <w:rPr>
                <w:b/>
              </w:rPr>
              <w:t> </w:t>
            </w:r>
          </w:p>
        </w:tc>
        <w:tc>
          <w:tcPr>
            <w:tcW w:w="914" w:type="dxa"/>
            <w:tcBorders>
              <w:top w:val="double" w:sz="6" w:space="0" w:color="auto"/>
              <w:left w:val="nil"/>
              <w:bottom w:val="dashed" w:sz="4" w:space="0" w:color="auto"/>
              <w:right w:val="double" w:sz="6" w:space="0" w:color="auto"/>
            </w:tcBorders>
            <w:noWrap/>
            <w:vAlign w:val="bottom"/>
          </w:tcPr>
          <w:p w:rsidR="007D2B72" w:rsidRPr="00801D60" w:rsidRDefault="007D2B72" w:rsidP="007D2B72">
            <w:pPr>
              <w:pStyle w:val="Tabelltext"/>
              <w:rPr>
                <w:b/>
              </w:rPr>
            </w:pPr>
            <w:r w:rsidRPr="00801D60">
              <w:rPr>
                <w:b/>
              </w:rPr>
              <w:t> </w:t>
            </w:r>
          </w:p>
        </w:tc>
      </w:tr>
      <w:tr w:rsidR="007D2B72" w:rsidRPr="00801D60" w:rsidTr="00E05832">
        <w:tc>
          <w:tcPr>
            <w:tcW w:w="688" w:type="dxa"/>
            <w:tcBorders>
              <w:top w:val="dashed" w:sz="4" w:space="0" w:color="auto"/>
              <w:left w:val="double" w:sz="6" w:space="0" w:color="auto"/>
              <w:bottom w:val="single" w:sz="8" w:space="0" w:color="auto"/>
              <w:right w:val="single" w:sz="4" w:space="0" w:color="auto"/>
            </w:tcBorders>
            <w:noWrap/>
            <w:vAlign w:val="bottom"/>
          </w:tcPr>
          <w:p w:rsidR="007D2B72" w:rsidRPr="00801D60" w:rsidRDefault="007D2B72" w:rsidP="007D2B72">
            <w:pPr>
              <w:pStyle w:val="Tabelltext"/>
              <w:rPr>
                <w:b/>
              </w:rPr>
            </w:pPr>
            <w:r w:rsidRPr="00801D60">
              <w:rPr>
                <w:b/>
              </w:rPr>
              <w:t> </w:t>
            </w:r>
          </w:p>
        </w:tc>
        <w:tc>
          <w:tcPr>
            <w:tcW w:w="2470" w:type="dxa"/>
            <w:tcBorders>
              <w:top w:val="dashed" w:sz="4" w:space="0" w:color="auto"/>
              <w:left w:val="nil"/>
              <w:bottom w:val="single" w:sz="8" w:space="0" w:color="auto"/>
              <w:right w:val="nil"/>
            </w:tcBorders>
            <w:noWrap/>
            <w:vAlign w:val="bottom"/>
          </w:tcPr>
          <w:p w:rsidR="007D2B72" w:rsidRPr="00801D60" w:rsidRDefault="007D2B72" w:rsidP="007D2B72">
            <w:pPr>
              <w:pStyle w:val="Tabelltext"/>
              <w:rPr>
                <w:b/>
              </w:rPr>
            </w:pPr>
            <w:r w:rsidRPr="00801D60">
              <w:rPr>
                <w:b/>
              </w:rPr>
              <w:t>Förfalloår</w:t>
            </w:r>
          </w:p>
        </w:tc>
        <w:tc>
          <w:tcPr>
            <w:tcW w:w="1045" w:type="dxa"/>
            <w:tcBorders>
              <w:top w:val="dashed" w:sz="4" w:space="0" w:color="auto"/>
              <w:left w:val="single" w:sz="4" w:space="0" w:color="auto"/>
              <w:bottom w:val="single" w:sz="8" w:space="0" w:color="auto"/>
              <w:right w:val="single" w:sz="4" w:space="0" w:color="auto"/>
            </w:tcBorders>
            <w:vAlign w:val="bottom"/>
          </w:tcPr>
          <w:p w:rsidR="007D2B72" w:rsidRPr="00801D60" w:rsidRDefault="007D2B72" w:rsidP="007D2B72">
            <w:pPr>
              <w:pStyle w:val="Tabelltext"/>
              <w:jc w:val="right"/>
              <w:rPr>
                <w:b/>
              </w:rPr>
            </w:pPr>
            <w:r w:rsidRPr="00801D60">
              <w:rPr>
                <w:b/>
              </w:rPr>
              <w:t>Nominellt b</w:t>
            </w:r>
            <w:r w:rsidRPr="00801D60">
              <w:rPr>
                <w:b/>
              </w:rPr>
              <w:t>e</w:t>
            </w:r>
            <w:r w:rsidRPr="00801D60">
              <w:rPr>
                <w:b/>
              </w:rPr>
              <w:t>lopp</w:t>
            </w:r>
          </w:p>
        </w:tc>
        <w:tc>
          <w:tcPr>
            <w:tcW w:w="950" w:type="dxa"/>
            <w:tcBorders>
              <w:top w:val="dashed" w:sz="4" w:space="0" w:color="auto"/>
              <w:left w:val="nil"/>
              <w:bottom w:val="single" w:sz="8" w:space="0" w:color="auto"/>
              <w:right w:val="single" w:sz="4" w:space="0" w:color="auto"/>
            </w:tcBorders>
            <w:vAlign w:val="bottom"/>
          </w:tcPr>
          <w:p w:rsidR="007D2B72" w:rsidRPr="00801D60" w:rsidRDefault="007D2B72" w:rsidP="007D2B72">
            <w:pPr>
              <w:pStyle w:val="Tabelltext"/>
              <w:jc w:val="right"/>
              <w:rPr>
                <w:b/>
              </w:rPr>
            </w:pPr>
            <w:r w:rsidRPr="00801D60">
              <w:rPr>
                <w:b/>
              </w:rPr>
              <w:t>Bo</w:t>
            </w:r>
            <w:r w:rsidRPr="00801D60">
              <w:rPr>
                <w:b/>
              </w:rPr>
              <w:t>k</w:t>
            </w:r>
            <w:r w:rsidRPr="00801D60">
              <w:rPr>
                <w:b/>
              </w:rPr>
              <w:t>fört värde</w:t>
            </w:r>
          </w:p>
        </w:tc>
        <w:tc>
          <w:tcPr>
            <w:tcW w:w="914" w:type="dxa"/>
            <w:tcBorders>
              <w:top w:val="dashed" w:sz="4" w:space="0" w:color="auto"/>
              <w:left w:val="nil"/>
              <w:bottom w:val="single" w:sz="8" w:space="0" w:color="auto"/>
              <w:right w:val="double" w:sz="6" w:space="0" w:color="auto"/>
            </w:tcBorders>
            <w:vAlign w:val="bottom"/>
          </w:tcPr>
          <w:p w:rsidR="007D2B72" w:rsidRPr="00801D60" w:rsidRDefault="007D2B72" w:rsidP="007D2B72">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7D2B72" w:rsidRPr="00801D60" w:rsidTr="00E05832">
        <w:tc>
          <w:tcPr>
            <w:tcW w:w="688" w:type="dxa"/>
            <w:tcBorders>
              <w:top w:val="single" w:sz="8"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8" w:space="0" w:color="auto"/>
              <w:left w:val="nil"/>
              <w:bottom w:val="single" w:sz="4" w:space="0" w:color="auto"/>
              <w:right w:val="single" w:sz="4" w:space="0" w:color="auto"/>
            </w:tcBorders>
            <w:noWrap/>
            <w:vAlign w:val="bottom"/>
          </w:tcPr>
          <w:p w:rsidR="007D2B72" w:rsidRPr="00801D60" w:rsidRDefault="007D2B72" w:rsidP="007D2B72">
            <w:pPr>
              <w:pStyle w:val="Tabelltext"/>
              <w:rPr>
                <w:i/>
                <w:iCs/>
              </w:rPr>
            </w:pPr>
            <w:r w:rsidRPr="00801D60">
              <w:rPr>
                <w:i/>
                <w:iCs/>
              </w:rPr>
              <w:t xml:space="preserve">Svenska nominella obligationer </w:t>
            </w:r>
          </w:p>
        </w:tc>
        <w:tc>
          <w:tcPr>
            <w:tcW w:w="1045" w:type="dxa"/>
            <w:tcBorders>
              <w:top w:val="single" w:sz="8"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w:t>
            </w:r>
          </w:p>
        </w:tc>
        <w:tc>
          <w:tcPr>
            <w:tcW w:w="950" w:type="dxa"/>
            <w:tcBorders>
              <w:top w:val="single" w:sz="8"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w:t>
            </w:r>
          </w:p>
        </w:tc>
        <w:tc>
          <w:tcPr>
            <w:tcW w:w="914" w:type="dxa"/>
            <w:tcBorders>
              <w:top w:val="single" w:sz="8" w:space="0" w:color="auto"/>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 </w:t>
            </w:r>
          </w:p>
        </w:tc>
      </w:tr>
      <w:tr w:rsidR="007D2B72" w:rsidRPr="00801D60" w:rsidTr="00E05832">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nil"/>
              <w:right w:val="single" w:sz="4" w:space="0" w:color="auto"/>
            </w:tcBorders>
            <w:noWrap/>
            <w:vAlign w:val="bottom"/>
          </w:tcPr>
          <w:p w:rsidR="007D2B72" w:rsidRPr="00801D60" w:rsidRDefault="007D2B72" w:rsidP="007D2B72">
            <w:pPr>
              <w:pStyle w:val="Tabelltext"/>
            </w:pPr>
            <w:r w:rsidRPr="00801D60">
              <w:t>2011</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40 077 </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 xml:space="preserve">40 146 </w:t>
            </w:r>
          </w:p>
        </w:tc>
      </w:tr>
      <w:tr w:rsidR="007D2B72" w:rsidRPr="00801D60" w:rsidTr="00E05832">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pPr>
            <w:r w:rsidRPr="00801D60">
              <w:t>2012</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454 000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473 056 </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 xml:space="preserve">472 774 </w:t>
            </w:r>
          </w:p>
        </w:tc>
      </w:tr>
      <w:tr w:rsidR="007D2B72" w:rsidRPr="00801D60" w:rsidTr="00E05832">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2013</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335 000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350 051 </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 xml:space="preserve">348 646 </w:t>
            </w:r>
          </w:p>
        </w:tc>
      </w:tr>
      <w:tr w:rsidR="007D2B72" w:rsidRPr="00801D60" w:rsidTr="00E05832">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2014</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320 000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341 123 </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 xml:space="preserve">333 770 </w:t>
            </w:r>
          </w:p>
        </w:tc>
      </w:tr>
      <w:tr w:rsidR="007D2B72" w:rsidRPr="00801D60" w:rsidTr="00E05832">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2015</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520 000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568 746 </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 xml:space="preserve">551 889 </w:t>
            </w:r>
          </w:p>
        </w:tc>
      </w:tr>
      <w:tr w:rsidR="007D2B72" w:rsidRPr="00801D60" w:rsidTr="00E05832">
        <w:tc>
          <w:tcPr>
            <w:tcW w:w="688" w:type="dxa"/>
            <w:tcBorders>
              <w:top w:val="nil"/>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Summa</w:t>
            </w:r>
          </w:p>
        </w:tc>
        <w:tc>
          <w:tcPr>
            <w:tcW w:w="1045" w:type="dxa"/>
            <w:tcBorders>
              <w:top w:val="nil"/>
              <w:left w:val="nil"/>
              <w:bottom w:val="nil"/>
              <w:right w:val="single" w:sz="4" w:space="0" w:color="auto"/>
            </w:tcBorders>
            <w:noWrap/>
            <w:vAlign w:val="bottom"/>
          </w:tcPr>
          <w:p w:rsidR="007D2B72" w:rsidRPr="00801D60" w:rsidRDefault="007D2B72" w:rsidP="007D2B72">
            <w:pPr>
              <w:pStyle w:val="Tabelltext"/>
              <w:jc w:val="right"/>
              <w:rPr>
                <w:b/>
                <w:bCs/>
              </w:rPr>
            </w:pPr>
            <w:r w:rsidRPr="00801D60">
              <w:rPr>
                <w:b/>
                <w:bCs/>
              </w:rPr>
              <w:t xml:space="preserve">1 669 000 </w:t>
            </w:r>
          </w:p>
        </w:tc>
        <w:tc>
          <w:tcPr>
            <w:tcW w:w="950" w:type="dxa"/>
            <w:tcBorders>
              <w:top w:val="nil"/>
              <w:left w:val="nil"/>
              <w:bottom w:val="nil"/>
              <w:right w:val="single" w:sz="4" w:space="0" w:color="auto"/>
            </w:tcBorders>
            <w:noWrap/>
            <w:vAlign w:val="bottom"/>
          </w:tcPr>
          <w:p w:rsidR="007D2B72" w:rsidRPr="00801D60" w:rsidRDefault="007D2B72" w:rsidP="007D2B72">
            <w:pPr>
              <w:pStyle w:val="Tabelltext"/>
              <w:jc w:val="right"/>
              <w:rPr>
                <w:b/>
                <w:bCs/>
              </w:rPr>
            </w:pPr>
            <w:r w:rsidRPr="00801D60">
              <w:rPr>
                <w:b/>
                <w:bCs/>
              </w:rPr>
              <w:t xml:space="preserve">1 773 053 </w:t>
            </w:r>
          </w:p>
        </w:tc>
        <w:tc>
          <w:tcPr>
            <w:tcW w:w="914" w:type="dxa"/>
            <w:tcBorders>
              <w:top w:val="nil"/>
              <w:left w:val="nil"/>
              <w:bottom w:val="nil"/>
              <w:right w:val="double" w:sz="6" w:space="0" w:color="auto"/>
            </w:tcBorders>
            <w:noWrap/>
            <w:vAlign w:val="bottom"/>
          </w:tcPr>
          <w:p w:rsidR="007D2B72" w:rsidRPr="00801D60" w:rsidRDefault="007D2B72" w:rsidP="007D2B72">
            <w:pPr>
              <w:pStyle w:val="Tabelltext"/>
              <w:jc w:val="right"/>
              <w:rPr>
                <w:b/>
                <w:bCs/>
              </w:rPr>
            </w:pPr>
            <w:r w:rsidRPr="00801D60">
              <w:rPr>
                <w:b/>
                <w:bCs/>
              </w:rPr>
              <w:t xml:space="preserve">1 747 225 </w:t>
            </w:r>
          </w:p>
        </w:tc>
      </w:tr>
      <w:tr w:rsidR="007D2B72" w:rsidRPr="00801D60" w:rsidTr="00E05832">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nil"/>
              <w:right w:val="single" w:sz="4" w:space="0" w:color="auto"/>
            </w:tcBorders>
            <w:noWrap/>
            <w:vAlign w:val="bottom"/>
          </w:tcPr>
          <w:p w:rsidR="007D2B72" w:rsidRPr="00801D60" w:rsidRDefault="007D2B72" w:rsidP="007D2B72">
            <w:pPr>
              <w:pStyle w:val="Tabelltext"/>
            </w:pPr>
            <w:r w:rsidRPr="00801D60">
              <w:t>Nedskrivning obligationer</w:t>
            </w:r>
          </w:p>
        </w:tc>
        <w:tc>
          <w:tcPr>
            <w:tcW w:w="1045" w:type="dxa"/>
            <w:tcBorders>
              <w:top w:val="single" w:sz="4" w:space="0" w:color="auto"/>
              <w:left w:val="nil"/>
              <w:bottom w:val="nil"/>
              <w:right w:val="single" w:sz="4" w:space="0" w:color="auto"/>
            </w:tcBorders>
            <w:noWrap/>
            <w:vAlign w:val="bottom"/>
          </w:tcPr>
          <w:p w:rsidR="007D2B72" w:rsidRPr="00801D60" w:rsidRDefault="007D2B72" w:rsidP="007D2B72">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7D2B72">
            <w:pPr>
              <w:pStyle w:val="Tabelltext"/>
              <w:jc w:val="right"/>
            </w:pPr>
            <w:r w:rsidRPr="00801D60">
              <w:t xml:space="preserve">–25 828 </w:t>
            </w:r>
          </w:p>
        </w:tc>
        <w:tc>
          <w:tcPr>
            <w:tcW w:w="914" w:type="dxa"/>
            <w:tcBorders>
              <w:top w:val="single" w:sz="4" w:space="0" w:color="auto"/>
              <w:left w:val="nil"/>
              <w:bottom w:val="nil"/>
              <w:right w:val="double" w:sz="6" w:space="0" w:color="auto"/>
            </w:tcBorders>
            <w:noWrap/>
            <w:vAlign w:val="bottom"/>
          </w:tcPr>
          <w:p w:rsidR="007D2B72" w:rsidRPr="00801D60" w:rsidRDefault="007D2B72" w:rsidP="007D2B72">
            <w:pPr>
              <w:pStyle w:val="Tabelltext"/>
              <w:jc w:val="right"/>
            </w:pPr>
            <w:r w:rsidRPr="00801D60">
              <w:t> </w:t>
            </w:r>
          </w:p>
        </w:tc>
      </w:tr>
      <w:tr w:rsidR="007D2B72" w:rsidRPr="00801D60" w:rsidTr="00E05832">
        <w:tc>
          <w:tcPr>
            <w:tcW w:w="688" w:type="dxa"/>
            <w:tcBorders>
              <w:top w:val="single" w:sz="4" w:space="0" w:color="auto"/>
              <w:left w:val="double" w:sz="6" w:space="0" w:color="auto"/>
              <w:bottom w:val="double" w:sz="6"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double" w:sz="6" w:space="0" w:color="auto"/>
              <w:right w:val="single" w:sz="4" w:space="0" w:color="auto"/>
            </w:tcBorders>
            <w:noWrap/>
            <w:vAlign w:val="bottom"/>
          </w:tcPr>
          <w:p w:rsidR="007D2B72" w:rsidRPr="00801D60" w:rsidRDefault="007D2B72" w:rsidP="007D2B72">
            <w:pPr>
              <w:pStyle w:val="Tabelltext"/>
              <w:rPr>
                <w:b/>
                <w:bCs/>
              </w:rPr>
            </w:pPr>
            <w:r w:rsidRPr="00801D60">
              <w:rPr>
                <w:b/>
                <w:bCs/>
              </w:rPr>
              <w:t>Summa obligationer</w:t>
            </w:r>
          </w:p>
        </w:tc>
        <w:tc>
          <w:tcPr>
            <w:tcW w:w="1045" w:type="dxa"/>
            <w:tcBorders>
              <w:top w:val="single" w:sz="4" w:space="0" w:color="auto"/>
              <w:left w:val="nil"/>
              <w:bottom w:val="double" w:sz="6" w:space="0" w:color="auto"/>
              <w:right w:val="single" w:sz="4" w:space="0" w:color="auto"/>
            </w:tcBorders>
            <w:noWrap/>
            <w:vAlign w:val="bottom"/>
          </w:tcPr>
          <w:p w:rsidR="007D2B72" w:rsidRPr="00801D60" w:rsidRDefault="007D2B72" w:rsidP="007D2B72">
            <w:pPr>
              <w:pStyle w:val="Tabelltext"/>
              <w:jc w:val="right"/>
              <w:rPr>
                <w:b/>
                <w:bCs/>
              </w:rPr>
            </w:pPr>
            <w:r w:rsidRPr="00801D60">
              <w:rPr>
                <w:b/>
                <w:bCs/>
              </w:rPr>
              <w:t xml:space="preserve">1 669 000 </w:t>
            </w:r>
          </w:p>
        </w:tc>
        <w:tc>
          <w:tcPr>
            <w:tcW w:w="950" w:type="dxa"/>
            <w:tcBorders>
              <w:top w:val="single" w:sz="4" w:space="0" w:color="auto"/>
              <w:left w:val="nil"/>
              <w:bottom w:val="double" w:sz="6" w:space="0" w:color="auto"/>
              <w:right w:val="single" w:sz="4" w:space="0" w:color="auto"/>
            </w:tcBorders>
            <w:noWrap/>
            <w:vAlign w:val="bottom"/>
          </w:tcPr>
          <w:p w:rsidR="007D2B72" w:rsidRPr="00801D60" w:rsidRDefault="007D2B72" w:rsidP="007D2B72">
            <w:pPr>
              <w:pStyle w:val="Tabelltext"/>
              <w:jc w:val="right"/>
              <w:rPr>
                <w:b/>
                <w:bCs/>
              </w:rPr>
            </w:pPr>
            <w:r w:rsidRPr="00801D60">
              <w:rPr>
                <w:b/>
                <w:bCs/>
              </w:rPr>
              <w:t xml:space="preserve">1 747 225 </w:t>
            </w:r>
          </w:p>
        </w:tc>
        <w:tc>
          <w:tcPr>
            <w:tcW w:w="914" w:type="dxa"/>
            <w:tcBorders>
              <w:top w:val="single" w:sz="4" w:space="0" w:color="auto"/>
              <w:left w:val="nil"/>
              <w:bottom w:val="double" w:sz="6" w:space="0" w:color="auto"/>
              <w:right w:val="double" w:sz="6" w:space="0" w:color="auto"/>
            </w:tcBorders>
            <w:noWrap/>
            <w:vAlign w:val="bottom"/>
          </w:tcPr>
          <w:p w:rsidR="007D2B72" w:rsidRPr="00801D60" w:rsidRDefault="007D2B72" w:rsidP="007D2B72">
            <w:pPr>
              <w:pStyle w:val="Tabelltext"/>
              <w:jc w:val="right"/>
              <w:rPr>
                <w:b/>
                <w:bCs/>
              </w:rPr>
            </w:pPr>
            <w:r w:rsidRPr="00801D60">
              <w:rPr>
                <w:b/>
                <w:bCs/>
              </w:rPr>
              <w:t xml:space="preserve">1 747 225 </w:t>
            </w:r>
          </w:p>
        </w:tc>
      </w:tr>
      <w:tr w:rsidR="007D2B72" w:rsidRPr="00801D60" w:rsidTr="007D2B72">
        <w:tc>
          <w:tcPr>
            <w:tcW w:w="6067" w:type="dxa"/>
            <w:gridSpan w:val="5"/>
            <w:tcBorders>
              <w:top w:val="nil"/>
              <w:left w:val="nil"/>
              <w:bottom w:val="nil"/>
              <w:right w:val="nil"/>
            </w:tcBorders>
            <w:noWrap/>
            <w:vAlign w:val="bottom"/>
          </w:tcPr>
          <w:p w:rsidR="007D2B72" w:rsidRPr="00801D60" w:rsidRDefault="007D2B72" w:rsidP="007D2B72">
            <w:pPr>
              <w:pStyle w:val="Tabelltext"/>
              <w:jc w:val="both"/>
            </w:pPr>
            <w:r w:rsidRPr="00801D60">
              <w:rPr>
                <w:vertAlign w:val="superscript"/>
              </w:rPr>
              <w:t>1)</w:t>
            </w:r>
            <w:r w:rsidRPr="00801D60">
              <w:t xml:space="preserve"> Obligationer marknadsvärderas till verkligt värde. Med verkligt värde avses senaste beta</w:t>
            </w:r>
            <w:r w:rsidRPr="00801D60">
              <w:t>l</w:t>
            </w:r>
            <w:r w:rsidR="00E05832" w:rsidRPr="00801D60">
              <w:t>-</w:t>
            </w:r>
            <w:r w:rsidRPr="00801D60">
              <w:t xml:space="preserve">kurs på balansdagen eller om sådan saknas senaste köpkurs. </w:t>
            </w:r>
          </w:p>
        </w:tc>
      </w:tr>
    </w:tbl>
    <w:p w:rsidR="009E2BCA" w:rsidRPr="00801D60" w:rsidRDefault="009E2BCA"/>
    <w:tbl>
      <w:tblPr>
        <w:tblW w:w="6067" w:type="dxa"/>
        <w:tblInd w:w="47" w:type="dxa"/>
        <w:tblLayout w:type="fixed"/>
        <w:tblCellMar>
          <w:left w:w="70" w:type="dxa"/>
          <w:right w:w="70" w:type="dxa"/>
        </w:tblCellMar>
        <w:tblLook w:val="0000" w:firstRow="0" w:lastRow="0" w:firstColumn="0" w:lastColumn="0" w:noHBand="0" w:noVBand="0"/>
      </w:tblPr>
      <w:tblGrid>
        <w:gridCol w:w="688"/>
        <w:gridCol w:w="2470"/>
        <w:gridCol w:w="1045"/>
        <w:gridCol w:w="950"/>
        <w:gridCol w:w="914"/>
      </w:tblGrid>
      <w:tr w:rsidR="007D2B72" w:rsidRPr="00801D60" w:rsidTr="00C330FB">
        <w:trPr>
          <w:cantSplit/>
        </w:trPr>
        <w:tc>
          <w:tcPr>
            <w:tcW w:w="688" w:type="dxa"/>
            <w:tcBorders>
              <w:top w:val="double" w:sz="6" w:space="0" w:color="auto"/>
              <w:left w:val="double" w:sz="6" w:space="0" w:color="auto"/>
              <w:bottom w:val="dashed" w:sz="4" w:space="0" w:color="auto"/>
              <w:right w:val="single" w:sz="4" w:space="0" w:color="auto"/>
            </w:tcBorders>
            <w:noWrap/>
            <w:vAlign w:val="bottom"/>
          </w:tcPr>
          <w:p w:rsidR="007D2B72" w:rsidRPr="00801D60" w:rsidRDefault="007D2B72" w:rsidP="007D2B72">
            <w:pPr>
              <w:pStyle w:val="Tabelltext"/>
              <w:rPr>
                <w:b/>
              </w:rPr>
            </w:pPr>
            <w:r w:rsidRPr="00801D60">
              <w:rPr>
                <w:b/>
              </w:rPr>
              <w:t>Not 19.</w:t>
            </w:r>
          </w:p>
        </w:tc>
        <w:tc>
          <w:tcPr>
            <w:tcW w:w="2470" w:type="dxa"/>
            <w:tcBorders>
              <w:top w:val="double" w:sz="6" w:space="0" w:color="auto"/>
              <w:left w:val="nil"/>
              <w:bottom w:val="dashed" w:sz="4" w:space="0" w:color="auto"/>
              <w:right w:val="nil"/>
            </w:tcBorders>
            <w:noWrap/>
            <w:vAlign w:val="bottom"/>
          </w:tcPr>
          <w:p w:rsidR="007D2B72" w:rsidRPr="00801D60" w:rsidRDefault="007D2B72" w:rsidP="007D2B72">
            <w:pPr>
              <w:pStyle w:val="Tabelltext"/>
              <w:rPr>
                <w:b/>
              </w:rPr>
            </w:pPr>
            <w:r w:rsidRPr="00801D60">
              <w:rPr>
                <w:b/>
              </w:rPr>
              <w:t>Aktier</w:t>
            </w:r>
          </w:p>
        </w:tc>
        <w:tc>
          <w:tcPr>
            <w:tcW w:w="1045" w:type="dxa"/>
            <w:tcBorders>
              <w:top w:val="double" w:sz="6" w:space="0" w:color="auto"/>
              <w:left w:val="nil"/>
              <w:bottom w:val="dashed" w:sz="4" w:space="0" w:color="auto"/>
              <w:right w:val="nil"/>
            </w:tcBorders>
            <w:noWrap/>
            <w:vAlign w:val="bottom"/>
          </w:tcPr>
          <w:p w:rsidR="007D2B72" w:rsidRPr="00801D60" w:rsidRDefault="007D2B72" w:rsidP="007D2B72">
            <w:pPr>
              <w:pStyle w:val="Tabelltext"/>
              <w:jc w:val="right"/>
              <w:rPr>
                <w:b/>
              </w:rPr>
            </w:pPr>
            <w:r w:rsidRPr="00801D60">
              <w:rPr>
                <w:b/>
              </w:rPr>
              <w:t> </w:t>
            </w:r>
          </w:p>
        </w:tc>
        <w:tc>
          <w:tcPr>
            <w:tcW w:w="950" w:type="dxa"/>
            <w:tcBorders>
              <w:top w:val="double" w:sz="6" w:space="0" w:color="auto"/>
              <w:left w:val="nil"/>
              <w:bottom w:val="dashed" w:sz="4" w:space="0" w:color="auto"/>
              <w:right w:val="nil"/>
            </w:tcBorders>
            <w:noWrap/>
            <w:vAlign w:val="bottom"/>
          </w:tcPr>
          <w:p w:rsidR="007D2B72" w:rsidRPr="00801D60" w:rsidRDefault="007D2B72" w:rsidP="007D2B72">
            <w:pPr>
              <w:pStyle w:val="Tabelltext"/>
              <w:jc w:val="right"/>
              <w:rPr>
                <w:b/>
              </w:rPr>
            </w:pPr>
            <w:r w:rsidRPr="00801D60">
              <w:rPr>
                <w:b/>
              </w:rPr>
              <w:t> </w:t>
            </w:r>
          </w:p>
        </w:tc>
        <w:tc>
          <w:tcPr>
            <w:tcW w:w="914" w:type="dxa"/>
            <w:tcBorders>
              <w:top w:val="double" w:sz="6" w:space="0" w:color="auto"/>
              <w:left w:val="nil"/>
              <w:bottom w:val="dashed" w:sz="4" w:space="0" w:color="auto"/>
              <w:right w:val="double" w:sz="6" w:space="0" w:color="auto"/>
            </w:tcBorders>
            <w:noWrap/>
            <w:vAlign w:val="bottom"/>
          </w:tcPr>
          <w:p w:rsidR="007D2B72" w:rsidRPr="00801D60" w:rsidRDefault="007D2B72" w:rsidP="007D2B72">
            <w:pPr>
              <w:pStyle w:val="Tabelltext"/>
              <w:jc w:val="right"/>
              <w:rPr>
                <w:b/>
              </w:rPr>
            </w:pPr>
            <w:r w:rsidRPr="00801D60">
              <w:rPr>
                <w:b/>
              </w:rPr>
              <w:t> </w:t>
            </w:r>
          </w:p>
        </w:tc>
      </w:tr>
      <w:tr w:rsidR="007D2B72" w:rsidRPr="00801D60" w:rsidTr="00C330FB">
        <w:trPr>
          <w:cantSplit/>
        </w:trPr>
        <w:tc>
          <w:tcPr>
            <w:tcW w:w="688" w:type="dxa"/>
            <w:tcBorders>
              <w:top w:val="nil"/>
              <w:left w:val="double" w:sz="6" w:space="0" w:color="auto"/>
              <w:bottom w:val="single" w:sz="8" w:space="0" w:color="auto"/>
              <w:right w:val="single" w:sz="4" w:space="0" w:color="auto"/>
            </w:tcBorders>
            <w:noWrap/>
            <w:vAlign w:val="bottom"/>
          </w:tcPr>
          <w:p w:rsidR="007D2B72" w:rsidRPr="00801D60" w:rsidRDefault="007D2B72" w:rsidP="007D2B72">
            <w:pPr>
              <w:pStyle w:val="Tabelltext"/>
              <w:rPr>
                <w:b/>
              </w:rPr>
            </w:pPr>
            <w:r w:rsidRPr="00801D60">
              <w:rPr>
                <w:b/>
              </w:rPr>
              <w:t> </w:t>
            </w:r>
          </w:p>
        </w:tc>
        <w:tc>
          <w:tcPr>
            <w:tcW w:w="2470" w:type="dxa"/>
            <w:tcBorders>
              <w:top w:val="nil"/>
              <w:left w:val="nil"/>
              <w:bottom w:val="single" w:sz="8" w:space="0" w:color="auto"/>
              <w:right w:val="single" w:sz="4" w:space="0" w:color="auto"/>
            </w:tcBorders>
            <w:noWrap/>
            <w:vAlign w:val="bottom"/>
          </w:tcPr>
          <w:p w:rsidR="007D2B72" w:rsidRPr="00801D60" w:rsidRDefault="007D2B72" w:rsidP="007D2B72">
            <w:pPr>
              <w:pStyle w:val="Tabelltext"/>
              <w:rPr>
                <w:b/>
                <w:i/>
                <w:iCs/>
              </w:rPr>
            </w:pPr>
            <w:r w:rsidRPr="00801D60">
              <w:rPr>
                <w:b/>
                <w:i/>
                <w:iCs/>
              </w:rPr>
              <w:t>Svenska aktier</w:t>
            </w:r>
          </w:p>
        </w:tc>
        <w:tc>
          <w:tcPr>
            <w:tcW w:w="1045" w:type="dxa"/>
            <w:tcBorders>
              <w:top w:val="nil"/>
              <w:left w:val="nil"/>
              <w:bottom w:val="single" w:sz="8" w:space="0" w:color="auto"/>
              <w:right w:val="single" w:sz="4" w:space="0" w:color="auto"/>
            </w:tcBorders>
            <w:noWrap/>
          </w:tcPr>
          <w:p w:rsidR="007D2B72" w:rsidRPr="00801D60" w:rsidRDefault="007D2B72" w:rsidP="007D2B72">
            <w:pPr>
              <w:pStyle w:val="Tabelltext"/>
              <w:jc w:val="right"/>
              <w:rPr>
                <w:b/>
              </w:rPr>
            </w:pPr>
            <w:r w:rsidRPr="00801D60">
              <w:rPr>
                <w:b/>
              </w:rPr>
              <w:t>Antal</w:t>
            </w:r>
          </w:p>
        </w:tc>
        <w:tc>
          <w:tcPr>
            <w:tcW w:w="950" w:type="dxa"/>
            <w:tcBorders>
              <w:top w:val="nil"/>
              <w:left w:val="nil"/>
              <w:bottom w:val="single" w:sz="8" w:space="0" w:color="auto"/>
              <w:right w:val="single" w:sz="4" w:space="0" w:color="auto"/>
            </w:tcBorders>
            <w:vAlign w:val="bottom"/>
          </w:tcPr>
          <w:p w:rsidR="007D2B72" w:rsidRPr="00801D60" w:rsidRDefault="007D2B72" w:rsidP="007D2B72">
            <w:pPr>
              <w:pStyle w:val="Tabelltext"/>
              <w:jc w:val="right"/>
              <w:rPr>
                <w:b/>
              </w:rPr>
            </w:pPr>
            <w:r w:rsidRPr="00801D60">
              <w:rPr>
                <w:b/>
              </w:rPr>
              <w:t>Bokfört vä</w:t>
            </w:r>
            <w:r w:rsidRPr="00801D60">
              <w:rPr>
                <w:b/>
              </w:rPr>
              <w:t>r</w:t>
            </w:r>
            <w:r w:rsidRPr="00801D60">
              <w:rPr>
                <w:b/>
              </w:rPr>
              <w:t>de</w:t>
            </w:r>
          </w:p>
        </w:tc>
        <w:tc>
          <w:tcPr>
            <w:tcW w:w="914" w:type="dxa"/>
            <w:tcBorders>
              <w:top w:val="dashed" w:sz="4" w:space="0" w:color="auto"/>
              <w:left w:val="nil"/>
              <w:bottom w:val="single" w:sz="8" w:space="0" w:color="auto"/>
              <w:right w:val="double" w:sz="6" w:space="0" w:color="auto"/>
            </w:tcBorders>
            <w:vAlign w:val="bottom"/>
          </w:tcPr>
          <w:p w:rsidR="007D2B72" w:rsidRPr="00801D60" w:rsidRDefault="007D2B72" w:rsidP="007D2B72">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7D2B72" w:rsidRPr="00801D60" w:rsidTr="00C330FB">
        <w:trPr>
          <w:cantSplit/>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 xml:space="preserve">ABB </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55 572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68 220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ACAP Invest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1 275</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1 275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Active properties 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Active properties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175 000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Alfa Laval</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12 546</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25 506</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smartTag w:uri="urn:schemas-microsoft-com:office:smarttags" w:element="City">
              <w:smartTag w:uri="urn:schemas-microsoft-com:office:smarttags" w:element="place">
                <w:r w:rsidRPr="00801D60">
                  <w:rPr>
                    <w:color w:val="000000"/>
                  </w:rPr>
                  <w:t>Alliance</w:t>
                </w:r>
              </w:smartTag>
            </w:smartTag>
            <w:r w:rsidRPr="00801D60">
              <w:rPr>
                <w:color w:val="000000"/>
              </w:rPr>
              <w:t xml:space="preserve"> oil/West Siberian Res</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29 992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31 890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Assa Abloy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9 332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15 160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AstraZeneca SDB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61 860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61 860</w:t>
            </w:r>
          </w:p>
        </w:tc>
      </w:tr>
      <w:tr w:rsidR="007D2B72" w:rsidRPr="00801D60" w:rsidTr="008D2FB3">
        <w:trPr>
          <w:cantSplit/>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Atlas Copco B</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1 060 000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154 888</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161 226</w:t>
            </w:r>
          </w:p>
        </w:tc>
      </w:tr>
      <w:tr w:rsidR="007D2B72" w:rsidRPr="00801D60" w:rsidTr="008D2FB3">
        <w:trPr>
          <w:cantSplit/>
        </w:trPr>
        <w:tc>
          <w:tcPr>
            <w:tcW w:w="688" w:type="dxa"/>
            <w:tcBorders>
              <w:top w:val="single" w:sz="4" w:space="0" w:color="auto"/>
              <w:left w:val="double" w:sz="6"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right w:val="single" w:sz="4" w:space="0" w:color="auto"/>
            </w:tcBorders>
            <w:noWrap/>
            <w:vAlign w:val="bottom"/>
          </w:tcPr>
          <w:p w:rsidR="007D2B72" w:rsidRPr="00801D60" w:rsidRDefault="007D2B72" w:rsidP="007D2B72">
            <w:pPr>
              <w:pStyle w:val="Tabelltext"/>
              <w:rPr>
                <w:color w:val="000000"/>
              </w:rPr>
            </w:pPr>
            <w:r w:rsidRPr="00801D60">
              <w:rPr>
                <w:color w:val="000000"/>
              </w:rPr>
              <w:t>Autoliv SDB</w:t>
            </w:r>
          </w:p>
        </w:tc>
        <w:tc>
          <w:tcPr>
            <w:tcW w:w="1045" w:type="dxa"/>
            <w:tcBorders>
              <w:top w:val="single" w:sz="4" w:space="0" w:color="auto"/>
              <w:left w:val="nil"/>
              <w:right w:val="single" w:sz="4" w:space="0" w:color="auto"/>
            </w:tcBorders>
            <w:noWrap/>
            <w:vAlign w:val="bottom"/>
          </w:tcPr>
          <w:p w:rsidR="007D2B72" w:rsidRPr="00801D60" w:rsidRDefault="007D2B72" w:rsidP="007D2B72">
            <w:pPr>
              <w:pStyle w:val="Tabelltext"/>
              <w:jc w:val="right"/>
            </w:pPr>
            <w:r w:rsidRPr="00801D60">
              <w:t xml:space="preserve">140 000 </w:t>
            </w:r>
          </w:p>
        </w:tc>
        <w:tc>
          <w:tcPr>
            <w:tcW w:w="950" w:type="dxa"/>
            <w:tcBorders>
              <w:top w:val="single" w:sz="4" w:space="0" w:color="auto"/>
              <w:left w:val="nil"/>
              <w:right w:val="single" w:sz="4" w:space="0" w:color="auto"/>
            </w:tcBorders>
            <w:noWrap/>
            <w:vAlign w:val="bottom"/>
          </w:tcPr>
          <w:p w:rsidR="007D2B72" w:rsidRPr="00801D60" w:rsidRDefault="007D2B72" w:rsidP="007D2B72">
            <w:pPr>
              <w:pStyle w:val="Tabelltext"/>
              <w:jc w:val="right"/>
            </w:pPr>
            <w:r w:rsidRPr="00801D60">
              <w:t>44 848</w:t>
            </w:r>
          </w:p>
        </w:tc>
        <w:tc>
          <w:tcPr>
            <w:tcW w:w="914" w:type="dxa"/>
            <w:tcBorders>
              <w:top w:val="single" w:sz="4" w:space="0" w:color="auto"/>
              <w:left w:val="nil"/>
              <w:right w:val="double" w:sz="6" w:space="0" w:color="auto"/>
            </w:tcBorders>
            <w:noWrap/>
            <w:vAlign w:val="bottom"/>
          </w:tcPr>
          <w:p w:rsidR="007D2B72" w:rsidRPr="00801D60" w:rsidRDefault="007D2B72" w:rsidP="007D2B72">
            <w:pPr>
              <w:pStyle w:val="Tabelltext"/>
              <w:jc w:val="right"/>
            </w:pPr>
            <w:r w:rsidRPr="00801D60">
              <w:t>74 620</w:t>
            </w:r>
          </w:p>
        </w:tc>
      </w:tr>
      <w:tr w:rsidR="00B8436D" w:rsidRPr="00801D60" w:rsidTr="008D2FB3">
        <w:trPr>
          <w:cantSplit/>
        </w:trPr>
        <w:tc>
          <w:tcPr>
            <w:tcW w:w="688" w:type="dxa"/>
            <w:noWrap/>
            <w:vAlign w:val="bottom"/>
          </w:tcPr>
          <w:p w:rsidR="00B8436D" w:rsidRPr="00801D60" w:rsidRDefault="00B8436D" w:rsidP="00684454">
            <w:pPr>
              <w:pStyle w:val="Tabelltext"/>
              <w:rPr>
                <w:b/>
              </w:rPr>
            </w:pPr>
          </w:p>
        </w:tc>
        <w:tc>
          <w:tcPr>
            <w:tcW w:w="2470" w:type="dxa"/>
            <w:tcBorders>
              <w:left w:val="nil"/>
              <w:right w:val="nil"/>
            </w:tcBorders>
            <w:noWrap/>
            <w:vAlign w:val="bottom"/>
          </w:tcPr>
          <w:p w:rsidR="00B8436D" w:rsidRPr="00801D60" w:rsidRDefault="00B8436D" w:rsidP="00B8436D">
            <w:pPr>
              <w:pStyle w:val="Tabelltext"/>
              <w:rPr>
                <w:b/>
              </w:rPr>
            </w:pPr>
          </w:p>
        </w:tc>
        <w:tc>
          <w:tcPr>
            <w:tcW w:w="1045" w:type="dxa"/>
            <w:tcBorders>
              <w:left w:val="nil"/>
              <w:right w:val="nil"/>
            </w:tcBorders>
            <w:noWrap/>
            <w:vAlign w:val="bottom"/>
          </w:tcPr>
          <w:p w:rsidR="00B8436D" w:rsidRPr="00801D60" w:rsidRDefault="00B8436D" w:rsidP="00B8436D">
            <w:pPr>
              <w:pStyle w:val="Tabelltext"/>
              <w:jc w:val="right"/>
              <w:rPr>
                <w:b/>
              </w:rPr>
            </w:pPr>
            <w:r w:rsidRPr="00801D60">
              <w:rPr>
                <w:b/>
              </w:rPr>
              <w:t> </w:t>
            </w:r>
          </w:p>
        </w:tc>
        <w:tc>
          <w:tcPr>
            <w:tcW w:w="950" w:type="dxa"/>
            <w:tcBorders>
              <w:left w:val="nil"/>
              <w:right w:val="nil"/>
            </w:tcBorders>
            <w:noWrap/>
            <w:vAlign w:val="bottom"/>
          </w:tcPr>
          <w:p w:rsidR="00B8436D" w:rsidRPr="00801D60" w:rsidRDefault="00B8436D" w:rsidP="00B8436D">
            <w:pPr>
              <w:pStyle w:val="Tabelltext"/>
              <w:jc w:val="right"/>
              <w:rPr>
                <w:b/>
              </w:rPr>
            </w:pPr>
            <w:r w:rsidRPr="00801D60">
              <w:rPr>
                <w:b/>
              </w:rPr>
              <w:t> </w:t>
            </w:r>
          </w:p>
        </w:tc>
        <w:tc>
          <w:tcPr>
            <w:tcW w:w="914" w:type="dxa"/>
            <w:tcBorders>
              <w:left w:val="nil"/>
            </w:tcBorders>
            <w:noWrap/>
            <w:vAlign w:val="bottom"/>
          </w:tcPr>
          <w:p w:rsidR="00B8436D" w:rsidRPr="00801D60" w:rsidRDefault="00B8436D" w:rsidP="00B8436D">
            <w:pPr>
              <w:pStyle w:val="Tabelltext"/>
              <w:jc w:val="right"/>
              <w:rPr>
                <w:b/>
              </w:rPr>
            </w:pPr>
            <w:r w:rsidRPr="00801D60">
              <w:rPr>
                <w:b/>
              </w:rPr>
              <w:t> </w:t>
            </w:r>
          </w:p>
          <w:p w:rsidR="008D2FB3" w:rsidRPr="00801D60" w:rsidRDefault="008D2FB3" w:rsidP="00B8436D">
            <w:pPr>
              <w:pStyle w:val="Tabelltext"/>
              <w:jc w:val="right"/>
              <w:rPr>
                <w:b/>
              </w:rPr>
            </w:pPr>
          </w:p>
        </w:tc>
      </w:tr>
      <w:tr w:rsidR="00B8436D" w:rsidRPr="00801D60" w:rsidTr="008D2FB3">
        <w:trPr>
          <w:cantSplit/>
        </w:trPr>
        <w:tc>
          <w:tcPr>
            <w:tcW w:w="688" w:type="dxa"/>
            <w:tcBorders>
              <w:left w:val="double" w:sz="6" w:space="0" w:color="auto"/>
              <w:bottom w:val="single" w:sz="8" w:space="0" w:color="auto"/>
              <w:right w:val="single" w:sz="4" w:space="0" w:color="auto"/>
            </w:tcBorders>
            <w:noWrap/>
            <w:vAlign w:val="bottom"/>
          </w:tcPr>
          <w:p w:rsidR="00B8436D" w:rsidRPr="00801D60" w:rsidRDefault="00B8436D" w:rsidP="00B8436D">
            <w:pPr>
              <w:pStyle w:val="Tabelltext"/>
              <w:rPr>
                <w:b/>
              </w:rPr>
            </w:pPr>
            <w:r w:rsidRPr="00801D60">
              <w:rPr>
                <w:b/>
              </w:rPr>
              <w:t> </w:t>
            </w:r>
          </w:p>
        </w:tc>
        <w:tc>
          <w:tcPr>
            <w:tcW w:w="2470" w:type="dxa"/>
            <w:tcBorders>
              <w:left w:val="nil"/>
              <w:bottom w:val="single" w:sz="8" w:space="0" w:color="auto"/>
              <w:right w:val="single" w:sz="4" w:space="0" w:color="auto"/>
            </w:tcBorders>
            <w:noWrap/>
            <w:vAlign w:val="bottom"/>
          </w:tcPr>
          <w:p w:rsidR="00B8436D" w:rsidRPr="00801D60" w:rsidRDefault="00B8436D" w:rsidP="00B8436D">
            <w:pPr>
              <w:pStyle w:val="Tabelltext"/>
              <w:rPr>
                <w:b/>
                <w:i/>
                <w:iCs/>
              </w:rPr>
            </w:pPr>
            <w:r w:rsidRPr="00801D60">
              <w:rPr>
                <w:b/>
                <w:i/>
                <w:iCs/>
              </w:rPr>
              <w:t>Svenska aktier</w:t>
            </w:r>
          </w:p>
        </w:tc>
        <w:tc>
          <w:tcPr>
            <w:tcW w:w="1045" w:type="dxa"/>
            <w:tcBorders>
              <w:left w:val="nil"/>
              <w:bottom w:val="single" w:sz="8" w:space="0" w:color="auto"/>
              <w:right w:val="single" w:sz="4" w:space="0" w:color="auto"/>
            </w:tcBorders>
            <w:noWrap/>
          </w:tcPr>
          <w:p w:rsidR="00B8436D" w:rsidRPr="00801D60" w:rsidRDefault="00B8436D" w:rsidP="00B8436D">
            <w:pPr>
              <w:pStyle w:val="Tabelltext"/>
              <w:jc w:val="right"/>
              <w:rPr>
                <w:b/>
              </w:rPr>
            </w:pPr>
            <w:r w:rsidRPr="00801D60">
              <w:rPr>
                <w:b/>
              </w:rPr>
              <w:t>Antal</w:t>
            </w:r>
          </w:p>
        </w:tc>
        <w:tc>
          <w:tcPr>
            <w:tcW w:w="950" w:type="dxa"/>
            <w:tcBorders>
              <w:left w:val="nil"/>
              <w:bottom w:val="single" w:sz="8" w:space="0" w:color="auto"/>
              <w:right w:val="single" w:sz="4" w:space="0" w:color="auto"/>
            </w:tcBorders>
            <w:vAlign w:val="bottom"/>
          </w:tcPr>
          <w:p w:rsidR="00B8436D" w:rsidRPr="00801D60" w:rsidRDefault="00B8436D" w:rsidP="00B8436D">
            <w:pPr>
              <w:pStyle w:val="Tabelltext"/>
              <w:jc w:val="right"/>
              <w:rPr>
                <w:b/>
              </w:rPr>
            </w:pPr>
            <w:r w:rsidRPr="00801D60">
              <w:rPr>
                <w:b/>
              </w:rPr>
              <w:t>Bokfört vä</w:t>
            </w:r>
            <w:r w:rsidRPr="00801D60">
              <w:rPr>
                <w:b/>
              </w:rPr>
              <w:t>r</w:t>
            </w:r>
            <w:r w:rsidRPr="00801D60">
              <w:rPr>
                <w:b/>
              </w:rPr>
              <w:t>de</w:t>
            </w:r>
          </w:p>
        </w:tc>
        <w:tc>
          <w:tcPr>
            <w:tcW w:w="914" w:type="dxa"/>
            <w:tcBorders>
              <w:left w:val="nil"/>
              <w:bottom w:val="single" w:sz="8" w:space="0" w:color="auto"/>
              <w:right w:val="double" w:sz="6" w:space="0" w:color="auto"/>
            </w:tcBorders>
            <w:vAlign w:val="bottom"/>
          </w:tcPr>
          <w:p w:rsidR="00B8436D" w:rsidRPr="00801D60" w:rsidRDefault="00B8436D" w:rsidP="00B8436D">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7D2B72" w:rsidRPr="00801D60" w:rsidTr="00C330FB">
        <w:trPr>
          <w:cantSplit/>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Axis</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100 000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6 537</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12 250</w:t>
            </w:r>
          </w:p>
        </w:tc>
      </w:tr>
      <w:tr w:rsidR="007D2B72" w:rsidRPr="00801D60" w:rsidTr="00C330FB">
        <w:trPr>
          <w:cantSplit/>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 &amp; B TOOLS B</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368 725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21 934</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41 574</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BE Group</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15 855</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15 855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Beijer Alma AB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21 081</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24 075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Betsson AB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5 362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5 850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Billerud</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120 000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3 864</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6 990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Biotage 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900 000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6 030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6 030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Black Earth Farming SDB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12 720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12 720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Boliden</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500 000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25 838</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68 350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Carnegie</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285 000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142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142</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Electrolux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49 184</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57 300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Elekta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140 000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23 752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36 232</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Ericsson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2 600 000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203 190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203 190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Fenix Outdoor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110 000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6 160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20 900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G&amp;L Beijer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224 433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12 675</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62 841</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Hennes &amp; Mauritz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1 080 000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158 417</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241 920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Hexagon AB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500 000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50 063</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72 100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Hexagon B BTA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7 400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14 450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Husqvarna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1 050 000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41 301</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58 958</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Investor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44 844</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54 682</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JM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11 070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15 750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Kappahl Holding AB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437 298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19 897</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19 897</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 xml:space="preserve">Kinnevik B </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8 990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13 700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 xml:space="preserve">Lindab </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260 000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22 945</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22 945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Lundin Mining</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12 442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19 444</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Millicom SDB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65 000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40 101</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41 990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MTG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90 000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27 762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40 050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Nobia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9 420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18 075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Nokia Corp</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20 790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20 790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Nordea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3 400 000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149 960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248 710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Oriflame SDB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10 620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10 620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PA Resources (Konvertibel)</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18 188 448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18 202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19 825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Poolia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17 457</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18 945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Sandvik</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1 600 000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127 652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209 760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SAS AB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26 666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600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600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SCA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600 000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53 591</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63 720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Scania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950 000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109 312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146 965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SEB 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2 950 000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103 130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165 495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Skanska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28 858</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33 325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SKF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600 000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71 123</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114 960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Skistar AB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40 000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4 703</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5 210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SSAB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700 000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69 405</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69 405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Swedbank 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750 000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60 545</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70 350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Swedish Match AB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22 242</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29 205</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Svenska Handelsbanken 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58 977</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81 662</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Systemair</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10 170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14 963</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Tele 2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36 247</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46 068</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TeliaSonera</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2 800 000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118 374</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149 240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Trelleborg B</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300 000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18 010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21 330</w:t>
            </w:r>
          </w:p>
        </w:tc>
      </w:tr>
      <w:tr w:rsidR="007D2B72" w:rsidRPr="00801D60" w:rsidTr="00C330FB">
        <w:trPr>
          <w:cantSplit/>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WESC</w:t>
            </w:r>
          </w:p>
        </w:tc>
        <w:tc>
          <w:tcPr>
            <w:tcW w:w="1045"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 xml:space="preserve">150 000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7D2B72">
            <w:pPr>
              <w:pStyle w:val="Tabelltext"/>
              <w:jc w:val="right"/>
            </w:pPr>
            <w:r w:rsidRPr="00801D60">
              <w:t>13 650</w:t>
            </w:r>
          </w:p>
        </w:tc>
        <w:tc>
          <w:tcPr>
            <w:tcW w:w="914" w:type="dxa"/>
            <w:tcBorders>
              <w:top w:val="nil"/>
              <w:left w:val="nil"/>
              <w:bottom w:val="single" w:sz="4" w:space="0" w:color="auto"/>
              <w:right w:val="double" w:sz="6" w:space="0" w:color="auto"/>
            </w:tcBorders>
            <w:noWrap/>
            <w:vAlign w:val="bottom"/>
          </w:tcPr>
          <w:p w:rsidR="007D2B72" w:rsidRPr="00801D60" w:rsidRDefault="007D2B72" w:rsidP="007D2B72">
            <w:pPr>
              <w:pStyle w:val="Tabelltext"/>
              <w:jc w:val="right"/>
            </w:pPr>
            <w:r w:rsidRPr="00801D60">
              <w:t>13 650</w:t>
            </w:r>
          </w:p>
        </w:tc>
      </w:tr>
      <w:tr w:rsidR="007D2B72" w:rsidRPr="00801D60" w:rsidTr="008D2FB3">
        <w:trPr>
          <w:cantSplit/>
        </w:trPr>
        <w:tc>
          <w:tcPr>
            <w:tcW w:w="688" w:type="dxa"/>
            <w:tcBorders>
              <w:top w:val="nil"/>
              <w:left w:val="double" w:sz="6"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right w:val="single" w:sz="4" w:space="0" w:color="auto"/>
            </w:tcBorders>
            <w:noWrap/>
            <w:vAlign w:val="bottom"/>
          </w:tcPr>
          <w:p w:rsidR="007D2B72" w:rsidRPr="00801D60" w:rsidRDefault="007D2B72" w:rsidP="007D2B72">
            <w:pPr>
              <w:pStyle w:val="Tabelltext"/>
              <w:rPr>
                <w:color w:val="000000"/>
              </w:rPr>
            </w:pPr>
            <w:r w:rsidRPr="00801D60">
              <w:rPr>
                <w:color w:val="000000"/>
              </w:rPr>
              <w:t>Volvo B</w:t>
            </w:r>
          </w:p>
        </w:tc>
        <w:tc>
          <w:tcPr>
            <w:tcW w:w="1045" w:type="dxa"/>
            <w:tcBorders>
              <w:top w:val="nil"/>
              <w:left w:val="nil"/>
              <w:right w:val="single" w:sz="4" w:space="0" w:color="auto"/>
            </w:tcBorders>
            <w:noWrap/>
            <w:vAlign w:val="bottom"/>
          </w:tcPr>
          <w:p w:rsidR="007D2B72" w:rsidRPr="00801D60" w:rsidRDefault="007D2B72" w:rsidP="007D2B72">
            <w:pPr>
              <w:pStyle w:val="Tabelltext"/>
              <w:jc w:val="right"/>
            </w:pPr>
            <w:r w:rsidRPr="00801D60">
              <w:t xml:space="preserve">2 150 000 </w:t>
            </w:r>
          </w:p>
        </w:tc>
        <w:tc>
          <w:tcPr>
            <w:tcW w:w="950" w:type="dxa"/>
            <w:tcBorders>
              <w:top w:val="nil"/>
              <w:left w:val="nil"/>
              <w:right w:val="single" w:sz="4" w:space="0" w:color="auto"/>
            </w:tcBorders>
            <w:noWrap/>
            <w:vAlign w:val="bottom"/>
          </w:tcPr>
          <w:p w:rsidR="007D2B72" w:rsidRPr="00801D60" w:rsidRDefault="007D2B72" w:rsidP="007D2B72">
            <w:pPr>
              <w:pStyle w:val="Tabelltext"/>
              <w:jc w:val="right"/>
            </w:pPr>
            <w:r w:rsidRPr="00801D60">
              <w:t>129 772</w:t>
            </w:r>
          </w:p>
        </w:tc>
        <w:tc>
          <w:tcPr>
            <w:tcW w:w="914" w:type="dxa"/>
            <w:tcBorders>
              <w:top w:val="nil"/>
              <w:left w:val="nil"/>
              <w:right w:val="double" w:sz="6" w:space="0" w:color="auto"/>
            </w:tcBorders>
            <w:noWrap/>
            <w:vAlign w:val="bottom"/>
          </w:tcPr>
          <w:p w:rsidR="007D2B72" w:rsidRPr="00801D60" w:rsidRDefault="007D2B72" w:rsidP="007D2B72">
            <w:pPr>
              <w:pStyle w:val="Tabelltext"/>
              <w:jc w:val="right"/>
            </w:pPr>
            <w:r w:rsidRPr="00801D60">
              <w:t>254 775</w:t>
            </w:r>
          </w:p>
        </w:tc>
      </w:tr>
      <w:tr w:rsidR="00B8436D" w:rsidRPr="00801D60" w:rsidTr="008D2FB3">
        <w:trPr>
          <w:cantSplit/>
        </w:trPr>
        <w:tc>
          <w:tcPr>
            <w:tcW w:w="688" w:type="dxa"/>
            <w:noWrap/>
            <w:vAlign w:val="bottom"/>
          </w:tcPr>
          <w:p w:rsidR="00B8436D" w:rsidRPr="00801D60" w:rsidRDefault="00B8436D" w:rsidP="00B8436D">
            <w:pPr>
              <w:pStyle w:val="Tabelltext"/>
              <w:rPr>
                <w:b/>
              </w:rPr>
            </w:pPr>
          </w:p>
        </w:tc>
        <w:tc>
          <w:tcPr>
            <w:tcW w:w="2470" w:type="dxa"/>
            <w:tcBorders>
              <w:right w:val="nil"/>
            </w:tcBorders>
            <w:noWrap/>
            <w:vAlign w:val="bottom"/>
          </w:tcPr>
          <w:p w:rsidR="00B8436D" w:rsidRPr="00801D60" w:rsidRDefault="00B8436D" w:rsidP="00B8436D">
            <w:pPr>
              <w:pStyle w:val="Tabelltext"/>
              <w:rPr>
                <w:b/>
              </w:rPr>
            </w:pPr>
          </w:p>
        </w:tc>
        <w:tc>
          <w:tcPr>
            <w:tcW w:w="1045" w:type="dxa"/>
            <w:tcBorders>
              <w:left w:val="nil"/>
              <w:right w:val="nil"/>
            </w:tcBorders>
            <w:noWrap/>
            <w:vAlign w:val="bottom"/>
          </w:tcPr>
          <w:p w:rsidR="00B8436D" w:rsidRPr="00801D60" w:rsidRDefault="00B8436D" w:rsidP="00B8436D">
            <w:pPr>
              <w:pStyle w:val="Tabelltext"/>
              <w:jc w:val="right"/>
              <w:rPr>
                <w:b/>
              </w:rPr>
            </w:pPr>
            <w:r w:rsidRPr="00801D60">
              <w:rPr>
                <w:b/>
              </w:rPr>
              <w:t> </w:t>
            </w:r>
          </w:p>
        </w:tc>
        <w:tc>
          <w:tcPr>
            <w:tcW w:w="950" w:type="dxa"/>
            <w:tcBorders>
              <w:left w:val="nil"/>
              <w:right w:val="nil"/>
            </w:tcBorders>
            <w:noWrap/>
            <w:vAlign w:val="bottom"/>
          </w:tcPr>
          <w:p w:rsidR="00B8436D" w:rsidRPr="00801D60" w:rsidRDefault="00B8436D" w:rsidP="00B8436D">
            <w:pPr>
              <w:pStyle w:val="Tabelltext"/>
              <w:jc w:val="right"/>
              <w:rPr>
                <w:b/>
              </w:rPr>
            </w:pPr>
            <w:r w:rsidRPr="00801D60">
              <w:rPr>
                <w:b/>
              </w:rPr>
              <w:t> </w:t>
            </w:r>
          </w:p>
        </w:tc>
        <w:tc>
          <w:tcPr>
            <w:tcW w:w="914" w:type="dxa"/>
            <w:tcBorders>
              <w:left w:val="nil"/>
            </w:tcBorders>
            <w:noWrap/>
            <w:vAlign w:val="bottom"/>
          </w:tcPr>
          <w:p w:rsidR="00B8436D" w:rsidRPr="00801D60" w:rsidRDefault="00B8436D" w:rsidP="00B8436D">
            <w:pPr>
              <w:pStyle w:val="Tabelltext"/>
              <w:jc w:val="right"/>
              <w:rPr>
                <w:b/>
              </w:rPr>
            </w:pPr>
            <w:r w:rsidRPr="00801D60">
              <w:rPr>
                <w:b/>
              </w:rPr>
              <w:t> </w:t>
            </w:r>
          </w:p>
        </w:tc>
      </w:tr>
      <w:tr w:rsidR="00B8436D" w:rsidRPr="00801D60" w:rsidTr="008D2FB3">
        <w:trPr>
          <w:cantSplit/>
        </w:trPr>
        <w:tc>
          <w:tcPr>
            <w:tcW w:w="688" w:type="dxa"/>
            <w:tcBorders>
              <w:left w:val="double" w:sz="6" w:space="0" w:color="auto"/>
              <w:bottom w:val="single" w:sz="8" w:space="0" w:color="auto"/>
              <w:right w:val="single" w:sz="4" w:space="0" w:color="auto"/>
            </w:tcBorders>
            <w:noWrap/>
            <w:vAlign w:val="bottom"/>
          </w:tcPr>
          <w:p w:rsidR="00B8436D" w:rsidRPr="00801D60" w:rsidRDefault="00B8436D" w:rsidP="00B8436D">
            <w:pPr>
              <w:pStyle w:val="Tabelltext"/>
              <w:rPr>
                <w:b/>
              </w:rPr>
            </w:pPr>
            <w:r w:rsidRPr="00801D60">
              <w:rPr>
                <w:b/>
              </w:rPr>
              <w:t> </w:t>
            </w:r>
          </w:p>
        </w:tc>
        <w:tc>
          <w:tcPr>
            <w:tcW w:w="2470" w:type="dxa"/>
            <w:tcBorders>
              <w:left w:val="nil"/>
              <w:bottom w:val="single" w:sz="8" w:space="0" w:color="auto"/>
              <w:right w:val="single" w:sz="4" w:space="0" w:color="auto"/>
            </w:tcBorders>
            <w:noWrap/>
            <w:vAlign w:val="bottom"/>
          </w:tcPr>
          <w:p w:rsidR="00B8436D" w:rsidRPr="00801D60" w:rsidRDefault="00B8436D" w:rsidP="00B8436D">
            <w:pPr>
              <w:pStyle w:val="Tabelltext"/>
              <w:rPr>
                <w:b/>
                <w:i/>
                <w:iCs/>
              </w:rPr>
            </w:pPr>
            <w:r w:rsidRPr="00801D60">
              <w:rPr>
                <w:b/>
                <w:i/>
                <w:iCs/>
              </w:rPr>
              <w:t>Svenska aktier</w:t>
            </w:r>
          </w:p>
        </w:tc>
        <w:tc>
          <w:tcPr>
            <w:tcW w:w="1045" w:type="dxa"/>
            <w:tcBorders>
              <w:left w:val="nil"/>
              <w:bottom w:val="single" w:sz="8" w:space="0" w:color="auto"/>
              <w:right w:val="single" w:sz="4" w:space="0" w:color="auto"/>
            </w:tcBorders>
            <w:noWrap/>
          </w:tcPr>
          <w:p w:rsidR="00B8436D" w:rsidRPr="00801D60" w:rsidRDefault="00B8436D" w:rsidP="00B8436D">
            <w:pPr>
              <w:pStyle w:val="Tabelltext"/>
              <w:jc w:val="right"/>
              <w:rPr>
                <w:b/>
              </w:rPr>
            </w:pPr>
            <w:r w:rsidRPr="00801D60">
              <w:rPr>
                <w:b/>
              </w:rPr>
              <w:t>Antal</w:t>
            </w:r>
          </w:p>
        </w:tc>
        <w:tc>
          <w:tcPr>
            <w:tcW w:w="950" w:type="dxa"/>
            <w:tcBorders>
              <w:left w:val="nil"/>
              <w:bottom w:val="single" w:sz="8" w:space="0" w:color="auto"/>
              <w:right w:val="single" w:sz="4" w:space="0" w:color="auto"/>
            </w:tcBorders>
            <w:vAlign w:val="bottom"/>
          </w:tcPr>
          <w:p w:rsidR="00B8436D" w:rsidRPr="00801D60" w:rsidRDefault="00B8436D" w:rsidP="00B8436D">
            <w:pPr>
              <w:pStyle w:val="Tabelltext"/>
              <w:jc w:val="right"/>
              <w:rPr>
                <w:b/>
              </w:rPr>
            </w:pPr>
            <w:r w:rsidRPr="00801D60">
              <w:rPr>
                <w:b/>
              </w:rPr>
              <w:t>Bokfört vä</w:t>
            </w:r>
            <w:r w:rsidRPr="00801D60">
              <w:rPr>
                <w:b/>
              </w:rPr>
              <w:t>r</w:t>
            </w:r>
            <w:r w:rsidRPr="00801D60">
              <w:rPr>
                <w:b/>
              </w:rPr>
              <w:t>de</w:t>
            </w:r>
          </w:p>
        </w:tc>
        <w:tc>
          <w:tcPr>
            <w:tcW w:w="914" w:type="dxa"/>
            <w:tcBorders>
              <w:left w:val="nil"/>
              <w:bottom w:val="single" w:sz="8" w:space="0" w:color="auto"/>
              <w:right w:val="double" w:sz="6" w:space="0" w:color="auto"/>
            </w:tcBorders>
            <w:vAlign w:val="bottom"/>
          </w:tcPr>
          <w:p w:rsidR="00B8436D" w:rsidRPr="00801D60" w:rsidRDefault="00B8436D" w:rsidP="00B8436D">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7D2B72" w:rsidRPr="00801D60" w:rsidTr="00B8436D">
        <w:trPr>
          <w:cantSplit/>
        </w:trPr>
        <w:tc>
          <w:tcPr>
            <w:tcW w:w="688" w:type="dxa"/>
            <w:tcBorders>
              <w:top w:val="single" w:sz="4" w:space="0" w:color="auto"/>
              <w:left w:val="double" w:sz="6" w:space="0" w:color="auto"/>
              <w:bottom w:val="single" w:sz="6"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6"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Vostok Nafta Investment SDB</w:t>
            </w:r>
          </w:p>
        </w:tc>
        <w:tc>
          <w:tcPr>
            <w:tcW w:w="1045" w:type="dxa"/>
            <w:tcBorders>
              <w:top w:val="single" w:sz="4" w:space="0" w:color="auto"/>
              <w:left w:val="nil"/>
              <w:bottom w:val="single" w:sz="6" w:space="0" w:color="auto"/>
              <w:right w:val="single" w:sz="4" w:space="0" w:color="auto"/>
            </w:tcBorders>
            <w:noWrap/>
            <w:vAlign w:val="bottom"/>
          </w:tcPr>
          <w:p w:rsidR="007D2B72" w:rsidRPr="00801D60" w:rsidRDefault="007D2B72" w:rsidP="00E05832">
            <w:pPr>
              <w:pStyle w:val="Tabelltext"/>
              <w:jc w:val="right"/>
            </w:pPr>
            <w:r w:rsidRPr="00801D60">
              <w:t xml:space="preserve">500 000 </w:t>
            </w:r>
          </w:p>
        </w:tc>
        <w:tc>
          <w:tcPr>
            <w:tcW w:w="950" w:type="dxa"/>
            <w:tcBorders>
              <w:top w:val="single" w:sz="4" w:space="0" w:color="auto"/>
              <w:left w:val="nil"/>
              <w:bottom w:val="single" w:sz="6" w:space="0" w:color="auto"/>
              <w:right w:val="single" w:sz="4" w:space="0" w:color="auto"/>
            </w:tcBorders>
            <w:noWrap/>
            <w:vAlign w:val="bottom"/>
          </w:tcPr>
          <w:p w:rsidR="007D2B72" w:rsidRPr="00801D60" w:rsidRDefault="007D2B72" w:rsidP="00E05832">
            <w:pPr>
              <w:pStyle w:val="Tabelltext"/>
              <w:jc w:val="right"/>
            </w:pPr>
            <w:r w:rsidRPr="00801D60">
              <w:t>16 528</w:t>
            </w:r>
          </w:p>
        </w:tc>
        <w:tc>
          <w:tcPr>
            <w:tcW w:w="914" w:type="dxa"/>
            <w:tcBorders>
              <w:top w:val="single" w:sz="4" w:space="0" w:color="auto"/>
              <w:left w:val="nil"/>
              <w:bottom w:val="single" w:sz="6" w:space="0" w:color="auto"/>
              <w:right w:val="double" w:sz="6" w:space="0" w:color="auto"/>
            </w:tcBorders>
            <w:noWrap/>
            <w:vAlign w:val="bottom"/>
          </w:tcPr>
          <w:p w:rsidR="007D2B72" w:rsidRPr="00801D60" w:rsidRDefault="007D2B72" w:rsidP="00E05832">
            <w:pPr>
              <w:pStyle w:val="Tabelltext"/>
              <w:jc w:val="right"/>
            </w:pPr>
            <w:r w:rsidRPr="00801D60">
              <w:t>18 650</w:t>
            </w:r>
          </w:p>
        </w:tc>
      </w:tr>
      <w:tr w:rsidR="007D2B72" w:rsidRPr="00801D60" w:rsidTr="00C330FB">
        <w:trPr>
          <w:cantSplit/>
        </w:trPr>
        <w:tc>
          <w:tcPr>
            <w:tcW w:w="688" w:type="dxa"/>
            <w:tcBorders>
              <w:top w:val="single" w:sz="6"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6" w:space="0" w:color="auto"/>
              <w:left w:val="nil"/>
              <w:bottom w:val="single" w:sz="4" w:space="0" w:color="auto"/>
              <w:right w:val="single" w:sz="4" w:space="0" w:color="auto"/>
            </w:tcBorders>
            <w:noWrap/>
            <w:vAlign w:val="bottom"/>
          </w:tcPr>
          <w:p w:rsidR="007D2B72" w:rsidRPr="00801D60" w:rsidRDefault="007D2B72" w:rsidP="007D2B72">
            <w:pPr>
              <w:pStyle w:val="Tabelltext"/>
              <w:rPr>
                <w:b/>
                <w:bCs/>
              </w:rPr>
            </w:pPr>
            <w:r w:rsidRPr="00801D60">
              <w:rPr>
                <w:b/>
                <w:bCs/>
              </w:rPr>
              <w:t>Summa svenska aktier</w:t>
            </w:r>
          </w:p>
        </w:tc>
        <w:tc>
          <w:tcPr>
            <w:tcW w:w="1045" w:type="dxa"/>
            <w:tcBorders>
              <w:top w:val="single" w:sz="6" w:space="0" w:color="auto"/>
              <w:left w:val="nil"/>
              <w:bottom w:val="single" w:sz="4" w:space="0" w:color="auto"/>
              <w:right w:val="single" w:sz="4" w:space="0" w:color="auto"/>
            </w:tcBorders>
            <w:noWrap/>
            <w:vAlign w:val="bottom"/>
          </w:tcPr>
          <w:p w:rsidR="007D2B72" w:rsidRPr="00801D60" w:rsidRDefault="007D2B72" w:rsidP="00E05832">
            <w:pPr>
              <w:pStyle w:val="Tabelltext"/>
              <w:jc w:val="right"/>
              <w:rPr>
                <w:b/>
                <w:bCs/>
              </w:rPr>
            </w:pPr>
            <w:r w:rsidRPr="00801D60">
              <w:rPr>
                <w:b/>
                <w:bCs/>
              </w:rPr>
              <w:t> </w:t>
            </w:r>
          </w:p>
        </w:tc>
        <w:tc>
          <w:tcPr>
            <w:tcW w:w="950" w:type="dxa"/>
            <w:tcBorders>
              <w:top w:val="single" w:sz="6" w:space="0" w:color="auto"/>
              <w:left w:val="nil"/>
              <w:bottom w:val="single" w:sz="4" w:space="0" w:color="auto"/>
              <w:right w:val="single" w:sz="4" w:space="0" w:color="auto"/>
            </w:tcBorders>
            <w:noWrap/>
            <w:vAlign w:val="bottom"/>
          </w:tcPr>
          <w:p w:rsidR="007D2B72" w:rsidRPr="00801D60" w:rsidRDefault="007D2B72" w:rsidP="00E05832">
            <w:pPr>
              <w:pStyle w:val="Tabelltext"/>
              <w:jc w:val="right"/>
              <w:rPr>
                <w:b/>
                <w:bCs/>
              </w:rPr>
            </w:pPr>
            <w:r w:rsidRPr="00801D60">
              <w:rPr>
                <w:b/>
                <w:bCs/>
              </w:rPr>
              <w:t>2 509 207</w:t>
            </w:r>
          </w:p>
        </w:tc>
        <w:tc>
          <w:tcPr>
            <w:tcW w:w="914" w:type="dxa"/>
            <w:tcBorders>
              <w:top w:val="single" w:sz="6" w:space="0" w:color="auto"/>
              <w:left w:val="nil"/>
              <w:bottom w:val="single" w:sz="4" w:space="0" w:color="auto"/>
              <w:right w:val="double" w:sz="6" w:space="0" w:color="auto"/>
            </w:tcBorders>
            <w:noWrap/>
            <w:vAlign w:val="bottom"/>
          </w:tcPr>
          <w:p w:rsidR="007D2B72" w:rsidRPr="00801D60" w:rsidRDefault="007D2B72" w:rsidP="00E05832">
            <w:pPr>
              <w:pStyle w:val="Tabelltext"/>
              <w:jc w:val="right"/>
              <w:rPr>
                <w:b/>
                <w:bCs/>
              </w:rPr>
            </w:pPr>
            <w:r w:rsidRPr="00801D60">
              <w:rPr>
                <w:b/>
                <w:bCs/>
              </w:rPr>
              <w:t>3 476 240</w:t>
            </w:r>
          </w:p>
        </w:tc>
      </w:tr>
      <w:tr w:rsidR="009453AE" w:rsidRPr="00801D60" w:rsidTr="009453AE">
        <w:trPr>
          <w:cantSplit/>
          <w:tblHeader/>
        </w:trPr>
        <w:tc>
          <w:tcPr>
            <w:tcW w:w="688" w:type="dxa"/>
            <w:tcBorders>
              <w:top w:val="single" w:sz="4" w:space="0" w:color="auto"/>
              <w:left w:val="double" w:sz="6" w:space="0" w:color="auto"/>
              <w:bottom w:val="single" w:sz="8" w:space="0" w:color="auto"/>
              <w:right w:val="single" w:sz="4" w:space="0" w:color="auto"/>
            </w:tcBorders>
            <w:noWrap/>
            <w:vAlign w:val="bottom"/>
          </w:tcPr>
          <w:p w:rsidR="009453AE" w:rsidRPr="00801D60" w:rsidRDefault="009453AE" w:rsidP="009453AE">
            <w:pPr>
              <w:pStyle w:val="Tabelltext"/>
              <w:rPr>
                <w:b/>
              </w:rPr>
            </w:pPr>
            <w:r w:rsidRPr="00801D60">
              <w:rPr>
                <w:b/>
              </w:rPr>
              <w:t> </w:t>
            </w:r>
          </w:p>
        </w:tc>
        <w:tc>
          <w:tcPr>
            <w:tcW w:w="2470" w:type="dxa"/>
            <w:tcBorders>
              <w:top w:val="single" w:sz="4" w:space="0" w:color="auto"/>
              <w:left w:val="nil"/>
              <w:bottom w:val="single" w:sz="8" w:space="0" w:color="auto"/>
              <w:right w:val="single" w:sz="4" w:space="0" w:color="auto"/>
            </w:tcBorders>
            <w:noWrap/>
            <w:vAlign w:val="bottom"/>
          </w:tcPr>
          <w:p w:rsidR="009453AE" w:rsidRPr="00801D60" w:rsidRDefault="009453AE" w:rsidP="009453AE">
            <w:pPr>
              <w:pStyle w:val="Tabelltext"/>
              <w:rPr>
                <w:b/>
                <w:i/>
                <w:iCs/>
              </w:rPr>
            </w:pPr>
            <w:r w:rsidRPr="00801D60">
              <w:rPr>
                <w:b/>
                <w:i/>
                <w:iCs/>
              </w:rPr>
              <w:t>Utländska aktier</w:t>
            </w:r>
          </w:p>
        </w:tc>
        <w:tc>
          <w:tcPr>
            <w:tcW w:w="1045" w:type="dxa"/>
            <w:tcBorders>
              <w:top w:val="single" w:sz="4" w:space="0" w:color="auto"/>
              <w:left w:val="nil"/>
              <w:bottom w:val="single" w:sz="8" w:space="0" w:color="auto"/>
              <w:right w:val="single" w:sz="4" w:space="0" w:color="auto"/>
            </w:tcBorders>
            <w:noWrap/>
          </w:tcPr>
          <w:p w:rsidR="009453AE" w:rsidRPr="00801D60" w:rsidRDefault="009453AE" w:rsidP="009453AE">
            <w:pPr>
              <w:pStyle w:val="Tabelltext"/>
              <w:jc w:val="right"/>
              <w:rPr>
                <w:b/>
              </w:rPr>
            </w:pPr>
          </w:p>
          <w:p w:rsidR="001B0217" w:rsidRPr="00801D60" w:rsidRDefault="001B0217" w:rsidP="009453AE">
            <w:pPr>
              <w:pStyle w:val="Tabelltext"/>
              <w:jc w:val="right"/>
              <w:rPr>
                <w:b/>
              </w:rPr>
            </w:pPr>
          </w:p>
        </w:tc>
        <w:tc>
          <w:tcPr>
            <w:tcW w:w="950" w:type="dxa"/>
            <w:tcBorders>
              <w:top w:val="single" w:sz="4" w:space="0" w:color="auto"/>
              <w:left w:val="nil"/>
              <w:bottom w:val="single" w:sz="8" w:space="0" w:color="auto"/>
              <w:right w:val="single" w:sz="4" w:space="0" w:color="auto"/>
            </w:tcBorders>
            <w:vAlign w:val="bottom"/>
          </w:tcPr>
          <w:p w:rsidR="009453AE" w:rsidRPr="00801D60" w:rsidRDefault="009453AE" w:rsidP="009453AE">
            <w:pPr>
              <w:pStyle w:val="Tabelltext"/>
              <w:jc w:val="right"/>
              <w:rPr>
                <w:b/>
              </w:rPr>
            </w:pPr>
          </w:p>
        </w:tc>
        <w:tc>
          <w:tcPr>
            <w:tcW w:w="914" w:type="dxa"/>
            <w:tcBorders>
              <w:top w:val="single" w:sz="4" w:space="0" w:color="auto"/>
              <w:left w:val="nil"/>
              <w:bottom w:val="single" w:sz="8" w:space="0" w:color="auto"/>
              <w:right w:val="double" w:sz="6" w:space="0" w:color="auto"/>
            </w:tcBorders>
            <w:vAlign w:val="bottom"/>
          </w:tcPr>
          <w:p w:rsidR="009453AE" w:rsidRPr="00801D60" w:rsidRDefault="009453AE" w:rsidP="009453AE">
            <w:pPr>
              <w:pStyle w:val="Tabelltext"/>
              <w:jc w:val="right"/>
              <w:rPr>
                <w:b/>
              </w:rPr>
            </w:pP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Brasilien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Petroleo Brasileiro SA (American Deposit Receipts)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14 841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16 034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Danmark</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AP Moeller Maersk B</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12 161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12 161</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Danske Bank</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70 000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11 531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12 050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nil"/>
              <w:right w:val="nil"/>
            </w:tcBorders>
            <w:noWrap/>
            <w:vAlign w:val="bottom"/>
          </w:tcPr>
          <w:p w:rsidR="007D2B72" w:rsidRPr="00801D60" w:rsidRDefault="007D2B72" w:rsidP="007D2B72">
            <w:pPr>
              <w:pStyle w:val="Tabelltext"/>
              <w:rPr>
                <w:b/>
                <w:bCs/>
                <w:color w:val="000000"/>
              </w:rPr>
            </w:pPr>
            <w:r w:rsidRPr="00801D60">
              <w:rPr>
                <w:b/>
                <w:bCs/>
                <w:color w:val="000000"/>
              </w:rPr>
              <w:t>Finland</w:t>
            </w:r>
          </w:p>
        </w:tc>
        <w:tc>
          <w:tcPr>
            <w:tcW w:w="1045" w:type="dxa"/>
            <w:tcBorders>
              <w:top w:val="nil"/>
              <w:left w:val="single" w:sz="4" w:space="0" w:color="auto"/>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Fortum</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73 000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14 761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14 761</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Frankrike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Axa</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82 567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9 226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9 226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BNP Paribas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60 000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25 638</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25 638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LVMH</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9 322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15 468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Sanofi Aventis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19 325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19 325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Société Générale A</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10 739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10 829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Total</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165 000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58 717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58 717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Holland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ASM Lithography Holding</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8 979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10 375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Koninklijke Ahold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120 000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10 637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10 637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KPN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125 000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12 251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12 251</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Japan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Canon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12 366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13 910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Honda Motor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26 339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31 868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Sony</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17 787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19 342</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Mexico</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smartTag w:uri="urn:schemas-microsoft-com:office:smarttags" w:element="country-region">
              <w:smartTag w:uri="urn:schemas-microsoft-com:office:smarttags" w:element="place">
                <w:r w:rsidRPr="00801D60">
                  <w:rPr>
                    <w:color w:val="000000"/>
                  </w:rPr>
                  <w:t>America</w:t>
                </w:r>
              </w:smartTag>
            </w:smartTag>
            <w:r w:rsidRPr="00801D60">
              <w:rPr>
                <w:color w:val="000000"/>
              </w:rPr>
              <w:t xml:space="preserve"> Movil (American Deposit Receipts)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12 884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13 453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Norge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DNB Holding ASA</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10 262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11 317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Gjensidige Forsikring</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76 000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5 120</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5 120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Telenor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120 000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11 886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13 099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Yara International</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8 999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11 659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Schweiz</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ABB LTD 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13 505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14 956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CS Group</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13 524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13 524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Nestle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194 000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53 347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76 263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Novartis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114 000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41 109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44 978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Roche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12 000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11 547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11 804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UBS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150 000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16 532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16 532</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Spanien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Banco Santander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354 487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25 223</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25 223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Inditex</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7 543</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7 543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Storbritannien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Anglo American PLC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60 000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17 104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20 944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AstraZeneca</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13 761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13 761</w:t>
            </w:r>
          </w:p>
        </w:tc>
      </w:tr>
      <w:tr w:rsidR="007D2B72" w:rsidRPr="00801D60" w:rsidTr="007B0E14">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Barclays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19 167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19 167</w:t>
            </w:r>
          </w:p>
        </w:tc>
      </w:tr>
      <w:tr w:rsidR="007D2B72" w:rsidRPr="00801D60" w:rsidTr="002F5EB4">
        <w:trPr>
          <w:cantSplit/>
          <w:tblHeader/>
        </w:trPr>
        <w:tc>
          <w:tcPr>
            <w:tcW w:w="688" w:type="dxa"/>
            <w:tcBorders>
              <w:top w:val="single" w:sz="4" w:space="0" w:color="auto"/>
              <w:left w:val="double" w:sz="6"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right w:val="single" w:sz="4" w:space="0" w:color="auto"/>
            </w:tcBorders>
            <w:noWrap/>
            <w:vAlign w:val="bottom"/>
          </w:tcPr>
          <w:p w:rsidR="007D2B72" w:rsidRPr="00801D60" w:rsidRDefault="007D2B72" w:rsidP="007D2B72">
            <w:pPr>
              <w:pStyle w:val="Tabelltext"/>
              <w:rPr>
                <w:color w:val="000000"/>
              </w:rPr>
            </w:pPr>
            <w:r w:rsidRPr="00801D60">
              <w:rPr>
                <w:color w:val="000000"/>
              </w:rPr>
              <w:t>BG Group</w:t>
            </w:r>
          </w:p>
        </w:tc>
        <w:tc>
          <w:tcPr>
            <w:tcW w:w="1045" w:type="dxa"/>
            <w:tcBorders>
              <w:top w:val="single" w:sz="4" w:space="0" w:color="auto"/>
              <w:left w:val="nil"/>
              <w:right w:val="single" w:sz="4" w:space="0" w:color="auto"/>
            </w:tcBorders>
            <w:noWrap/>
            <w:vAlign w:val="bottom"/>
          </w:tcPr>
          <w:p w:rsidR="007D2B72" w:rsidRPr="00801D60" w:rsidRDefault="007D2B72" w:rsidP="00164AC8">
            <w:pPr>
              <w:pStyle w:val="Tabelltext"/>
              <w:jc w:val="right"/>
            </w:pPr>
            <w:r w:rsidRPr="00801D60">
              <w:t xml:space="preserve">170 000 </w:t>
            </w:r>
          </w:p>
        </w:tc>
        <w:tc>
          <w:tcPr>
            <w:tcW w:w="950" w:type="dxa"/>
            <w:tcBorders>
              <w:top w:val="single" w:sz="4" w:space="0" w:color="auto"/>
              <w:left w:val="nil"/>
              <w:right w:val="single" w:sz="4" w:space="0" w:color="auto"/>
            </w:tcBorders>
            <w:noWrap/>
            <w:vAlign w:val="bottom"/>
          </w:tcPr>
          <w:p w:rsidR="007D2B72" w:rsidRPr="00801D60" w:rsidRDefault="007D2B72" w:rsidP="00164AC8">
            <w:pPr>
              <w:pStyle w:val="Tabelltext"/>
              <w:jc w:val="right"/>
            </w:pPr>
            <w:r w:rsidRPr="00801D60">
              <w:t>22 332</w:t>
            </w:r>
          </w:p>
        </w:tc>
        <w:tc>
          <w:tcPr>
            <w:tcW w:w="914" w:type="dxa"/>
            <w:tcBorders>
              <w:top w:val="single" w:sz="4" w:space="0" w:color="auto"/>
              <w:left w:val="nil"/>
              <w:right w:val="double" w:sz="6" w:space="0" w:color="auto"/>
            </w:tcBorders>
            <w:noWrap/>
            <w:vAlign w:val="bottom"/>
          </w:tcPr>
          <w:p w:rsidR="007D2B72" w:rsidRPr="00801D60" w:rsidRDefault="007D2B72" w:rsidP="00164AC8">
            <w:pPr>
              <w:pStyle w:val="Tabelltext"/>
              <w:jc w:val="right"/>
            </w:pPr>
            <w:r w:rsidRPr="00801D60">
              <w:t>23 057</w:t>
            </w:r>
          </w:p>
        </w:tc>
      </w:tr>
      <w:tr w:rsidR="00CE582B" w:rsidRPr="00801D60" w:rsidTr="002F5EB4">
        <w:trPr>
          <w:cantSplit/>
        </w:trPr>
        <w:tc>
          <w:tcPr>
            <w:tcW w:w="688" w:type="dxa"/>
            <w:noWrap/>
            <w:vAlign w:val="bottom"/>
          </w:tcPr>
          <w:p w:rsidR="00CE582B" w:rsidRPr="00801D60" w:rsidRDefault="00CE582B" w:rsidP="001B0217">
            <w:pPr>
              <w:pStyle w:val="Tabelltext"/>
              <w:rPr>
                <w:b/>
              </w:rPr>
            </w:pPr>
          </w:p>
        </w:tc>
        <w:tc>
          <w:tcPr>
            <w:tcW w:w="2470" w:type="dxa"/>
            <w:tcBorders>
              <w:left w:val="nil"/>
              <w:right w:val="nil"/>
            </w:tcBorders>
            <w:noWrap/>
            <w:vAlign w:val="bottom"/>
          </w:tcPr>
          <w:p w:rsidR="00CE582B" w:rsidRPr="00801D60" w:rsidRDefault="00CE582B" w:rsidP="001B0217">
            <w:pPr>
              <w:pStyle w:val="Tabelltext"/>
              <w:rPr>
                <w:b/>
              </w:rPr>
            </w:pPr>
          </w:p>
        </w:tc>
        <w:tc>
          <w:tcPr>
            <w:tcW w:w="1045" w:type="dxa"/>
            <w:tcBorders>
              <w:left w:val="nil"/>
              <w:right w:val="nil"/>
            </w:tcBorders>
            <w:noWrap/>
            <w:vAlign w:val="bottom"/>
          </w:tcPr>
          <w:p w:rsidR="00CE582B" w:rsidRPr="00801D60" w:rsidRDefault="00CE582B" w:rsidP="001B0217">
            <w:pPr>
              <w:pStyle w:val="Tabelltext"/>
              <w:jc w:val="right"/>
              <w:rPr>
                <w:b/>
              </w:rPr>
            </w:pPr>
            <w:r w:rsidRPr="00801D60">
              <w:rPr>
                <w:b/>
              </w:rPr>
              <w:t> </w:t>
            </w:r>
          </w:p>
        </w:tc>
        <w:tc>
          <w:tcPr>
            <w:tcW w:w="950" w:type="dxa"/>
            <w:tcBorders>
              <w:left w:val="nil"/>
              <w:right w:val="nil"/>
            </w:tcBorders>
            <w:noWrap/>
            <w:vAlign w:val="bottom"/>
          </w:tcPr>
          <w:p w:rsidR="00CE582B" w:rsidRPr="00801D60" w:rsidRDefault="00CE582B" w:rsidP="001B0217">
            <w:pPr>
              <w:pStyle w:val="Tabelltext"/>
              <w:jc w:val="right"/>
              <w:rPr>
                <w:b/>
              </w:rPr>
            </w:pPr>
            <w:r w:rsidRPr="00801D60">
              <w:rPr>
                <w:b/>
              </w:rPr>
              <w:t> </w:t>
            </w:r>
          </w:p>
        </w:tc>
        <w:tc>
          <w:tcPr>
            <w:tcW w:w="914" w:type="dxa"/>
            <w:tcBorders>
              <w:left w:val="nil"/>
            </w:tcBorders>
            <w:noWrap/>
            <w:vAlign w:val="bottom"/>
          </w:tcPr>
          <w:p w:rsidR="00CE582B" w:rsidRPr="00801D60" w:rsidRDefault="00CE582B" w:rsidP="001B0217">
            <w:pPr>
              <w:pStyle w:val="Tabelltext"/>
              <w:jc w:val="right"/>
              <w:rPr>
                <w:b/>
              </w:rPr>
            </w:pPr>
            <w:r w:rsidRPr="00801D60">
              <w:rPr>
                <w:b/>
              </w:rPr>
              <w:t> </w:t>
            </w:r>
          </w:p>
        </w:tc>
      </w:tr>
      <w:tr w:rsidR="00CE582B" w:rsidRPr="00801D60" w:rsidTr="008D2FB3">
        <w:trPr>
          <w:cantSplit/>
        </w:trPr>
        <w:tc>
          <w:tcPr>
            <w:tcW w:w="688" w:type="dxa"/>
            <w:tcBorders>
              <w:left w:val="double" w:sz="6" w:space="0" w:color="auto"/>
              <w:bottom w:val="single" w:sz="8" w:space="0" w:color="auto"/>
              <w:right w:val="single" w:sz="4" w:space="0" w:color="auto"/>
            </w:tcBorders>
            <w:noWrap/>
            <w:vAlign w:val="bottom"/>
          </w:tcPr>
          <w:p w:rsidR="00CE582B" w:rsidRPr="00801D60" w:rsidRDefault="00CE582B" w:rsidP="001B0217">
            <w:pPr>
              <w:pStyle w:val="Tabelltext"/>
              <w:rPr>
                <w:b/>
              </w:rPr>
            </w:pPr>
            <w:r w:rsidRPr="00801D60">
              <w:rPr>
                <w:b/>
              </w:rPr>
              <w:t> </w:t>
            </w:r>
          </w:p>
        </w:tc>
        <w:tc>
          <w:tcPr>
            <w:tcW w:w="2470" w:type="dxa"/>
            <w:tcBorders>
              <w:left w:val="nil"/>
              <w:bottom w:val="single" w:sz="8" w:space="0" w:color="auto"/>
              <w:right w:val="single" w:sz="4" w:space="0" w:color="auto"/>
            </w:tcBorders>
            <w:noWrap/>
            <w:vAlign w:val="bottom"/>
          </w:tcPr>
          <w:p w:rsidR="00CE582B" w:rsidRPr="00801D60" w:rsidRDefault="00CE582B" w:rsidP="001B0217">
            <w:pPr>
              <w:pStyle w:val="Tabelltext"/>
              <w:rPr>
                <w:b/>
                <w:i/>
                <w:iCs/>
              </w:rPr>
            </w:pPr>
            <w:r w:rsidRPr="00801D60">
              <w:rPr>
                <w:b/>
                <w:i/>
                <w:iCs/>
              </w:rPr>
              <w:t>Utländska aktier</w:t>
            </w:r>
          </w:p>
        </w:tc>
        <w:tc>
          <w:tcPr>
            <w:tcW w:w="1045" w:type="dxa"/>
            <w:tcBorders>
              <w:left w:val="nil"/>
              <w:bottom w:val="single" w:sz="8" w:space="0" w:color="auto"/>
              <w:right w:val="single" w:sz="4" w:space="0" w:color="auto"/>
            </w:tcBorders>
            <w:noWrap/>
          </w:tcPr>
          <w:p w:rsidR="00CE582B" w:rsidRPr="00801D60" w:rsidRDefault="00CE582B" w:rsidP="001B0217">
            <w:pPr>
              <w:pStyle w:val="Tabelltext"/>
              <w:jc w:val="right"/>
              <w:rPr>
                <w:b/>
              </w:rPr>
            </w:pPr>
            <w:r w:rsidRPr="00801D60">
              <w:rPr>
                <w:b/>
              </w:rPr>
              <w:t>Antal</w:t>
            </w:r>
          </w:p>
        </w:tc>
        <w:tc>
          <w:tcPr>
            <w:tcW w:w="950" w:type="dxa"/>
            <w:tcBorders>
              <w:left w:val="nil"/>
              <w:bottom w:val="single" w:sz="8" w:space="0" w:color="auto"/>
              <w:right w:val="single" w:sz="4" w:space="0" w:color="auto"/>
            </w:tcBorders>
            <w:vAlign w:val="bottom"/>
          </w:tcPr>
          <w:p w:rsidR="00CE582B" w:rsidRPr="00801D60" w:rsidRDefault="00CE582B" w:rsidP="001B0217">
            <w:pPr>
              <w:pStyle w:val="Tabelltext"/>
              <w:jc w:val="right"/>
              <w:rPr>
                <w:b/>
              </w:rPr>
            </w:pPr>
            <w:r w:rsidRPr="00801D60">
              <w:rPr>
                <w:b/>
              </w:rPr>
              <w:t>Bokfört vä</w:t>
            </w:r>
            <w:r w:rsidRPr="00801D60">
              <w:rPr>
                <w:b/>
              </w:rPr>
              <w:t>r</w:t>
            </w:r>
            <w:r w:rsidRPr="00801D60">
              <w:rPr>
                <w:b/>
              </w:rPr>
              <w:t>de</w:t>
            </w:r>
          </w:p>
        </w:tc>
        <w:tc>
          <w:tcPr>
            <w:tcW w:w="914" w:type="dxa"/>
            <w:tcBorders>
              <w:left w:val="nil"/>
              <w:bottom w:val="single" w:sz="8" w:space="0" w:color="auto"/>
              <w:right w:val="double" w:sz="6" w:space="0" w:color="auto"/>
            </w:tcBorders>
            <w:vAlign w:val="bottom"/>
          </w:tcPr>
          <w:p w:rsidR="00CE582B" w:rsidRPr="00801D60" w:rsidRDefault="00CE582B" w:rsidP="001B0217">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BHP Billiton PLC Ord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32 057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48 054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Essar Energy</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210 000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9 749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12 747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GlaxoSmithKline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12 977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12 977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HSBC Holdings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523 187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35 649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35 649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Prudential</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3 969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6 991</w:t>
            </w:r>
          </w:p>
        </w:tc>
      </w:tr>
      <w:tr w:rsidR="007D2B72" w:rsidRPr="00801D60" w:rsidTr="007B0E14">
        <w:trPr>
          <w:cantSplit/>
          <w:tblHeader/>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Royal Dutch Shell A</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50 000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10 898</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11 190</w:t>
            </w:r>
          </w:p>
        </w:tc>
      </w:tr>
      <w:tr w:rsidR="007D2B72" w:rsidRPr="00801D60" w:rsidTr="007B0E14">
        <w:trPr>
          <w:cantSplit/>
          <w:tblHeader/>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Royal Dutch Shell B</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369 000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81 201</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81 673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Standard Chartered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101 250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17 502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18 283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Tesco</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285 000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12 676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12 676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Vodafone Group</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2 970 000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51 533</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51 533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 xml:space="preserve">Xstrata </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25 256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36 237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Sydkorea</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Hyundai Motor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15 000</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13 681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15 563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Samsung</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2 535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2 838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Samsung Electronics (Global Deposit R</w:t>
            </w:r>
            <w:r w:rsidRPr="00801D60">
              <w:rPr>
                <w:color w:val="000000"/>
              </w:rPr>
              <w:t>e</w:t>
            </w:r>
            <w:r w:rsidRPr="00801D60">
              <w:rPr>
                <w:color w:val="000000"/>
              </w:rPr>
              <w:t>ceipts)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23 000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41 287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65 050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Tyskland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Allianz SE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27 935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27 935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BASF AG</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60 000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25 446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32 148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Bayer AG NPV</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18 934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22 334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Daimler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86 000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30 168</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39 156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EON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58 000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11 939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11 939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Siemens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37 500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31 199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31 199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b/>
                <w:bCs/>
                <w:color w:val="000000"/>
              </w:rPr>
            </w:pPr>
            <w:r w:rsidRPr="00801D60">
              <w:rPr>
                <w:b/>
                <w:bCs/>
                <w:color w:val="000000"/>
              </w:rPr>
              <w:t>USA</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3M</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11 305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14 463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Apple Inc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5 664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8 649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 xml:space="preserve">Baxter </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43 000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14 591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14 591</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Bristol Myers Squibb</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30 684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5 311</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5 447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Caterpillar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10 554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15 697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Cisco Systems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170 000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23 054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23 054</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Citigroup</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10 695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12 683</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Coca-Cola Co</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142 000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49 902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62 607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Colgate Palmolive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27 174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29 632</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Conocophillips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44 330</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59 347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Cooper Industries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8 807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13 286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Deere &amp; Co</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10 214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19 486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EMC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65 000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7 077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9 978</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General Electric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52 093</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61 305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Google Inc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3 500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12 665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13 936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Hewlett Packard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165 000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46 567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46 567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IBM</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19 549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23 612</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Ingersoll Rand</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7 379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14 205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 xml:space="preserve">Intel </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265 000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34 440</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37 359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Johnson &amp; Johnson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31 096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31 096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JP Morgan Chase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180 000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51 186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51 186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Kraft Foods Inc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110 000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21 556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23 235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Marathon Oil</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110 000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24 959</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27 306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Mc Donalds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73 000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33 473</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37 563</w:t>
            </w:r>
          </w:p>
        </w:tc>
      </w:tr>
      <w:tr w:rsidR="007D2B72" w:rsidRPr="00801D60" w:rsidTr="007B0E14">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Mead Johnson Nutrition</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19 542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5 004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8 155</w:t>
            </w:r>
          </w:p>
        </w:tc>
      </w:tr>
      <w:tr w:rsidR="007D2B72" w:rsidRPr="00801D60" w:rsidTr="007B0E14">
        <w:trPr>
          <w:cantSplit/>
          <w:tblHeader/>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Merck US</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182 670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44 133</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44 133</w:t>
            </w:r>
          </w:p>
        </w:tc>
      </w:tr>
    </w:tbl>
    <w:p w:rsidR="00CE582B" w:rsidRPr="00801D60" w:rsidRDefault="00CE582B" w:rsidP="001B0217">
      <w:pPr>
        <w:spacing w:before="0"/>
        <w:rPr>
          <w:sz w:val="8"/>
          <w:szCs w:val="8"/>
        </w:rPr>
      </w:pPr>
    </w:p>
    <w:tbl>
      <w:tblPr>
        <w:tblW w:w="6067" w:type="dxa"/>
        <w:tblInd w:w="47" w:type="dxa"/>
        <w:tblLayout w:type="fixed"/>
        <w:tblCellMar>
          <w:left w:w="70" w:type="dxa"/>
          <w:right w:w="70" w:type="dxa"/>
        </w:tblCellMar>
        <w:tblLook w:val="0000" w:firstRow="0" w:lastRow="0" w:firstColumn="0" w:lastColumn="0" w:noHBand="0" w:noVBand="0"/>
      </w:tblPr>
      <w:tblGrid>
        <w:gridCol w:w="688"/>
        <w:gridCol w:w="2470"/>
        <w:gridCol w:w="1045"/>
        <w:gridCol w:w="950"/>
        <w:gridCol w:w="914"/>
      </w:tblGrid>
      <w:tr w:rsidR="00CE582B" w:rsidRPr="00801D60" w:rsidTr="002F5EB4">
        <w:trPr>
          <w:cantSplit/>
        </w:trPr>
        <w:tc>
          <w:tcPr>
            <w:tcW w:w="688" w:type="dxa"/>
            <w:noWrap/>
            <w:vAlign w:val="bottom"/>
          </w:tcPr>
          <w:p w:rsidR="00CE582B" w:rsidRPr="00801D60" w:rsidRDefault="00CE582B" w:rsidP="001B0217">
            <w:pPr>
              <w:pStyle w:val="Tabelltext"/>
              <w:rPr>
                <w:b/>
              </w:rPr>
            </w:pPr>
          </w:p>
        </w:tc>
        <w:tc>
          <w:tcPr>
            <w:tcW w:w="2470" w:type="dxa"/>
            <w:tcBorders>
              <w:right w:val="nil"/>
            </w:tcBorders>
            <w:noWrap/>
            <w:vAlign w:val="bottom"/>
          </w:tcPr>
          <w:p w:rsidR="00CE582B" w:rsidRPr="00801D60" w:rsidRDefault="00CE582B" w:rsidP="001B0217">
            <w:pPr>
              <w:pStyle w:val="Tabelltext"/>
              <w:rPr>
                <w:b/>
              </w:rPr>
            </w:pPr>
          </w:p>
        </w:tc>
        <w:tc>
          <w:tcPr>
            <w:tcW w:w="1045" w:type="dxa"/>
            <w:tcBorders>
              <w:left w:val="nil"/>
              <w:right w:val="nil"/>
            </w:tcBorders>
            <w:noWrap/>
            <w:vAlign w:val="bottom"/>
          </w:tcPr>
          <w:p w:rsidR="00CE582B" w:rsidRPr="00801D60" w:rsidRDefault="00CE582B" w:rsidP="001B0217">
            <w:pPr>
              <w:pStyle w:val="Tabelltext"/>
              <w:jc w:val="right"/>
              <w:rPr>
                <w:b/>
              </w:rPr>
            </w:pPr>
            <w:r w:rsidRPr="00801D60">
              <w:rPr>
                <w:b/>
              </w:rPr>
              <w:t> </w:t>
            </w:r>
          </w:p>
        </w:tc>
        <w:tc>
          <w:tcPr>
            <w:tcW w:w="950" w:type="dxa"/>
            <w:tcBorders>
              <w:left w:val="nil"/>
              <w:right w:val="nil"/>
            </w:tcBorders>
            <w:noWrap/>
            <w:vAlign w:val="bottom"/>
          </w:tcPr>
          <w:p w:rsidR="00CE582B" w:rsidRPr="00801D60" w:rsidRDefault="00CE582B" w:rsidP="001B0217">
            <w:pPr>
              <w:pStyle w:val="Tabelltext"/>
              <w:jc w:val="right"/>
              <w:rPr>
                <w:b/>
              </w:rPr>
            </w:pPr>
            <w:r w:rsidRPr="00801D60">
              <w:rPr>
                <w:b/>
              </w:rPr>
              <w:t> </w:t>
            </w:r>
          </w:p>
        </w:tc>
        <w:tc>
          <w:tcPr>
            <w:tcW w:w="914" w:type="dxa"/>
            <w:tcBorders>
              <w:left w:val="nil"/>
            </w:tcBorders>
            <w:noWrap/>
            <w:vAlign w:val="bottom"/>
          </w:tcPr>
          <w:p w:rsidR="00CE582B" w:rsidRPr="00801D60" w:rsidRDefault="00CE582B" w:rsidP="001B0217">
            <w:pPr>
              <w:pStyle w:val="Tabelltext"/>
              <w:jc w:val="right"/>
              <w:rPr>
                <w:b/>
              </w:rPr>
            </w:pPr>
            <w:r w:rsidRPr="00801D60">
              <w:rPr>
                <w:b/>
              </w:rPr>
              <w:t> </w:t>
            </w:r>
          </w:p>
        </w:tc>
      </w:tr>
      <w:tr w:rsidR="00CE582B" w:rsidRPr="00801D60" w:rsidTr="002F5EB4">
        <w:trPr>
          <w:cantSplit/>
        </w:trPr>
        <w:tc>
          <w:tcPr>
            <w:tcW w:w="688" w:type="dxa"/>
            <w:tcBorders>
              <w:left w:val="double" w:sz="6" w:space="0" w:color="auto"/>
              <w:bottom w:val="single" w:sz="8" w:space="0" w:color="auto"/>
              <w:right w:val="single" w:sz="4" w:space="0" w:color="auto"/>
            </w:tcBorders>
            <w:noWrap/>
            <w:vAlign w:val="bottom"/>
          </w:tcPr>
          <w:p w:rsidR="00CE582B" w:rsidRPr="00801D60" w:rsidRDefault="00CE582B" w:rsidP="001B0217">
            <w:pPr>
              <w:pStyle w:val="Tabelltext"/>
              <w:rPr>
                <w:b/>
              </w:rPr>
            </w:pPr>
            <w:r w:rsidRPr="00801D60">
              <w:rPr>
                <w:b/>
              </w:rPr>
              <w:t> </w:t>
            </w:r>
          </w:p>
        </w:tc>
        <w:tc>
          <w:tcPr>
            <w:tcW w:w="2470" w:type="dxa"/>
            <w:tcBorders>
              <w:left w:val="nil"/>
              <w:bottom w:val="single" w:sz="8" w:space="0" w:color="auto"/>
              <w:right w:val="single" w:sz="4" w:space="0" w:color="auto"/>
            </w:tcBorders>
            <w:noWrap/>
            <w:vAlign w:val="bottom"/>
          </w:tcPr>
          <w:p w:rsidR="00CE582B" w:rsidRPr="00801D60" w:rsidRDefault="00CE582B" w:rsidP="001B0217">
            <w:pPr>
              <w:pStyle w:val="Tabelltext"/>
              <w:rPr>
                <w:b/>
                <w:i/>
                <w:iCs/>
              </w:rPr>
            </w:pPr>
            <w:r w:rsidRPr="00801D60">
              <w:rPr>
                <w:b/>
                <w:i/>
                <w:iCs/>
              </w:rPr>
              <w:t>Utländska aktier</w:t>
            </w:r>
          </w:p>
        </w:tc>
        <w:tc>
          <w:tcPr>
            <w:tcW w:w="1045" w:type="dxa"/>
            <w:tcBorders>
              <w:left w:val="nil"/>
              <w:bottom w:val="single" w:sz="8" w:space="0" w:color="auto"/>
              <w:right w:val="single" w:sz="4" w:space="0" w:color="auto"/>
            </w:tcBorders>
            <w:noWrap/>
          </w:tcPr>
          <w:p w:rsidR="00CE582B" w:rsidRPr="00801D60" w:rsidRDefault="00CE582B" w:rsidP="001B0217">
            <w:pPr>
              <w:pStyle w:val="Tabelltext"/>
              <w:jc w:val="right"/>
              <w:rPr>
                <w:b/>
              </w:rPr>
            </w:pPr>
            <w:r w:rsidRPr="00801D60">
              <w:rPr>
                <w:b/>
              </w:rPr>
              <w:t>Antal</w:t>
            </w:r>
          </w:p>
        </w:tc>
        <w:tc>
          <w:tcPr>
            <w:tcW w:w="950" w:type="dxa"/>
            <w:tcBorders>
              <w:left w:val="nil"/>
              <w:bottom w:val="single" w:sz="8" w:space="0" w:color="auto"/>
              <w:right w:val="single" w:sz="4" w:space="0" w:color="auto"/>
            </w:tcBorders>
            <w:vAlign w:val="bottom"/>
          </w:tcPr>
          <w:p w:rsidR="00CE582B" w:rsidRPr="00801D60" w:rsidRDefault="00CE582B" w:rsidP="001B0217">
            <w:pPr>
              <w:pStyle w:val="Tabelltext"/>
              <w:jc w:val="right"/>
              <w:rPr>
                <w:b/>
              </w:rPr>
            </w:pPr>
            <w:r w:rsidRPr="00801D60">
              <w:rPr>
                <w:b/>
              </w:rPr>
              <w:t>Bokfört vä</w:t>
            </w:r>
            <w:r w:rsidRPr="00801D60">
              <w:rPr>
                <w:b/>
              </w:rPr>
              <w:t>r</w:t>
            </w:r>
            <w:r w:rsidRPr="00801D60">
              <w:rPr>
                <w:b/>
              </w:rPr>
              <w:t>de</w:t>
            </w:r>
          </w:p>
        </w:tc>
        <w:tc>
          <w:tcPr>
            <w:tcW w:w="914" w:type="dxa"/>
            <w:tcBorders>
              <w:left w:val="nil"/>
              <w:bottom w:val="single" w:sz="8" w:space="0" w:color="auto"/>
              <w:right w:val="double" w:sz="6" w:space="0" w:color="auto"/>
            </w:tcBorders>
            <w:vAlign w:val="bottom"/>
          </w:tcPr>
          <w:p w:rsidR="00CE582B" w:rsidRPr="00801D60" w:rsidRDefault="00CE582B" w:rsidP="001B0217">
            <w:pPr>
              <w:pStyle w:val="Tabelltext"/>
              <w:jc w:val="right"/>
              <w:rPr>
                <w:b/>
              </w:rPr>
            </w:pPr>
            <w:r w:rsidRPr="00801D60">
              <w:rPr>
                <w:b/>
              </w:rPr>
              <w:t>Mar</w:t>
            </w:r>
            <w:r w:rsidRPr="00801D60">
              <w:rPr>
                <w:b/>
              </w:rPr>
              <w:t>k</w:t>
            </w:r>
            <w:r w:rsidRPr="00801D60">
              <w:rPr>
                <w:b/>
              </w:rPr>
              <w:t>nads-värde</w:t>
            </w:r>
            <w:r w:rsidRPr="00801D60">
              <w:rPr>
                <w:szCs w:val="16"/>
                <w:vertAlign w:val="superscript"/>
              </w:rPr>
              <w:t>1)</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Metlife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6 882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8 937</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Microsoft Corp.</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395 000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66 247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73 930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Morgan Stanley</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100 000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18 240</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18 240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Nike</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44 000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19 076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25 195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Pepsi Co</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75 000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31 912</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32 846</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Pfizer</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478 950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51 487</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56 219</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Praxair Inc</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10 965</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12 800</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Procter &amp; Gamble Co</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60 000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24 186</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25 875</w:t>
            </w:r>
          </w:p>
        </w:tc>
      </w:tr>
      <w:tr w:rsidR="007D2B72" w:rsidRPr="00801D60" w:rsidTr="009453AE">
        <w:trPr>
          <w:cantSplit/>
          <w:tblHeader/>
        </w:trPr>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Starbucks</w:t>
            </w:r>
          </w:p>
        </w:tc>
        <w:tc>
          <w:tcPr>
            <w:tcW w:w="1045"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40 000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8 404</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8 615</w:t>
            </w:r>
          </w:p>
        </w:tc>
      </w:tr>
      <w:tr w:rsidR="007D2B72" w:rsidRPr="00801D60" w:rsidTr="003F49E5">
        <w:trPr>
          <w:cantSplit/>
          <w:tblHeader/>
        </w:trPr>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Transocean Ltd</w:t>
            </w:r>
          </w:p>
        </w:tc>
        <w:tc>
          <w:tcPr>
            <w:tcW w:w="1045"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10 000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4 660</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4 660</w:t>
            </w:r>
          </w:p>
        </w:tc>
      </w:tr>
      <w:tr w:rsidR="007D2B72" w:rsidRPr="00801D60" w:rsidTr="003F49E5">
        <w:trPr>
          <w:cantSplit/>
          <w:tblHeader/>
        </w:trPr>
        <w:tc>
          <w:tcPr>
            <w:tcW w:w="688" w:type="dxa"/>
            <w:tcBorders>
              <w:top w:val="single" w:sz="4" w:space="0" w:color="auto"/>
              <w:left w:val="double" w:sz="6" w:space="0" w:color="auto"/>
              <w:bottom w:val="single" w:sz="8"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4" w:space="0" w:color="auto"/>
              <w:left w:val="nil"/>
              <w:bottom w:val="single" w:sz="8" w:space="0" w:color="auto"/>
              <w:right w:val="single" w:sz="4" w:space="0" w:color="auto"/>
            </w:tcBorders>
            <w:noWrap/>
            <w:vAlign w:val="bottom"/>
          </w:tcPr>
          <w:p w:rsidR="007D2B72" w:rsidRPr="00801D60" w:rsidRDefault="007D2B72" w:rsidP="007D2B72">
            <w:pPr>
              <w:pStyle w:val="Tabelltext"/>
              <w:rPr>
                <w:color w:val="000000"/>
              </w:rPr>
            </w:pPr>
            <w:r w:rsidRPr="00801D60">
              <w:rPr>
                <w:color w:val="000000"/>
              </w:rPr>
              <w:t>Walt Disney</w:t>
            </w:r>
          </w:p>
        </w:tc>
        <w:tc>
          <w:tcPr>
            <w:tcW w:w="1045" w:type="dxa"/>
            <w:tcBorders>
              <w:top w:val="single" w:sz="4" w:space="0" w:color="auto"/>
              <w:left w:val="nil"/>
              <w:bottom w:val="single" w:sz="8" w:space="0" w:color="auto"/>
              <w:right w:val="single" w:sz="4" w:space="0" w:color="auto"/>
            </w:tcBorders>
            <w:noWrap/>
            <w:vAlign w:val="bottom"/>
          </w:tcPr>
          <w:p w:rsidR="007D2B72" w:rsidRPr="00801D60" w:rsidRDefault="007D2B72" w:rsidP="00164AC8">
            <w:pPr>
              <w:pStyle w:val="Tabelltext"/>
              <w:jc w:val="right"/>
            </w:pPr>
            <w:r w:rsidRPr="00801D60">
              <w:t xml:space="preserve">75 000 </w:t>
            </w:r>
          </w:p>
        </w:tc>
        <w:tc>
          <w:tcPr>
            <w:tcW w:w="950" w:type="dxa"/>
            <w:tcBorders>
              <w:top w:val="single" w:sz="4" w:space="0" w:color="auto"/>
              <w:left w:val="nil"/>
              <w:bottom w:val="single" w:sz="8" w:space="0" w:color="auto"/>
              <w:right w:val="single" w:sz="4" w:space="0" w:color="auto"/>
            </w:tcBorders>
            <w:noWrap/>
            <w:vAlign w:val="bottom"/>
          </w:tcPr>
          <w:p w:rsidR="007D2B72" w:rsidRPr="00801D60" w:rsidRDefault="007D2B72" w:rsidP="00164AC8">
            <w:pPr>
              <w:pStyle w:val="Tabelltext"/>
              <w:jc w:val="right"/>
            </w:pPr>
            <w:r w:rsidRPr="00801D60">
              <w:t>14 740</w:t>
            </w:r>
          </w:p>
        </w:tc>
        <w:tc>
          <w:tcPr>
            <w:tcW w:w="914" w:type="dxa"/>
            <w:tcBorders>
              <w:top w:val="single" w:sz="4" w:space="0" w:color="auto"/>
              <w:left w:val="nil"/>
              <w:bottom w:val="single" w:sz="8" w:space="0" w:color="auto"/>
              <w:right w:val="double" w:sz="6" w:space="0" w:color="auto"/>
            </w:tcBorders>
            <w:noWrap/>
            <w:vAlign w:val="bottom"/>
          </w:tcPr>
          <w:p w:rsidR="007D2B72" w:rsidRPr="00801D60" w:rsidRDefault="007D2B72" w:rsidP="00164AC8">
            <w:pPr>
              <w:pStyle w:val="Tabelltext"/>
              <w:jc w:val="right"/>
            </w:pPr>
            <w:r w:rsidRPr="00801D60">
              <w:t>18 859</w:t>
            </w:r>
          </w:p>
        </w:tc>
      </w:tr>
      <w:tr w:rsidR="007D2B72" w:rsidRPr="00801D60" w:rsidTr="003F49E5">
        <w:trPr>
          <w:cantSplit/>
          <w:tblHeader/>
        </w:trPr>
        <w:tc>
          <w:tcPr>
            <w:tcW w:w="688" w:type="dxa"/>
            <w:tcBorders>
              <w:top w:val="single" w:sz="8" w:space="0" w:color="auto"/>
              <w:left w:val="double" w:sz="6" w:space="0" w:color="auto"/>
              <w:bottom w:val="single" w:sz="8"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single" w:sz="8" w:space="0" w:color="auto"/>
              <w:left w:val="nil"/>
              <w:bottom w:val="single" w:sz="8" w:space="0" w:color="auto"/>
              <w:right w:val="single" w:sz="4" w:space="0" w:color="auto"/>
            </w:tcBorders>
            <w:noWrap/>
            <w:vAlign w:val="bottom"/>
          </w:tcPr>
          <w:p w:rsidR="007D2B72" w:rsidRPr="00801D60" w:rsidRDefault="007D2B72" w:rsidP="007D2B72">
            <w:pPr>
              <w:pStyle w:val="Tabelltext"/>
              <w:rPr>
                <w:b/>
                <w:bCs/>
              </w:rPr>
            </w:pPr>
            <w:r w:rsidRPr="00801D60">
              <w:rPr>
                <w:b/>
                <w:bCs/>
              </w:rPr>
              <w:t>Summa utländska aktier</w:t>
            </w:r>
          </w:p>
        </w:tc>
        <w:tc>
          <w:tcPr>
            <w:tcW w:w="1045" w:type="dxa"/>
            <w:tcBorders>
              <w:top w:val="single" w:sz="8" w:space="0" w:color="auto"/>
              <w:left w:val="nil"/>
              <w:bottom w:val="single" w:sz="8" w:space="0" w:color="auto"/>
              <w:right w:val="single" w:sz="4" w:space="0" w:color="auto"/>
            </w:tcBorders>
            <w:noWrap/>
            <w:vAlign w:val="bottom"/>
          </w:tcPr>
          <w:p w:rsidR="007D2B72" w:rsidRPr="00801D60" w:rsidRDefault="007D2B72" w:rsidP="00164AC8">
            <w:pPr>
              <w:pStyle w:val="Tabelltext"/>
              <w:jc w:val="right"/>
            </w:pPr>
            <w:r w:rsidRPr="00801D60">
              <w:t> </w:t>
            </w:r>
          </w:p>
        </w:tc>
        <w:tc>
          <w:tcPr>
            <w:tcW w:w="950" w:type="dxa"/>
            <w:tcBorders>
              <w:top w:val="single" w:sz="8" w:space="0" w:color="auto"/>
              <w:left w:val="nil"/>
              <w:bottom w:val="single" w:sz="8" w:space="0" w:color="auto"/>
              <w:right w:val="single" w:sz="4" w:space="0" w:color="auto"/>
            </w:tcBorders>
            <w:noWrap/>
            <w:vAlign w:val="bottom"/>
          </w:tcPr>
          <w:p w:rsidR="007D2B72" w:rsidRPr="00801D60" w:rsidRDefault="007D2B72" w:rsidP="00164AC8">
            <w:pPr>
              <w:pStyle w:val="Tabelltext"/>
              <w:jc w:val="right"/>
              <w:rPr>
                <w:b/>
                <w:bCs/>
              </w:rPr>
            </w:pPr>
            <w:r w:rsidRPr="00801D60">
              <w:rPr>
                <w:b/>
                <w:bCs/>
              </w:rPr>
              <w:t>1 944 633</w:t>
            </w:r>
          </w:p>
        </w:tc>
        <w:tc>
          <w:tcPr>
            <w:tcW w:w="914" w:type="dxa"/>
            <w:tcBorders>
              <w:top w:val="single" w:sz="8" w:space="0" w:color="auto"/>
              <w:left w:val="nil"/>
              <w:bottom w:val="single" w:sz="8" w:space="0" w:color="auto"/>
              <w:right w:val="double" w:sz="6" w:space="0" w:color="auto"/>
            </w:tcBorders>
            <w:noWrap/>
            <w:vAlign w:val="bottom"/>
          </w:tcPr>
          <w:p w:rsidR="007D2B72" w:rsidRPr="00801D60" w:rsidRDefault="007D2B72" w:rsidP="00164AC8">
            <w:pPr>
              <w:pStyle w:val="Tabelltext"/>
              <w:jc w:val="right"/>
              <w:rPr>
                <w:b/>
                <w:bCs/>
              </w:rPr>
            </w:pPr>
            <w:r w:rsidRPr="00801D60">
              <w:rPr>
                <w:b/>
                <w:bCs/>
              </w:rPr>
              <w:t>2 205 918</w:t>
            </w:r>
          </w:p>
        </w:tc>
      </w:tr>
      <w:tr w:rsidR="007D2B72" w:rsidRPr="00801D60" w:rsidTr="009453AE">
        <w:trPr>
          <w:cantSplit/>
          <w:tblHeader/>
        </w:trPr>
        <w:tc>
          <w:tcPr>
            <w:tcW w:w="688" w:type="dxa"/>
            <w:tcBorders>
              <w:top w:val="nil"/>
              <w:left w:val="double" w:sz="6" w:space="0" w:color="auto"/>
              <w:bottom w:val="double" w:sz="6" w:space="0" w:color="auto"/>
              <w:right w:val="single" w:sz="4" w:space="0" w:color="auto"/>
            </w:tcBorders>
            <w:noWrap/>
            <w:vAlign w:val="bottom"/>
          </w:tcPr>
          <w:p w:rsidR="007D2B72" w:rsidRPr="00801D60" w:rsidRDefault="007D2B72" w:rsidP="007D2B72">
            <w:pPr>
              <w:pStyle w:val="Tabelltext"/>
            </w:pPr>
            <w:r w:rsidRPr="00801D60">
              <w:t> </w:t>
            </w:r>
          </w:p>
        </w:tc>
        <w:tc>
          <w:tcPr>
            <w:tcW w:w="2470" w:type="dxa"/>
            <w:tcBorders>
              <w:top w:val="nil"/>
              <w:left w:val="nil"/>
              <w:bottom w:val="double" w:sz="6" w:space="0" w:color="auto"/>
              <w:right w:val="single" w:sz="4" w:space="0" w:color="auto"/>
            </w:tcBorders>
            <w:noWrap/>
            <w:vAlign w:val="bottom"/>
          </w:tcPr>
          <w:p w:rsidR="007D2B72" w:rsidRPr="00801D60" w:rsidRDefault="007D2B72" w:rsidP="007D2B72">
            <w:pPr>
              <w:pStyle w:val="Tabelltext"/>
              <w:rPr>
                <w:b/>
                <w:bCs/>
              </w:rPr>
            </w:pPr>
            <w:r w:rsidRPr="00801D60">
              <w:rPr>
                <w:b/>
                <w:bCs/>
              </w:rPr>
              <w:t>Summa aktier totalt</w:t>
            </w:r>
          </w:p>
        </w:tc>
        <w:tc>
          <w:tcPr>
            <w:tcW w:w="1045" w:type="dxa"/>
            <w:tcBorders>
              <w:top w:val="nil"/>
              <w:left w:val="nil"/>
              <w:bottom w:val="double" w:sz="6" w:space="0" w:color="auto"/>
              <w:right w:val="single" w:sz="4" w:space="0" w:color="auto"/>
            </w:tcBorders>
            <w:noWrap/>
            <w:vAlign w:val="bottom"/>
          </w:tcPr>
          <w:p w:rsidR="007D2B72" w:rsidRPr="00801D60" w:rsidRDefault="007D2B72" w:rsidP="00164AC8">
            <w:pPr>
              <w:pStyle w:val="Tabelltext"/>
              <w:jc w:val="right"/>
              <w:rPr>
                <w:b/>
                <w:bCs/>
              </w:rPr>
            </w:pPr>
            <w:r w:rsidRPr="00801D60">
              <w:rPr>
                <w:b/>
                <w:bCs/>
              </w:rPr>
              <w:t> </w:t>
            </w:r>
          </w:p>
        </w:tc>
        <w:tc>
          <w:tcPr>
            <w:tcW w:w="950" w:type="dxa"/>
            <w:tcBorders>
              <w:top w:val="nil"/>
              <w:left w:val="nil"/>
              <w:bottom w:val="double" w:sz="6" w:space="0" w:color="auto"/>
              <w:right w:val="single" w:sz="4" w:space="0" w:color="auto"/>
            </w:tcBorders>
            <w:noWrap/>
            <w:vAlign w:val="bottom"/>
          </w:tcPr>
          <w:p w:rsidR="007D2B72" w:rsidRPr="00801D60" w:rsidRDefault="007D2B72" w:rsidP="00164AC8">
            <w:pPr>
              <w:pStyle w:val="Tabelltext"/>
              <w:jc w:val="right"/>
              <w:rPr>
                <w:b/>
                <w:bCs/>
              </w:rPr>
            </w:pPr>
            <w:r w:rsidRPr="00801D60">
              <w:rPr>
                <w:b/>
                <w:bCs/>
              </w:rPr>
              <w:t>4 453 840</w:t>
            </w:r>
          </w:p>
        </w:tc>
        <w:tc>
          <w:tcPr>
            <w:tcW w:w="914" w:type="dxa"/>
            <w:tcBorders>
              <w:top w:val="nil"/>
              <w:left w:val="nil"/>
              <w:bottom w:val="double" w:sz="6" w:space="0" w:color="auto"/>
              <w:right w:val="double" w:sz="6" w:space="0" w:color="auto"/>
            </w:tcBorders>
            <w:noWrap/>
            <w:vAlign w:val="bottom"/>
          </w:tcPr>
          <w:p w:rsidR="007D2B72" w:rsidRPr="00801D60" w:rsidRDefault="007D2B72" w:rsidP="00164AC8">
            <w:pPr>
              <w:pStyle w:val="Tabelltext"/>
              <w:jc w:val="right"/>
              <w:rPr>
                <w:b/>
                <w:bCs/>
              </w:rPr>
            </w:pPr>
            <w:r w:rsidRPr="00801D60">
              <w:rPr>
                <w:b/>
                <w:bCs/>
              </w:rPr>
              <w:t>5 682 158</w:t>
            </w:r>
          </w:p>
        </w:tc>
      </w:tr>
      <w:tr w:rsidR="007D2B72" w:rsidRPr="00801D60" w:rsidTr="009453AE">
        <w:trPr>
          <w:cantSplit/>
          <w:tblHeader/>
        </w:trPr>
        <w:tc>
          <w:tcPr>
            <w:tcW w:w="6067" w:type="dxa"/>
            <w:gridSpan w:val="5"/>
            <w:tcBorders>
              <w:top w:val="nil"/>
              <w:left w:val="nil"/>
              <w:bottom w:val="nil"/>
              <w:right w:val="nil"/>
            </w:tcBorders>
            <w:noWrap/>
            <w:vAlign w:val="bottom"/>
          </w:tcPr>
          <w:p w:rsidR="007D2B72" w:rsidRPr="00801D60" w:rsidRDefault="007D2B72" w:rsidP="00164AC8">
            <w:pPr>
              <w:pStyle w:val="Tabelltext"/>
              <w:jc w:val="both"/>
            </w:pPr>
            <w:r w:rsidRPr="00801D60">
              <w:rPr>
                <w:vertAlign w:val="superscript"/>
              </w:rPr>
              <w:t>1)</w:t>
            </w:r>
            <w:r w:rsidRPr="00801D60">
              <w:t xml:space="preserve"> Aktierelaterade värdepapper (inkl. aktiekonvertibler) marknadsvärderas till verkligt värde. Med verkligt värde avses senaste beta</w:t>
            </w:r>
            <w:r w:rsidRPr="00801D60">
              <w:t>l</w:t>
            </w:r>
            <w:r w:rsidRPr="00801D60">
              <w:t xml:space="preserve">kurs </w:t>
            </w:r>
            <w:r w:rsidR="00164AC8" w:rsidRPr="00801D60">
              <w:t>på balansdagen eller om sådan saknas senaste köpkurs. Utländska värdepapper värderas utifrån balansdagens valutakurs.</w:t>
            </w:r>
          </w:p>
        </w:tc>
      </w:tr>
    </w:tbl>
    <w:p w:rsidR="009E2BCA" w:rsidRPr="00801D60" w:rsidRDefault="009E2BCA"/>
    <w:tbl>
      <w:tblPr>
        <w:tblW w:w="6189" w:type="dxa"/>
        <w:tblInd w:w="47" w:type="dxa"/>
        <w:tblLayout w:type="fixed"/>
        <w:tblCellMar>
          <w:left w:w="70" w:type="dxa"/>
          <w:right w:w="70" w:type="dxa"/>
        </w:tblCellMar>
        <w:tblLook w:val="0000" w:firstRow="0" w:lastRow="0" w:firstColumn="0" w:lastColumn="0" w:noHBand="0" w:noVBand="0"/>
      </w:tblPr>
      <w:tblGrid>
        <w:gridCol w:w="688"/>
        <w:gridCol w:w="2687"/>
        <w:gridCol w:w="950"/>
        <w:gridCol w:w="950"/>
        <w:gridCol w:w="914"/>
      </w:tblGrid>
      <w:tr w:rsidR="007D2B72" w:rsidRPr="00801D60" w:rsidTr="003F49E5">
        <w:tc>
          <w:tcPr>
            <w:tcW w:w="688" w:type="dxa"/>
            <w:tcBorders>
              <w:top w:val="nil"/>
              <w:left w:val="nil"/>
              <w:bottom w:val="nil"/>
              <w:right w:val="nil"/>
            </w:tcBorders>
            <w:noWrap/>
            <w:vAlign w:val="bottom"/>
          </w:tcPr>
          <w:p w:rsidR="007D2B72" w:rsidRPr="00801D60" w:rsidRDefault="007D2B72" w:rsidP="007D2B72">
            <w:pPr>
              <w:pStyle w:val="Tabelltext"/>
              <w:rPr>
                <w:rFonts w:ascii="Arial" w:hAnsi="Arial" w:cs="Arial"/>
                <w:sz w:val="20"/>
              </w:rPr>
            </w:pPr>
          </w:p>
        </w:tc>
        <w:tc>
          <w:tcPr>
            <w:tcW w:w="2687" w:type="dxa"/>
            <w:tcBorders>
              <w:top w:val="nil"/>
              <w:left w:val="nil"/>
              <w:bottom w:val="double" w:sz="6" w:space="0" w:color="auto"/>
              <w:right w:val="nil"/>
            </w:tcBorders>
            <w:noWrap/>
            <w:vAlign w:val="bottom"/>
          </w:tcPr>
          <w:p w:rsidR="007D2B72" w:rsidRPr="00801D60" w:rsidRDefault="007D2B72" w:rsidP="007D2B72">
            <w:pPr>
              <w:pStyle w:val="Tabelltext"/>
              <w:rPr>
                <w:b/>
                <w:bCs/>
              </w:rPr>
            </w:pPr>
            <w:r w:rsidRPr="00801D60">
              <w:rPr>
                <w:b/>
                <w:bCs/>
              </w:rPr>
              <w:t> </w:t>
            </w:r>
          </w:p>
        </w:tc>
        <w:tc>
          <w:tcPr>
            <w:tcW w:w="950" w:type="dxa"/>
            <w:tcBorders>
              <w:top w:val="nil"/>
              <w:left w:val="nil"/>
              <w:bottom w:val="nil"/>
              <w:right w:val="nil"/>
            </w:tcBorders>
            <w:noWrap/>
            <w:vAlign w:val="bottom"/>
          </w:tcPr>
          <w:p w:rsidR="007D2B72" w:rsidRPr="00801D60" w:rsidRDefault="007D2B72" w:rsidP="007D2B72">
            <w:pPr>
              <w:pStyle w:val="Tabelltext"/>
              <w:rPr>
                <w:b/>
                <w:bCs/>
              </w:rPr>
            </w:pPr>
          </w:p>
        </w:tc>
        <w:tc>
          <w:tcPr>
            <w:tcW w:w="950" w:type="dxa"/>
            <w:tcBorders>
              <w:top w:val="nil"/>
              <w:left w:val="nil"/>
              <w:bottom w:val="nil"/>
              <w:right w:val="nil"/>
            </w:tcBorders>
            <w:noWrap/>
            <w:vAlign w:val="bottom"/>
          </w:tcPr>
          <w:p w:rsidR="007D2B72" w:rsidRPr="00801D60" w:rsidRDefault="007D2B72" w:rsidP="007D2B72">
            <w:pPr>
              <w:pStyle w:val="Tabelltext"/>
              <w:rPr>
                <w:b/>
                <w:bCs/>
              </w:rPr>
            </w:pPr>
          </w:p>
        </w:tc>
        <w:tc>
          <w:tcPr>
            <w:tcW w:w="914" w:type="dxa"/>
            <w:tcBorders>
              <w:top w:val="nil"/>
              <w:left w:val="nil"/>
              <w:bottom w:val="double" w:sz="6" w:space="0" w:color="auto"/>
              <w:right w:val="nil"/>
            </w:tcBorders>
            <w:noWrap/>
            <w:vAlign w:val="bottom"/>
          </w:tcPr>
          <w:p w:rsidR="007D2B72" w:rsidRPr="00801D60" w:rsidRDefault="007D2B72" w:rsidP="007D2B72">
            <w:pPr>
              <w:pStyle w:val="Tabelltext"/>
              <w:rPr>
                <w:b/>
                <w:bCs/>
              </w:rPr>
            </w:pPr>
            <w:r w:rsidRPr="00801D60">
              <w:rPr>
                <w:b/>
                <w:bCs/>
              </w:rPr>
              <w:t> </w:t>
            </w:r>
          </w:p>
        </w:tc>
      </w:tr>
      <w:tr w:rsidR="007D2B72" w:rsidRPr="00801D60" w:rsidTr="003F49E5">
        <w:tc>
          <w:tcPr>
            <w:tcW w:w="688" w:type="dxa"/>
            <w:tcBorders>
              <w:top w:val="double" w:sz="6" w:space="0" w:color="auto"/>
              <w:left w:val="double" w:sz="6" w:space="0" w:color="auto"/>
              <w:bottom w:val="dashed" w:sz="4" w:space="0" w:color="auto"/>
              <w:right w:val="single" w:sz="4" w:space="0" w:color="auto"/>
            </w:tcBorders>
            <w:noWrap/>
            <w:vAlign w:val="bottom"/>
          </w:tcPr>
          <w:p w:rsidR="007D2B72" w:rsidRPr="00801D60" w:rsidRDefault="007D2B72" w:rsidP="007D2B72">
            <w:pPr>
              <w:pStyle w:val="Tabelltext"/>
              <w:rPr>
                <w:b/>
              </w:rPr>
            </w:pPr>
            <w:r w:rsidRPr="00801D60">
              <w:rPr>
                <w:b/>
              </w:rPr>
              <w:t>Not 20.</w:t>
            </w:r>
          </w:p>
        </w:tc>
        <w:tc>
          <w:tcPr>
            <w:tcW w:w="2687" w:type="dxa"/>
            <w:tcBorders>
              <w:top w:val="double" w:sz="6" w:space="0" w:color="auto"/>
              <w:left w:val="nil"/>
              <w:bottom w:val="dashed" w:sz="4" w:space="0" w:color="auto"/>
            </w:tcBorders>
            <w:noWrap/>
            <w:vAlign w:val="bottom"/>
          </w:tcPr>
          <w:p w:rsidR="007D2B72" w:rsidRPr="00801D60" w:rsidRDefault="007D2B72" w:rsidP="007D2B72">
            <w:pPr>
              <w:pStyle w:val="Tabelltext"/>
              <w:rPr>
                <w:b/>
              </w:rPr>
            </w:pPr>
            <w:r w:rsidRPr="00801D60">
              <w:rPr>
                <w:b/>
              </w:rPr>
              <w:t>Alternativa placeringar</w:t>
            </w:r>
          </w:p>
        </w:tc>
        <w:tc>
          <w:tcPr>
            <w:tcW w:w="950" w:type="dxa"/>
            <w:tcBorders>
              <w:top w:val="double" w:sz="6" w:space="0" w:color="auto"/>
              <w:left w:val="nil"/>
              <w:bottom w:val="dashed" w:sz="4" w:space="0" w:color="auto"/>
              <w:right w:val="nil"/>
            </w:tcBorders>
            <w:noWrap/>
            <w:vAlign w:val="bottom"/>
          </w:tcPr>
          <w:p w:rsidR="007D2B72" w:rsidRPr="00801D60" w:rsidRDefault="007D2B72" w:rsidP="007D2B72">
            <w:pPr>
              <w:pStyle w:val="Tabelltext"/>
              <w:rPr>
                <w:b/>
              </w:rPr>
            </w:pPr>
            <w:r w:rsidRPr="00801D60">
              <w:rPr>
                <w:b/>
              </w:rPr>
              <w:t> </w:t>
            </w:r>
          </w:p>
        </w:tc>
        <w:tc>
          <w:tcPr>
            <w:tcW w:w="950" w:type="dxa"/>
            <w:tcBorders>
              <w:top w:val="double" w:sz="6" w:space="0" w:color="auto"/>
              <w:left w:val="nil"/>
              <w:bottom w:val="dashed" w:sz="4" w:space="0" w:color="auto"/>
              <w:right w:val="nil"/>
            </w:tcBorders>
            <w:noWrap/>
            <w:vAlign w:val="bottom"/>
          </w:tcPr>
          <w:p w:rsidR="007D2B72" w:rsidRPr="00801D60" w:rsidRDefault="007D2B72" w:rsidP="007D2B72">
            <w:pPr>
              <w:pStyle w:val="Tabelltext"/>
              <w:rPr>
                <w:b/>
              </w:rPr>
            </w:pPr>
            <w:r w:rsidRPr="00801D60">
              <w:rPr>
                <w:b/>
              </w:rPr>
              <w:t> </w:t>
            </w:r>
          </w:p>
        </w:tc>
        <w:tc>
          <w:tcPr>
            <w:tcW w:w="914" w:type="dxa"/>
            <w:tcBorders>
              <w:top w:val="nil"/>
              <w:left w:val="nil"/>
              <w:bottom w:val="dashed" w:sz="4" w:space="0" w:color="auto"/>
              <w:right w:val="double" w:sz="6" w:space="0" w:color="auto"/>
            </w:tcBorders>
            <w:noWrap/>
            <w:vAlign w:val="bottom"/>
          </w:tcPr>
          <w:p w:rsidR="007D2B72" w:rsidRPr="00801D60" w:rsidRDefault="007D2B72" w:rsidP="007D2B72">
            <w:pPr>
              <w:pStyle w:val="Tabelltext"/>
              <w:rPr>
                <w:b/>
              </w:rPr>
            </w:pPr>
            <w:r w:rsidRPr="00801D60">
              <w:rPr>
                <w:b/>
              </w:rPr>
              <w:t> </w:t>
            </w:r>
          </w:p>
        </w:tc>
      </w:tr>
      <w:tr w:rsidR="007D2B72" w:rsidRPr="00801D60" w:rsidTr="003F49E5">
        <w:tc>
          <w:tcPr>
            <w:tcW w:w="688" w:type="dxa"/>
            <w:tcBorders>
              <w:top w:val="nil"/>
              <w:left w:val="double" w:sz="6" w:space="0" w:color="auto"/>
              <w:bottom w:val="single" w:sz="8" w:space="0" w:color="auto"/>
              <w:right w:val="single" w:sz="4" w:space="0" w:color="auto"/>
            </w:tcBorders>
            <w:noWrap/>
            <w:vAlign w:val="bottom"/>
          </w:tcPr>
          <w:p w:rsidR="007D2B72" w:rsidRPr="00801D60" w:rsidRDefault="007D2B72" w:rsidP="007D2B72">
            <w:pPr>
              <w:pStyle w:val="Tabelltext"/>
              <w:rPr>
                <w:b/>
              </w:rPr>
            </w:pPr>
            <w:r w:rsidRPr="00801D60">
              <w:rPr>
                <w:b/>
              </w:rPr>
              <w:t> </w:t>
            </w:r>
          </w:p>
        </w:tc>
        <w:tc>
          <w:tcPr>
            <w:tcW w:w="2687" w:type="dxa"/>
            <w:tcBorders>
              <w:top w:val="nil"/>
              <w:left w:val="nil"/>
              <w:bottom w:val="single" w:sz="8" w:space="0" w:color="auto"/>
              <w:right w:val="single" w:sz="4" w:space="0" w:color="auto"/>
            </w:tcBorders>
            <w:noWrap/>
            <w:vAlign w:val="bottom"/>
          </w:tcPr>
          <w:p w:rsidR="007D2B72" w:rsidRPr="00801D60" w:rsidRDefault="007D2B72" w:rsidP="007D2B72">
            <w:pPr>
              <w:pStyle w:val="Tabelltext"/>
              <w:rPr>
                <w:b/>
              </w:rPr>
            </w:pPr>
            <w:r w:rsidRPr="00801D60">
              <w:rPr>
                <w:b/>
              </w:rPr>
              <w:t> </w:t>
            </w:r>
          </w:p>
        </w:tc>
        <w:tc>
          <w:tcPr>
            <w:tcW w:w="950" w:type="dxa"/>
            <w:tcBorders>
              <w:top w:val="nil"/>
              <w:left w:val="nil"/>
              <w:bottom w:val="single" w:sz="8" w:space="0" w:color="auto"/>
              <w:right w:val="single" w:sz="4" w:space="0" w:color="auto"/>
            </w:tcBorders>
          </w:tcPr>
          <w:p w:rsidR="007D2B72" w:rsidRPr="00801D60" w:rsidRDefault="00164AC8" w:rsidP="00164AC8">
            <w:pPr>
              <w:pStyle w:val="Tabelltext"/>
              <w:jc w:val="right"/>
              <w:rPr>
                <w:b/>
              </w:rPr>
            </w:pPr>
            <w:r w:rsidRPr="00801D60">
              <w:rPr>
                <w:b/>
              </w:rPr>
              <w:t xml:space="preserve">Antal </w:t>
            </w:r>
            <w:r w:rsidRPr="00801D60">
              <w:rPr>
                <w:b/>
              </w:rPr>
              <w:br/>
            </w:r>
            <w:r w:rsidR="007D2B72" w:rsidRPr="00801D60">
              <w:rPr>
                <w:b/>
              </w:rPr>
              <w:t>and</w:t>
            </w:r>
            <w:r w:rsidR="007D2B72" w:rsidRPr="00801D60">
              <w:rPr>
                <w:b/>
              </w:rPr>
              <w:t>e</w:t>
            </w:r>
            <w:r w:rsidR="007D2B72" w:rsidRPr="00801D60">
              <w:rPr>
                <w:b/>
              </w:rPr>
              <w:t>lar</w:t>
            </w:r>
          </w:p>
        </w:tc>
        <w:tc>
          <w:tcPr>
            <w:tcW w:w="950" w:type="dxa"/>
            <w:tcBorders>
              <w:top w:val="nil"/>
              <w:left w:val="nil"/>
              <w:bottom w:val="single" w:sz="8" w:space="0" w:color="auto"/>
              <w:right w:val="single" w:sz="4" w:space="0" w:color="auto"/>
            </w:tcBorders>
          </w:tcPr>
          <w:p w:rsidR="007D2B72" w:rsidRPr="00801D60" w:rsidRDefault="007D2B72" w:rsidP="00164AC8">
            <w:pPr>
              <w:pStyle w:val="Tabelltext"/>
              <w:jc w:val="right"/>
              <w:rPr>
                <w:b/>
              </w:rPr>
            </w:pPr>
            <w:r w:rsidRPr="00801D60">
              <w:rPr>
                <w:b/>
              </w:rPr>
              <w:t>Bokfört vä</w:t>
            </w:r>
            <w:r w:rsidRPr="00801D60">
              <w:rPr>
                <w:b/>
              </w:rPr>
              <w:t>r</w:t>
            </w:r>
            <w:r w:rsidRPr="00801D60">
              <w:rPr>
                <w:b/>
              </w:rPr>
              <w:t>de</w:t>
            </w:r>
          </w:p>
        </w:tc>
        <w:tc>
          <w:tcPr>
            <w:tcW w:w="914" w:type="dxa"/>
            <w:tcBorders>
              <w:top w:val="nil"/>
              <w:left w:val="nil"/>
              <w:bottom w:val="single" w:sz="8" w:space="0" w:color="auto"/>
              <w:right w:val="double" w:sz="6" w:space="0" w:color="auto"/>
            </w:tcBorders>
            <w:vAlign w:val="bottom"/>
          </w:tcPr>
          <w:p w:rsidR="007D2B72" w:rsidRPr="00801D60" w:rsidRDefault="007D2B72" w:rsidP="00164AC8">
            <w:pPr>
              <w:pStyle w:val="Tabelltext"/>
              <w:jc w:val="right"/>
              <w:rPr>
                <w:b/>
              </w:rPr>
            </w:pPr>
            <w:r w:rsidRPr="00801D60">
              <w:rPr>
                <w:b/>
              </w:rPr>
              <w:t>Mar</w:t>
            </w:r>
            <w:r w:rsidRPr="00801D60">
              <w:rPr>
                <w:b/>
              </w:rPr>
              <w:t>k</w:t>
            </w:r>
            <w:r w:rsidRPr="00801D60">
              <w:rPr>
                <w:b/>
              </w:rPr>
              <w:t xml:space="preserve">nads-värde </w:t>
            </w:r>
            <w:r w:rsidRPr="00801D60">
              <w:rPr>
                <w:szCs w:val="16"/>
                <w:vertAlign w:val="superscript"/>
              </w:rPr>
              <w:t>1)</w:t>
            </w:r>
          </w:p>
        </w:tc>
      </w:tr>
      <w:tr w:rsidR="007D2B72" w:rsidRPr="00801D60" w:rsidTr="003F49E5">
        <w:tc>
          <w:tcPr>
            <w:tcW w:w="688" w:type="dxa"/>
            <w:tcBorders>
              <w:top w:val="nil"/>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nil"/>
              <w:right w:val="single" w:sz="4" w:space="0" w:color="auto"/>
            </w:tcBorders>
            <w:noWrap/>
            <w:vAlign w:val="bottom"/>
          </w:tcPr>
          <w:p w:rsidR="007D2B72" w:rsidRPr="00801D60" w:rsidRDefault="007D2B72" w:rsidP="007D2B72">
            <w:pPr>
              <w:pStyle w:val="Tabelltext"/>
              <w:rPr>
                <w:i/>
                <w:iCs/>
              </w:rPr>
            </w:pPr>
            <w:r w:rsidRPr="00801D60">
              <w:rPr>
                <w:i/>
                <w:iCs/>
              </w:rPr>
              <w:t>Hedgefonder</w:t>
            </w:r>
          </w:p>
        </w:tc>
        <w:tc>
          <w:tcPr>
            <w:tcW w:w="950" w:type="dxa"/>
            <w:tcBorders>
              <w:top w:val="nil"/>
              <w:left w:val="nil"/>
              <w:bottom w:val="nil"/>
              <w:right w:val="single" w:sz="4" w:space="0" w:color="auto"/>
            </w:tcBorders>
            <w:vAlign w:val="bottom"/>
          </w:tcPr>
          <w:p w:rsidR="007D2B72" w:rsidRPr="00801D60" w:rsidRDefault="007D2B72" w:rsidP="00164AC8">
            <w:pPr>
              <w:pStyle w:val="Tabelltext"/>
              <w:jc w:val="right"/>
            </w:pPr>
            <w:r w:rsidRPr="00801D60">
              <w:t> </w:t>
            </w:r>
          </w:p>
        </w:tc>
        <w:tc>
          <w:tcPr>
            <w:tcW w:w="950" w:type="dxa"/>
            <w:tcBorders>
              <w:top w:val="nil"/>
              <w:left w:val="nil"/>
              <w:bottom w:val="nil"/>
              <w:right w:val="single" w:sz="4" w:space="0" w:color="auto"/>
            </w:tcBorders>
            <w:vAlign w:val="bottom"/>
          </w:tcPr>
          <w:p w:rsidR="007D2B72" w:rsidRPr="00801D60" w:rsidRDefault="007D2B72" w:rsidP="00164AC8">
            <w:pPr>
              <w:pStyle w:val="Tabelltext"/>
              <w:jc w:val="right"/>
            </w:pPr>
            <w:r w:rsidRPr="00801D60">
              <w:t> </w:t>
            </w:r>
          </w:p>
        </w:tc>
        <w:tc>
          <w:tcPr>
            <w:tcW w:w="914" w:type="dxa"/>
            <w:tcBorders>
              <w:top w:val="nil"/>
              <w:left w:val="nil"/>
              <w:bottom w:val="nil"/>
              <w:right w:val="double" w:sz="6" w:space="0" w:color="auto"/>
            </w:tcBorders>
            <w:vAlign w:val="bottom"/>
          </w:tcPr>
          <w:p w:rsidR="007D2B72" w:rsidRPr="00801D60" w:rsidRDefault="007D2B72" w:rsidP="00164AC8">
            <w:pPr>
              <w:pStyle w:val="Tabelltext"/>
              <w:jc w:val="right"/>
            </w:pPr>
            <w:r w:rsidRPr="00801D60">
              <w:t> </w:t>
            </w:r>
          </w:p>
        </w:tc>
      </w:tr>
      <w:tr w:rsidR="007D2B72" w:rsidRPr="00801D60" w:rsidTr="003F49E5">
        <w:tc>
          <w:tcPr>
            <w:tcW w:w="688" w:type="dxa"/>
            <w:tcBorders>
              <w:top w:val="single" w:sz="4" w:space="0" w:color="auto"/>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single" w:sz="4" w:space="0" w:color="auto"/>
              <w:right w:val="single" w:sz="4" w:space="0" w:color="auto"/>
            </w:tcBorders>
            <w:noWrap/>
            <w:vAlign w:val="bottom"/>
          </w:tcPr>
          <w:p w:rsidR="007D2B72" w:rsidRPr="00801D60" w:rsidRDefault="007D2B72" w:rsidP="007D2B72">
            <w:pPr>
              <w:pStyle w:val="Tabelltext"/>
            </w:pPr>
            <w:r w:rsidRPr="00801D60">
              <w:t>Catella</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481 040 </w:t>
            </w:r>
          </w:p>
        </w:tc>
        <w:tc>
          <w:tcPr>
            <w:tcW w:w="950" w:type="dxa"/>
            <w:tcBorders>
              <w:top w:val="single" w:sz="4" w:space="0" w:color="auto"/>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54 550 </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67 600 </w:t>
            </w:r>
          </w:p>
        </w:tc>
      </w:tr>
      <w:tr w:rsidR="007D2B72" w:rsidRPr="00801D60" w:rsidTr="003F49E5">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Eikos</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441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57 233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90 253 </w:t>
            </w:r>
          </w:p>
        </w:tc>
      </w:tr>
      <w:tr w:rsidR="007D2B72" w:rsidRPr="00801D60" w:rsidTr="003F49E5">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Futuris</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26 682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50 390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101 430 </w:t>
            </w:r>
          </w:p>
        </w:tc>
      </w:tr>
      <w:tr w:rsidR="007D2B72" w:rsidRPr="00801D60" w:rsidTr="003F49E5">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Lynx</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260 610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41 015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61 709 </w:t>
            </w:r>
          </w:p>
        </w:tc>
      </w:tr>
      <w:tr w:rsidR="007D2B72" w:rsidRPr="00801D60" w:rsidTr="003F49E5">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Nektar</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51 436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86 412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119 997 </w:t>
            </w:r>
          </w:p>
        </w:tc>
      </w:tr>
      <w:tr w:rsidR="007D2B72" w:rsidRPr="00801D60" w:rsidTr="003F49E5">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Tanglin</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57 064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50 000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69 149 </w:t>
            </w:r>
          </w:p>
        </w:tc>
      </w:tr>
      <w:tr w:rsidR="007D2B72" w:rsidRPr="00801D60" w:rsidTr="003F49E5">
        <w:tc>
          <w:tcPr>
            <w:tcW w:w="688" w:type="dxa"/>
            <w:tcBorders>
              <w:top w:val="nil"/>
              <w:left w:val="double" w:sz="6" w:space="0" w:color="auto"/>
              <w:bottom w:val="single" w:sz="4"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single" w:sz="4" w:space="0" w:color="auto"/>
              <w:right w:val="single" w:sz="4" w:space="0" w:color="auto"/>
            </w:tcBorders>
            <w:noWrap/>
            <w:vAlign w:val="bottom"/>
          </w:tcPr>
          <w:p w:rsidR="007D2B72" w:rsidRPr="00801D60" w:rsidRDefault="007D2B72" w:rsidP="007D2B72">
            <w:pPr>
              <w:pStyle w:val="Tabelltext"/>
            </w:pPr>
            <w:r w:rsidRPr="00801D60">
              <w:t>Zenit</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1 123 </w:t>
            </w:r>
          </w:p>
        </w:tc>
        <w:tc>
          <w:tcPr>
            <w:tcW w:w="950" w:type="dxa"/>
            <w:tcBorders>
              <w:top w:val="nil"/>
              <w:left w:val="nil"/>
              <w:bottom w:val="single" w:sz="4" w:space="0" w:color="auto"/>
              <w:right w:val="single" w:sz="4" w:space="0" w:color="auto"/>
            </w:tcBorders>
            <w:noWrap/>
            <w:vAlign w:val="bottom"/>
          </w:tcPr>
          <w:p w:rsidR="007D2B72" w:rsidRPr="00801D60" w:rsidRDefault="007D2B72" w:rsidP="00164AC8">
            <w:pPr>
              <w:pStyle w:val="Tabelltext"/>
              <w:jc w:val="right"/>
            </w:pPr>
            <w:r w:rsidRPr="00801D60">
              <w:t xml:space="preserve">50 000 </w:t>
            </w:r>
          </w:p>
        </w:tc>
        <w:tc>
          <w:tcPr>
            <w:tcW w:w="914" w:type="dxa"/>
            <w:tcBorders>
              <w:top w:val="nil"/>
              <w:left w:val="nil"/>
              <w:bottom w:val="single" w:sz="4" w:space="0" w:color="auto"/>
              <w:right w:val="double" w:sz="6" w:space="0" w:color="auto"/>
            </w:tcBorders>
            <w:noWrap/>
            <w:vAlign w:val="bottom"/>
          </w:tcPr>
          <w:p w:rsidR="007D2B72" w:rsidRPr="00801D60" w:rsidRDefault="007D2B72" w:rsidP="00164AC8">
            <w:pPr>
              <w:pStyle w:val="Tabelltext"/>
              <w:jc w:val="right"/>
            </w:pPr>
            <w:r w:rsidRPr="00801D60">
              <w:t xml:space="preserve">59 291 </w:t>
            </w:r>
          </w:p>
        </w:tc>
      </w:tr>
      <w:tr w:rsidR="007D2B72" w:rsidRPr="00801D60" w:rsidTr="003F49E5">
        <w:tc>
          <w:tcPr>
            <w:tcW w:w="688" w:type="dxa"/>
            <w:tcBorders>
              <w:top w:val="nil"/>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nil"/>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Summa hedgefonder</w:t>
            </w:r>
          </w:p>
        </w:tc>
        <w:tc>
          <w:tcPr>
            <w:tcW w:w="950" w:type="dxa"/>
            <w:tcBorders>
              <w:top w:val="nil"/>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nil"/>
              <w:left w:val="nil"/>
              <w:bottom w:val="nil"/>
              <w:right w:val="single" w:sz="4" w:space="0" w:color="auto"/>
            </w:tcBorders>
            <w:noWrap/>
            <w:vAlign w:val="bottom"/>
          </w:tcPr>
          <w:p w:rsidR="007D2B72" w:rsidRPr="00801D60" w:rsidRDefault="007D2B72" w:rsidP="00164AC8">
            <w:pPr>
              <w:pStyle w:val="Tabelltext"/>
              <w:jc w:val="right"/>
              <w:rPr>
                <w:b/>
                <w:bCs/>
              </w:rPr>
            </w:pPr>
            <w:r w:rsidRPr="00801D60">
              <w:rPr>
                <w:b/>
                <w:bCs/>
              </w:rPr>
              <w:t xml:space="preserve">389 600 </w:t>
            </w:r>
          </w:p>
        </w:tc>
        <w:tc>
          <w:tcPr>
            <w:tcW w:w="914" w:type="dxa"/>
            <w:tcBorders>
              <w:top w:val="nil"/>
              <w:left w:val="nil"/>
              <w:bottom w:val="nil"/>
              <w:right w:val="double" w:sz="6" w:space="0" w:color="auto"/>
            </w:tcBorders>
            <w:noWrap/>
            <w:vAlign w:val="bottom"/>
          </w:tcPr>
          <w:p w:rsidR="007D2B72" w:rsidRPr="00801D60" w:rsidRDefault="007D2B72" w:rsidP="00164AC8">
            <w:pPr>
              <w:pStyle w:val="Tabelltext"/>
              <w:jc w:val="right"/>
              <w:rPr>
                <w:b/>
                <w:bCs/>
              </w:rPr>
            </w:pPr>
            <w:r w:rsidRPr="00801D60">
              <w:rPr>
                <w:b/>
                <w:bCs/>
              </w:rPr>
              <w:t xml:space="preserve">569 429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b/>
                <w:bCs/>
                <w:color w:val="FF0000"/>
              </w:rPr>
            </w:pPr>
            <w:r w:rsidRPr="00801D60">
              <w:rPr>
                <w:b/>
                <w:bCs/>
                <w:color w:val="FF0000"/>
              </w:rPr>
              <w:t> </w:t>
            </w:r>
          </w:p>
        </w:tc>
        <w:tc>
          <w:tcPr>
            <w:tcW w:w="914" w:type="dxa"/>
            <w:tcBorders>
              <w:top w:val="single" w:sz="4" w:space="0" w:color="auto"/>
              <w:left w:val="nil"/>
              <w:bottom w:val="single" w:sz="4" w:space="0" w:color="auto"/>
              <w:right w:val="double" w:sz="6" w:space="0" w:color="auto"/>
            </w:tcBorders>
            <w:noWrap/>
            <w:vAlign w:val="bottom"/>
          </w:tcPr>
          <w:p w:rsidR="007D2B72" w:rsidRPr="00801D60" w:rsidRDefault="007D2B72" w:rsidP="00164AC8">
            <w:pPr>
              <w:pStyle w:val="Tabelltext"/>
              <w:jc w:val="right"/>
              <w:rPr>
                <w:b/>
                <w:bCs/>
                <w:color w:val="FF0000"/>
              </w:rPr>
            </w:pPr>
            <w:r w:rsidRPr="00801D60">
              <w:rPr>
                <w:b/>
                <w:bCs/>
                <w:color w:val="FF0000"/>
              </w:rPr>
              <w:t>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i/>
                <w:iCs/>
              </w:rPr>
            </w:pPr>
            <w:r w:rsidRPr="00801D60">
              <w:rPr>
                <w:i/>
                <w:iCs/>
              </w:rPr>
              <w:t>Vinstandelslån</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14" w:type="dxa"/>
            <w:tcBorders>
              <w:top w:val="nil"/>
              <w:left w:val="nil"/>
              <w:bottom w:val="nil"/>
              <w:right w:val="double" w:sz="6" w:space="0" w:color="auto"/>
            </w:tcBorders>
            <w:noWrap/>
            <w:vAlign w:val="bottom"/>
          </w:tcPr>
          <w:p w:rsidR="007D2B72" w:rsidRPr="00801D60" w:rsidRDefault="007D2B72" w:rsidP="00164AC8">
            <w:pPr>
              <w:pStyle w:val="Tabelltext"/>
              <w:jc w:val="right"/>
              <w:rPr>
                <w:color w:val="FF0000"/>
              </w:rPr>
            </w:pPr>
            <w:r w:rsidRPr="00801D60">
              <w:rPr>
                <w:color w:val="FF0000"/>
              </w:rPr>
              <w:t>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pPr>
            <w:r w:rsidRPr="00801D60">
              <w:t>Sveafastigheter Fund II</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xml:space="preserve">60 540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pPr>
            <w:r w:rsidRPr="00801D60">
              <w:t xml:space="preserve">60 540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pPr>
            <w:r w:rsidRPr="00801D60">
              <w:t>Sveafastigheter Fund III</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xml:space="preserve">17 812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pPr>
            <w:r w:rsidRPr="00801D60">
              <w:t xml:space="preserve">17 532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pPr>
            <w:r w:rsidRPr="00801D60">
              <w:t>Nedskrivning Sveafastigheter Fund III</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xml:space="preserve">-280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Summa vinstandelslån</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b/>
                <w:bCs/>
              </w:rPr>
            </w:pPr>
            <w:r w:rsidRPr="00801D60">
              <w:rPr>
                <w:b/>
                <w:bCs/>
              </w:rPr>
              <w:t xml:space="preserve">78 072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rPr>
                <w:b/>
                <w:bCs/>
              </w:rPr>
            </w:pPr>
            <w:r w:rsidRPr="00801D60">
              <w:rPr>
                <w:b/>
                <w:bCs/>
              </w:rPr>
              <w:t xml:space="preserve">78 072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b/>
                <w:bCs/>
                <w:color w:val="FF0000"/>
              </w:rPr>
            </w:pPr>
            <w:r w:rsidRPr="00801D60">
              <w:rPr>
                <w:b/>
                <w:bCs/>
                <w:color w:val="FF0000"/>
              </w:rPr>
              <w:t>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rPr>
                <w:b/>
                <w:bCs/>
                <w:color w:val="FF0000"/>
              </w:rPr>
            </w:pPr>
            <w:r w:rsidRPr="00801D60">
              <w:rPr>
                <w:b/>
                <w:bCs/>
                <w:color w:val="FF0000"/>
              </w:rPr>
              <w:t>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i/>
                <w:iCs/>
              </w:rPr>
            </w:pPr>
            <w:r w:rsidRPr="00801D60">
              <w:rPr>
                <w:i/>
                <w:iCs/>
              </w:rPr>
              <w:t>Onoterad fastighetsfond</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b/>
                <w:bCs/>
                <w:color w:val="FF0000"/>
              </w:rPr>
            </w:pPr>
            <w:r w:rsidRPr="00801D60">
              <w:rPr>
                <w:b/>
                <w:bCs/>
                <w:color w:val="FF0000"/>
              </w:rPr>
              <w:t>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rPr>
                <w:b/>
                <w:bCs/>
                <w:color w:val="FF0000"/>
              </w:rPr>
            </w:pPr>
            <w:r w:rsidRPr="00801D60">
              <w:rPr>
                <w:b/>
                <w:bCs/>
                <w:color w:val="FF0000"/>
              </w:rPr>
              <w:t>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pPr>
            <w:r w:rsidRPr="00801D60">
              <w:t>Aberdeen</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xml:space="preserve">330 397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xml:space="preserve">61 322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pPr>
            <w:r w:rsidRPr="00801D60">
              <w:t xml:space="preserve">52 070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pPr>
            <w:r w:rsidRPr="00801D60">
              <w:t>Nedskrivning Aberdeen</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w:t>
            </w:r>
          </w:p>
        </w:tc>
        <w:tc>
          <w:tcPr>
            <w:tcW w:w="950" w:type="dxa"/>
            <w:tcBorders>
              <w:top w:val="single" w:sz="4" w:space="0" w:color="auto"/>
              <w:left w:val="nil"/>
              <w:bottom w:val="nil"/>
              <w:right w:val="single" w:sz="4" w:space="0" w:color="auto"/>
            </w:tcBorders>
            <w:noWrap/>
            <w:vAlign w:val="bottom"/>
          </w:tcPr>
          <w:p w:rsidR="007D2B72" w:rsidRPr="00801D60" w:rsidRDefault="00373C93" w:rsidP="00164AC8">
            <w:pPr>
              <w:pStyle w:val="Tabelltext"/>
              <w:jc w:val="right"/>
            </w:pPr>
            <w:r w:rsidRPr="00801D60">
              <w:t>–</w:t>
            </w:r>
            <w:r w:rsidR="007D2B72" w:rsidRPr="00801D60">
              <w:t xml:space="preserve">9 252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Summa onoterad fastighetsfond</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color w:val="FF0000"/>
              </w:rPr>
            </w:pPr>
            <w:r w:rsidRPr="00801D60">
              <w:rPr>
                <w:color w:val="FF0000"/>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rPr>
                <w:b/>
                <w:bCs/>
              </w:rPr>
            </w:pPr>
            <w:r w:rsidRPr="00801D60">
              <w:rPr>
                <w:b/>
                <w:bCs/>
              </w:rPr>
              <w:t xml:space="preserve">52 070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rPr>
                <w:b/>
                <w:bCs/>
              </w:rPr>
            </w:pPr>
            <w:r w:rsidRPr="00801D60">
              <w:rPr>
                <w:b/>
                <w:bCs/>
              </w:rPr>
              <w:t xml:space="preserve">52 070 </w:t>
            </w:r>
          </w:p>
        </w:tc>
      </w:tr>
      <w:tr w:rsidR="007D2B72" w:rsidRPr="00801D60" w:rsidTr="003F49E5">
        <w:tc>
          <w:tcPr>
            <w:tcW w:w="688" w:type="dxa"/>
            <w:tcBorders>
              <w:top w:val="single" w:sz="4" w:space="0" w:color="auto"/>
              <w:left w:val="double" w:sz="6" w:space="0" w:color="auto"/>
              <w:bottom w:val="nil"/>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nil"/>
              <w:right w:val="single" w:sz="4" w:space="0" w:color="auto"/>
            </w:tcBorders>
            <w:noWrap/>
            <w:vAlign w:val="bottom"/>
          </w:tcPr>
          <w:p w:rsidR="007D2B72" w:rsidRPr="00801D60" w:rsidRDefault="007D2B72" w:rsidP="007D2B72">
            <w:pPr>
              <w:pStyle w:val="Tabelltext"/>
              <w:rPr>
                <w:b/>
                <w:bCs/>
              </w:rPr>
            </w:pPr>
            <w:r w:rsidRPr="00801D60">
              <w:rPr>
                <w:b/>
                <w:bCs/>
              </w:rPr>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w:t>
            </w:r>
          </w:p>
        </w:tc>
        <w:tc>
          <w:tcPr>
            <w:tcW w:w="950" w:type="dxa"/>
            <w:tcBorders>
              <w:top w:val="single" w:sz="4" w:space="0" w:color="auto"/>
              <w:left w:val="nil"/>
              <w:bottom w:val="nil"/>
              <w:right w:val="single" w:sz="4" w:space="0" w:color="auto"/>
            </w:tcBorders>
            <w:noWrap/>
            <w:vAlign w:val="bottom"/>
          </w:tcPr>
          <w:p w:rsidR="007D2B72" w:rsidRPr="00801D60" w:rsidRDefault="007D2B72" w:rsidP="00164AC8">
            <w:pPr>
              <w:pStyle w:val="Tabelltext"/>
              <w:jc w:val="right"/>
            </w:pPr>
            <w:r w:rsidRPr="00801D60">
              <w:t> </w:t>
            </w:r>
          </w:p>
        </w:tc>
        <w:tc>
          <w:tcPr>
            <w:tcW w:w="914" w:type="dxa"/>
            <w:tcBorders>
              <w:top w:val="single" w:sz="4" w:space="0" w:color="auto"/>
              <w:left w:val="nil"/>
              <w:bottom w:val="nil"/>
              <w:right w:val="double" w:sz="6" w:space="0" w:color="auto"/>
            </w:tcBorders>
            <w:noWrap/>
            <w:vAlign w:val="bottom"/>
          </w:tcPr>
          <w:p w:rsidR="007D2B72" w:rsidRPr="00801D60" w:rsidRDefault="007D2B72" w:rsidP="00164AC8">
            <w:pPr>
              <w:pStyle w:val="Tabelltext"/>
              <w:jc w:val="right"/>
            </w:pPr>
            <w:r w:rsidRPr="00801D60">
              <w:t> </w:t>
            </w:r>
          </w:p>
        </w:tc>
      </w:tr>
      <w:tr w:rsidR="007D2B72" w:rsidRPr="00801D60" w:rsidTr="003F49E5">
        <w:tc>
          <w:tcPr>
            <w:tcW w:w="688" w:type="dxa"/>
            <w:tcBorders>
              <w:top w:val="single" w:sz="4" w:space="0" w:color="auto"/>
              <w:left w:val="double" w:sz="6" w:space="0" w:color="auto"/>
              <w:bottom w:val="double" w:sz="6" w:space="0" w:color="auto"/>
              <w:right w:val="single" w:sz="4" w:space="0" w:color="auto"/>
            </w:tcBorders>
            <w:noWrap/>
            <w:vAlign w:val="bottom"/>
          </w:tcPr>
          <w:p w:rsidR="007D2B72" w:rsidRPr="00801D60" w:rsidRDefault="007D2B72" w:rsidP="007D2B72">
            <w:pPr>
              <w:pStyle w:val="Tabelltext"/>
            </w:pPr>
            <w:r w:rsidRPr="00801D60">
              <w:t> </w:t>
            </w:r>
          </w:p>
        </w:tc>
        <w:tc>
          <w:tcPr>
            <w:tcW w:w="2687" w:type="dxa"/>
            <w:tcBorders>
              <w:top w:val="single" w:sz="4" w:space="0" w:color="auto"/>
              <w:left w:val="nil"/>
              <w:bottom w:val="double" w:sz="6" w:space="0" w:color="auto"/>
              <w:right w:val="single" w:sz="4" w:space="0" w:color="auto"/>
            </w:tcBorders>
            <w:noWrap/>
            <w:vAlign w:val="bottom"/>
          </w:tcPr>
          <w:p w:rsidR="007D2B72" w:rsidRPr="00801D60" w:rsidRDefault="007D2B72" w:rsidP="007D2B72">
            <w:pPr>
              <w:pStyle w:val="Tabelltext"/>
              <w:rPr>
                <w:b/>
                <w:bCs/>
              </w:rPr>
            </w:pPr>
            <w:r w:rsidRPr="00801D60">
              <w:rPr>
                <w:b/>
                <w:bCs/>
              </w:rPr>
              <w:t>Summa alternativa placeringar</w:t>
            </w:r>
          </w:p>
        </w:tc>
        <w:tc>
          <w:tcPr>
            <w:tcW w:w="950" w:type="dxa"/>
            <w:tcBorders>
              <w:top w:val="single" w:sz="4" w:space="0" w:color="auto"/>
              <w:left w:val="nil"/>
              <w:bottom w:val="double" w:sz="6" w:space="0" w:color="auto"/>
              <w:right w:val="single" w:sz="4" w:space="0" w:color="auto"/>
            </w:tcBorders>
            <w:noWrap/>
            <w:vAlign w:val="bottom"/>
          </w:tcPr>
          <w:p w:rsidR="007D2B72" w:rsidRPr="00801D60" w:rsidRDefault="007D2B72" w:rsidP="00164AC8">
            <w:pPr>
              <w:pStyle w:val="Tabelltext"/>
              <w:jc w:val="right"/>
              <w:rPr>
                <w:b/>
                <w:bCs/>
              </w:rPr>
            </w:pPr>
            <w:r w:rsidRPr="00801D60">
              <w:rPr>
                <w:b/>
                <w:bCs/>
              </w:rPr>
              <w:t> </w:t>
            </w:r>
          </w:p>
        </w:tc>
        <w:tc>
          <w:tcPr>
            <w:tcW w:w="950" w:type="dxa"/>
            <w:tcBorders>
              <w:top w:val="single" w:sz="4" w:space="0" w:color="auto"/>
              <w:left w:val="nil"/>
              <w:bottom w:val="double" w:sz="6" w:space="0" w:color="auto"/>
              <w:right w:val="single" w:sz="4" w:space="0" w:color="auto"/>
            </w:tcBorders>
            <w:noWrap/>
            <w:vAlign w:val="bottom"/>
          </w:tcPr>
          <w:p w:rsidR="007D2B72" w:rsidRPr="00801D60" w:rsidRDefault="007D2B72" w:rsidP="00164AC8">
            <w:pPr>
              <w:pStyle w:val="Tabelltext"/>
              <w:jc w:val="right"/>
              <w:rPr>
                <w:b/>
                <w:bCs/>
              </w:rPr>
            </w:pPr>
            <w:r w:rsidRPr="00801D60">
              <w:rPr>
                <w:b/>
                <w:bCs/>
              </w:rPr>
              <w:t xml:space="preserve">519 742 </w:t>
            </w:r>
          </w:p>
        </w:tc>
        <w:tc>
          <w:tcPr>
            <w:tcW w:w="914" w:type="dxa"/>
            <w:tcBorders>
              <w:top w:val="single" w:sz="4" w:space="0" w:color="auto"/>
              <w:left w:val="nil"/>
              <w:bottom w:val="double" w:sz="6" w:space="0" w:color="auto"/>
              <w:right w:val="double" w:sz="6" w:space="0" w:color="auto"/>
            </w:tcBorders>
            <w:noWrap/>
            <w:vAlign w:val="bottom"/>
          </w:tcPr>
          <w:p w:rsidR="007D2B72" w:rsidRPr="00801D60" w:rsidRDefault="007D2B72" w:rsidP="00164AC8">
            <w:pPr>
              <w:pStyle w:val="Tabelltext"/>
              <w:jc w:val="right"/>
              <w:rPr>
                <w:b/>
                <w:bCs/>
              </w:rPr>
            </w:pPr>
            <w:r w:rsidRPr="00801D60">
              <w:rPr>
                <w:b/>
                <w:bCs/>
              </w:rPr>
              <w:t xml:space="preserve">699 571 </w:t>
            </w:r>
          </w:p>
        </w:tc>
      </w:tr>
      <w:tr w:rsidR="007D2B72" w:rsidRPr="00801D60" w:rsidTr="003F49E5">
        <w:tc>
          <w:tcPr>
            <w:tcW w:w="6189" w:type="dxa"/>
            <w:gridSpan w:val="5"/>
            <w:tcBorders>
              <w:top w:val="nil"/>
              <w:left w:val="nil"/>
              <w:bottom w:val="nil"/>
              <w:right w:val="nil"/>
            </w:tcBorders>
            <w:noWrap/>
            <w:vAlign w:val="bottom"/>
          </w:tcPr>
          <w:p w:rsidR="00303A94" w:rsidRPr="00801D60" w:rsidRDefault="007D2B72" w:rsidP="00373C93">
            <w:pPr>
              <w:pStyle w:val="Tabelltext"/>
              <w:jc w:val="both"/>
            </w:pPr>
            <w:r w:rsidRPr="00801D60">
              <w:rPr>
                <w:vertAlign w:val="superscript"/>
              </w:rPr>
              <w:t>1)</w:t>
            </w:r>
            <w:r w:rsidRPr="00801D60">
              <w:t xml:space="preserve"> Hedgefonder, vinstandelslån och onoterad fastighetsfond marknadsvärderas till verkligt värde. Med verkligt värde avses det värde</w:t>
            </w:r>
            <w:r w:rsidR="00303A94" w:rsidRPr="00801D60">
              <w:t xml:space="preserve"> som rapporterats från respektive fondförvaltare. Utländska värdepapper värderas utifrån balansdagens valutakurs. </w:t>
            </w:r>
          </w:p>
        </w:tc>
      </w:tr>
    </w:tbl>
    <w:p w:rsidR="003F49E5" w:rsidRPr="00801D60" w:rsidRDefault="003F49E5" w:rsidP="003F49E5">
      <w:pPr>
        <w:spacing w:before="0"/>
      </w:pPr>
    </w:p>
    <w:p w:rsidR="003F49E5" w:rsidRPr="00801D60" w:rsidRDefault="003F49E5" w:rsidP="003F49E5">
      <w:pPr>
        <w:pStyle w:val="Normaltindrag"/>
      </w:pPr>
    </w:p>
    <w:p w:rsidR="002F5EB4" w:rsidRPr="00801D60" w:rsidRDefault="002F5EB4" w:rsidP="003F49E5">
      <w:pPr>
        <w:pStyle w:val="Normaltindrag"/>
      </w:pPr>
    </w:p>
    <w:p w:rsidR="00CA6CB7" w:rsidRPr="00801D60" w:rsidRDefault="00CA6CB7" w:rsidP="003F49E5">
      <w:pPr>
        <w:pStyle w:val="Normaltindrag"/>
      </w:pPr>
    </w:p>
    <w:tbl>
      <w:tblPr>
        <w:tblW w:w="6067" w:type="dxa"/>
        <w:tblInd w:w="47" w:type="dxa"/>
        <w:tblLayout w:type="fixed"/>
        <w:tblCellMar>
          <w:left w:w="70" w:type="dxa"/>
          <w:right w:w="70" w:type="dxa"/>
        </w:tblCellMar>
        <w:tblLook w:val="0000" w:firstRow="0" w:lastRow="0" w:firstColumn="0" w:lastColumn="0" w:noHBand="0" w:noVBand="0"/>
      </w:tblPr>
      <w:tblGrid>
        <w:gridCol w:w="677"/>
        <w:gridCol w:w="3610"/>
        <w:gridCol w:w="922"/>
        <w:gridCol w:w="858"/>
      </w:tblGrid>
      <w:tr w:rsidR="00C446D2" w:rsidRPr="00801D60" w:rsidTr="003F49E5">
        <w:trPr>
          <w:cantSplit/>
          <w:trHeight w:val="20"/>
        </w:trPr>
        <w:tc>
          <w:tcPr>
            <w:tcW w:w="677" w:type="dxa"/>
            <w:tcBorders>
              <w:top w:val="double" w:sz="6" w:space="0" w:color="auto"/>
              <w:left w:val="double" w:sz="6" w:space="0" w:color="auto"/>
              <w:bottom w:val="dashed" w:sz="4" w:space="0" w:color="auto"/>
              <w:right w:val="single" w:sz="4" w:space="0" w:color="auto"/>
            </w:tcBorders>
            <w:noWrap/>
            <w:vAlign w:val="bottom"/>
          </w:tcPr>
          <w:p w:rsidR="00C446D2" w:rsidRPr="00801D60" w:rsidRDefault="00C446D2" w:rsidP="00C446D2">
            <w:pPr>
              <w:pStyle w:val="Tabelltext"/>
              <w:rPr>
                <w:b/>
              </w:rPr>
            </w:pPr>
            <w:r w:rsidRPr="00801D60">
              <w:rPr>
                <w:b/>
              </w:rPr>
              <w:t>Not 21.</w:t>
            </w:r>
          </w:p>
        </w:tc>
        <w:tc>
          <w:tcPr>
            <w:tcW w:w="3610" w:type="dxa"/>
            <w:tcBorders>
              <w:top w:val="double" w:sz="6" w:space="0" w:color="auto"/>
              <w:left w:val="nil"/>
              <w:bottom w:val="dashed" w:sz="4" w:space="0" w:color="auto"/>
              <w:right w:val="nil"/>
            </w:tcBorders>
            <w:noWrap/>
            <w:vAlign w:val="bottom"/>
          </w:tcPr>
          <w:p w:rsidR="00C446D2" w:rsidRPr="00801D60" w:rsidRDefault="00C446D2" w:rsidP="00C446D2">
            <w:pPr>
              <w:pStyle w:val="Tabelltext"/>
              <w:rPr>
                <w:b/>
              </w:rPr>
            </w:pPr>
            <w:r w:rsidRPr="00801D60">
              <w:rPr>
                <w:b/>
              </w:rPr>
              <w:t>Kortfristiga fordringar</w:t>
            </w:r>
          </w:p>
        </w:tc>
        <w:tc>
          <w:tcPr>
            <w:tcW w:w="922" w:type="dxa"/>
            <w:tcBorders>
              <w:top w:val="double" w:sz="6" w:space="0" w:color="auto"/>
              <w:left w:val="nil"/>
              <w:bottom w:val="dashed" w:sz="4" w:space="0" w:color="auto"/>
              <w:right w:val="nil"/>
            </w:tcBorders>
            <w:noWrap/>
            <w:vAlign w:val="bottom"/>
          </w:tcPr>
          <w:p w:rsidR="00C446D2" w:rsidRPr="00801D60" w:rsidRDefault="00C446D2" w:rsidP="00C446D2">
            <w:pPr>
              <w:pStyle w:val="Tabelltext"/>
              <w:rPr>
                <w:b/>
              </w:rPr>
            </w:pPr>
            <w:r w:rsidRPr="00801D60">
              <w:rPr>
                <w:b/>
              </w:rPr>
              <w:t> </w:t>
            </w:r>
          </w:p>
        </w:tc>
        <w:tc>
          <w:tcPr>
            <w:tcW w:w="858" w:type="dxa"/>
            <w:tcBorders>
              <w:top w:val="double" w:sz="6" w:space="0" w:color="auto"/>
              <w:left w:val="nil"/>
              <w:bottom w:val="dashed" w:sz="4" w:space="0" w:color="auto"/>
              <w:right w:val="double" w:sz="6" w:space="0" w:color="auto"/>
            </w:tcBorders>
            <w:noWrap/>
            <w:vAlign w:val="bottom"/>
          </w:tcPr>
          <w:p w:rsidR="00C446D2" w:rsidRPr="00801D60" w:rsidRDefault="00C446D2" w:rsidP="00C446D2">
            <w:pPr>
              <w:pStyle w:val="Tabelltext"/>
              <w:rPr>
                <w:b/>
              </w:rPr>
            </w:pPr>
            <w:r w:rsidRPr="00801D60">
              <w:rPr>
                <w:b/>
              </w:rPr>
              <w:t> </w:t>
            </w:r>
          </w:p>
        </w:tc>
      </w:tr>
      <w:tr w:rsidR="00C446D2" w:rsidRPr="00801D60" w:rsidTr="003F49E5">
        <w:trPr>
          <w:cantSplit/>
          <w:trHeight w:val="20"/>
        </w:trPr>
        <w:tc>
          <w:tcPr>
            <w:tcW w:w="677" w:type="dxa"/>
            <w:tcBorders>
              <w:top w:val="nil"/>
              <w:left w:val="double" w:sz="6" w:space="0" w:color="auto"/>
              <w:bottom w:val="single" w:sz="8"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8" w:space="0" w:color="auto"/>
              <w:right w:val="single" w:sz="4" w:space="0" w:color="auto"/>
            </w:tcBorders>
            <w:noWrap/>
            <w:vAlign w:val="bottom"/>
          </w:tcPr>
          <w:p w:rsidR="00C446D2" w:rsidRPr="00801D60" w:rsidRDefault="00C446D2" w:rsidP="00C446D2">
            <w:pPr>
              <w:pStyle w:val="Tabelltext"/>
            </w:pPr>
            <w:r w:rsidRPr="00801D60">
              <w:t> </w:t>
            </w:r>
          </w:p>
        </w:tc>
        <w:tc>
          <w:tcPr>
            <w:tcW w:w="922" w:type="dxa"/>
            <w:tcBorders>
              <w:top w:val="nil"/>
              <w:left w:val="nil"/>
              <w:bottom w:val="single" w:sz="8" w:space="0" w:color="auto"/>
              <w:right w:val="single" w:sz="4" w:space="0" w:color="auto"/>
            </w:tcBorders>
            <w:noWrap/>
            <w:vAlign w:val="bottom"/>
          </w:tcPr>
          <w:p w:rsidR="00C446D2" w:rsidRPr="00801D60" w:rsidRDefault="00C446D2" w:rsidP="00C446D2">
            <w:pPr>
              <w:pStyle w:val="Tabelltext"/>
              <w:jc w:val="right"/>
              <w:rPr>
                <w:b/>
                <w:bCs/>
              </w:rPr>
            </w:pPr>
            <w:r w:rsidRPr="00801D60">
              <w:rPr>
                <w:b/>
                <w:bCs/>
              </w:rPr>
              <w:t>2010</w:t>
            </w:r>
          </w:p>
        </w:tc>
        <w:tc>
          <w:tcPr>
            <w:tcW w:w="858" w:type="dxa"/>
            <w:tcBorders>
              <w:top w:val="nil"/>
              <w:left w:val="nil"/>
              <w:bottom w:val="single" w:sz="8" w:space="0" w:color="auto"/>
              <w:right w:val="double" w:sz="6" w:space="0" w:color="auto"/>
            </w:tcBorders>
            <w:noWrap/>
            <w:vAlign w:val="bottom"/>
          </w:tcPr>
          <w:p w:rsidR="00C446D2" w:rsidRPr="00801D60" w:rsidRDefault="00C446D2" w:rsidP="00C446D2">
            <w:pPr>
              <w:pStyle w:val="Tabelltext"/>
              <w:jc w:val="right"/>
              <w:rPr>
                <w:b/>
                <w:bCs/>
              </w:rPr>
            </w:pPr>
            <w:r w:rsidRPr="00801D60">
              <w:rPr>
                <w:b/>
                <w:bCs/>
              </w:rPr>
              <w:t>2009</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Hyresfordringar m.m.</w:t>
            </w:r>
          </w:p>
        </w:tc>
        <w:tc>
          <w:tcPr>
            <w:tcW w:w="922" w:type="dxa"/>
            <w:tcBorders>
              <w:top w:val="nil"/>
              <w:left w:val="nil"/>
              <w:bottom w:val="single" w:sz="4" w:space="0" w:color="auto"/>
              <w:right w:val="single" w:sz="4" w:space="0" w:color="auto"/>
            </w:tcBorders>
            <w:noWrap/>
            <w:vAlign w:val="bottom"/>
          </w:tcPr>
          <w:p w:rsidR="00C446D2" w:rsidRPr="00801D60" w:rsidRDefault="00C446D2" w:rsidP="00C446D2">
            <w:pPr>
              <w:pStyle w:val="Tabelltext"/>
              <w:jc w:val="right"/>
            </w:pPr>
            <w:r w:rsidRPr="00801D60">
              <w:t>18</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3</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Osäkra hyresfordringar</w:t>
            </w:r>
          </w:p>
        </w:tc>
        <w:tc>
          <w:tcPr>
            <w:tcW w:w="922" w:type="dxa"/>
            <w:tcBorders>
              <w:top w:val="nil"/>
              <w:left w:val="nil"/>
              <w:bottom w:val="single" w:sz="4" w:space="0" w:color="auto"/>
              <w:right w:val="single" w:sz="4" w:space="0" w:color="auto"/>
            </w:tcBorders>
            <w:noWrap/>
            <w:vAlign w:val="bottom"/>
          </w:tcPr>
          <w:p w:rsidR="00C446D2" w:rsidRPr="00801D60" w:rsidRDefault="002D59F0" w:rsidP="00C446D2">
            <w:pPr>
              <w:pStyle w:val="Tabelltext"/>
              <w:jc w:val="right"/>
            </w:pPr>
            <w:r w:rsidRPr="00801D60">
              <w:t>–</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Löneförskott</w:t>
            </w:r>
          </w:p>
        </w:tc>
        <w:tc>
          <w:tcPr>
            <w:tcW w:w="922" w:type="dxa"/>
            <w:tcBorders>
              <w:top w:val="nil"/>
              <w:left w:val="nil"/>
              <w:bottom w:val="single" w:sz="4" w:space="0" w:color="auto"/>
              <w:right w:val="single" w:sz="4" w:space="0" w:color="auto"/>
            </w:tcBorders>
            <w:noWrap/>
            <w:vAlign w:val="bottom"/>
          </w:tcPr>
          <w:p w:rsidR="00C446D2" w:rsidRPr="00801D60" w:rsidRDefault="00C446D2" w:rsidP="00C446D2">
            <w:pPr>
              <w:pStyle w:val="Tabelltext"/>
              <w:jc w:val="right"/>
            </w:pPr>
            <w:r w:rsidRPr="00801D60">
              <w:t>3</w:t>
            </w:r>
          </w:p>
        </w:tc>
        <w:tc>
          <w:tcPr>
            <w:tcW w:w="858" w:type="dxa"/>
            <w:tcBorders>
              <w:top w:val="nil"/>
              <w:left w:val="nil"/>
              <w:bottom w:val="single" w:sz="4" w:space="0" w:color="auto"/>
              <w:right w:val="double" w:sz="6" w:space="0" w:color="auto"/>
            </w:tcBorders>
            <w:noWrap/>
            <w:vAlign w:val="bottom"/>
          </w:tcPr>
          <w:p w:rsidR="00C446D2" w:rsidRPr="00801D60" w:rsidRDefault="00393C68" w:rsidP="00C446D2">
            <w:pPr>
              <w:pStyle w:val="Tabelltext"/>
              <w:jc w:val="right"/>
            </w:pPr>
            <w:r w:rsidRPr="00801D60">
              <w:t>–</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Skattefordran 2008</w:t>
            </w:r>
          </w:p>
        </w:tc>
        <w:tc>
          <w:tcPr>
            <w:tcW w:w="922" w:type="dxa"/>
            <w:tcBorders>
              <w:top w:val="nil"/>
              <w:left w:val="nil"/>
              <w:bottom w:val="single" w:sz="4" w:space="0" w:color="auto"/>
              <w:right w:val="single" w:sz="4" w:space="0" w:color="auto"/>
            </w:tcBorders>
            <w:noWrap/>
            <w:vAlign w:val="bottom"/>
          </w:tcPr>
          <w:p w:rsidR="00C446D2" w:rsidRPr="00801D60" w:rsidRDefault="00393C68" w:rsidP="002D59F0">
            <w:pPr>
              <w:pStyle w:val="Tabelltext"/>
              <w:jc w:val="right"/>
            </w:pPr>
            <w:r w:rsidRPr="00801D60">
              <w:t>–</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1 047</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Skattefordran 2009</w:t>
            </w:r>
          </w:p>
        </w:tc>
        <w:tc>
          <w:tcPr>
            <w:tcW w:w="922" w:type="dxa"/>
            <w:tcBorders>
              <w:top w:val="nil"/>
              <w:left w:val="nil"/>
              <w:bottom w:val="single" w:sz="4" w:space="0" w:color="auto"/>
              <w:right w:val="single" w:sz="4" w:space="0" w:color="auto"/>
            </w:tcBorders>
            <w:noWrap/>
            <w:vAlign w:val="bottom"/>
          </w:tcPr>
          <w:p w:rsidR="00C446D2" w:rsidRPr="00801D60" w:rsidRDefault="00C446D2" w:rsidP="00C446D2">
            <w:pPr>
              <w:pStyle w:val="Tabelltext"/>
              <w:jc w:val="right"/>
            </w:pPr>
            <w:r w:rsidRPr="00801D60">
              <w:t>1 659</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844</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Skattefordran 2010</w:t>
            </w:r>
          </w:p>
        </w:tc>
        <w:tc>
          <w:tcPr>
            <w:tcW w:w="922" w:type="dxa"/>
            <w:tcBorders>
              <w:top w:val="nil"/>
              <w:left w:val="nil"/>
              <w:bottom w:val="single" w:sz="4" w:space="0" w:color="auto"/>
              <w:right w:val="single" w:sz="4" w:space="0" w:color="auto"/>
            </w:tcBorders>
            <w:noWrap/>
            <w:vAlign w:val="bottom"/>
          </w:tcPr>
          <w:p w:rsidR="00C446D2" w:rsidRPr="00801D60" w:rsidRDefault="00C446D2" w:rsidP="00C446D2">
            <w:pPr>
              <w:pStyle w:val="Tabelltext"/>
              <w:jc w:val="right"/>
            </w:pPr>
            <w:r w:rsidRPr="00801D60">
              <w:t>594</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Momsfordran</w:t>
            </w:r>
          </w:p>
        </w:tc>
        <w:tc>
          <w:tcPr>
            <w:tcW w:w="922" w:type="dxa"/>
            <w:tcBorders>
              <w:top w:val="nil"/>
              <w:left w:val="nil"/>
              <w:bottom w:val="single" w:sz="4" w:space="0" w:color="auto"/>
              <w:right w:val="single" w:sz="4" w:space="0" w:color="auto"/>
            </w:tcBorders>
            <w:noWrap/>
            <w:vAlign w:val="bottom"/>
          </w:tcPr>
          <w:p w:rsidR="00C446D2" w:rsidRPr="00801D60" w:rsidRDefault="00393C68" w:rsidP="00C446D2">
            <w:pPr>
              <w:pStyle w:val="Tabelltext"/>
              <w:jc w:val="right"/>
            </w:pPr>
            <w:r w:rsidRPr="00801D60">
              <w:t>–</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36</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Sålda ej betalda värdepapper</w:t>
            </w:r>
          </w:p>
        </w:tc>
        <w:tc>
          <w:tcPr>
            <w:tcW w:w="922" w:type="dxa"/>
            <w:tcBorders>
              <w:top w:val="nil"/>
              <w:left w:val="nil"/>
              <w:bottom w:val="single" w:sz="4" w:space="0" w:color="auto"/>
              <w:right w:val="single" w:sz="4" w:space="0" w:color="auto"/>
            </w:tcBorders>
            <w:noWrap/>
            <w:vAlign w:val="bottom"/>
          </w:tcPr>
          <w:p w:rsidR="00C446D2" w:rsidRPr="00801D60" w:rsidRDefault="00393C68" w:rsidP="00C446D2">
            <w:pPr>
              <w:pStyle w:val="Tabelltext"/>
              <w:jc w:val="right"/>
            </w:pPr>
            <w:r w:rsidRPr="00801D60">
              <w:t>–</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66 847</w:t>
            </w:r>
          </w:p>
        </w:tc>
      </w:tr>
      <w:tr w:rsidR="00C446D2" w:rsidRPr="00801D60" w:rsidTr="003F49E5">
        <w:trPr>
          <w:cantSplit/>
          <w:trHeight w:val="20"/>
        </w:trPr>
        <w:tc>
          <w:tcPr>
            <w:tcW w:w="677" w:type="dxa"/>
            <w:tcBorders>
              <w:top w:val="nil"/>
              <w:left w:val="double" w:sz="6" w:space="0" w:color="auto"/>
              <w:bottom w:val="nil"/>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nil"/>
              <w:right w:val="single" w:sz="4" w:space="0" w:color="auto"/>
            </w:tcBorders>
            <w:noWrap/>
            <w:vAlign w:val="bottom"/>
          </w:tcPr>
          <w:p w:rsidR="00C446D2" w:rsidRPr="00801D60" w:rsidRDefault="00C446D2" w:rsidP="00C446D2">
            <w:pPr>
              <w:pStyle w:val="Tabelltext"/>
            </w:pPr>
            <w:r w:rsidRPr="00801D60">
              <w:t>Reseförskott</w:t>
            </w:r>
          </w:p>
        </w:tc>
        <w:tc>
          <w:tcPr>
            <w:tcW w:w="922" w:type="dxa"/>
            <w:tcBorders>
              <w:top w:val="nil"/>
              <w:left w:val="nil"/>
              <w:bottom w:val="nil"/>
              <w:right w:val="single" w:sz="4" w:space="0" w:color="auto"/>
            </w:tcBorders>
            <w:noWrap/>
            <w:vAlign w:val="bottom"/>
          </w:tcPr>
          <w:p w:rsidR="00C446D2" w:rsidRPr="00801D60" w:rsidRDefault="00C446D2" w:rsidP="00C446D2">
            <w:pPr>
              <w:pStyle w:val="Tabelltext"/>
              <w:jc w:val="right"/>
            </w:pPr>
            <w:r w:rsidRPr="00801D60">
              <w:t>10</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w:t>
            </w:r>
          </w:p>
        </w:tc>
      </w:tr>
      <w:tr w:rsidR="00C446D2" w:rsidRPr="00801D60" w:rsidTr="003F49E5">
        <w:trPr>
          <w:cantSplit/>
          <w:trHeight w:val="20"/>
        </w:trPr>
        <w:tc>
          <w:tcPr>
            <w:tcW w:w="677" w:type="dxa"/>
            <w:tcBorders>
              <w:top w:val="single" w:sz="4" w:space="0" w:color="auto"/>
              <w:left w:val="double" w:sz="6" w:space="0" w:color="auto"/>
              <w:bottom w:val="nil"/>
              <w:right w:val="single" w:sz="4" w:space="0" w:color="auto"/>
            </w:tcBorders>
            <w:noWrap/>
            <w:vAlign w:val="bottom"/>
          </w:tcPr>
          <w:p w:rsidR="00C446D2" w:rsidRPr="00801D60" w:rsidRDefault="00C446D2" w:rsidP="00C446D2">
            <w:pPr>
              <w:pStyle w:val="Tabelltext"/>
            </w:pPr>
            <w:r w:rsidRPr="00801D60">
              <w:t> </w:t>
            </w:r>
          </w:p>
        </w:tc>
        <w:tc>
          <w:tcPr>
            <w:tcW w:w="3610" w:type="dxa"/>
            <w:tcBorders>
              <w:top w:val="single" w:sz="4" w:space="0" w:color="auto"/>
              <w:left w:val="nil"/>
              <w:bottom w:val="nil"/>
              <w:right w:val="single" w:sz="4" w:space="0" w:color="auto"/>
            </w:tcBorders>
            <w:noWrap/>
            <w:vAlign w:val="bottom"/>
          </w:tcPr>
          <w:p w:rsidR="00C446D2" w:rsidRPr="00801D60" w:rsidRDefault="00C446D2" w:rsidP="00C446D2">
            <w:pPr>
              <w:pStyle w:val="Tabelltext"/>
            </w:pPr>
            <w:r w:rsidRPr="00801D60">
              <w:t>Övriga</w:t>
            </w:r>
          </w:p>
        </w:tc>
        <w:tc>
          <w:tcPr>
            <w:tcW w:w="922" w:type="dxa"/>
            <w:tcBorders>
              <w:top w:val="single" w:sz="4" w:space="0" w:color="auto"/>
              <w:left w:val="nil"/>
              <w:bottom w:val="nil"/>
              <w:right w:val="single" w:sz="4" w:space="0" w:color="auto"/>
            </w:tcBorders>
            <w:noWrap/>
            <w:vAlign w:val="bottom"/>
          </w:tcPr>
          <w:p w:rsidR="00C446D2" w:rsidRPr="00801D60" w:rsidRDefault="00C446D2" w:rsidP="00C446D2">
            <w:pPr>
              <w:pStyle w:val="Tabelltext"/>
              <w:jc w:val="right"/>
            </w:pPr>
            <w:r w:rsidRPr="00801D60">
              <w:t>37</w:t>
            </w:r>
          </w:p>
        </w:tc>
        <w:tc>
          <w:tcPr>
            <w:tcW w:w="858" w:type="dxa"/>
            <w:tcBorders>
              <w:top w:val="nil"/>
              <w:left w:val="nil"/>
              <w:bottom w:val="nil"/>
              <w:right w:val="double" w:sz="6" w:space="0" w:color="auto"/>
            </w:tcBorders>
            <w:noWrap/>
            <w:vAlign w:val="bottom"/>
          </w:tcPr>
          <w:p w:rsidR="00C446D2" w:rsidRPr="00801D60" w:rsidRDefault="00C446D2" w:rsidP="00C446D2">
            <w:pPr>
              <w:pStyle w:val="Tabelltext"/>
              <w:jc w:val="right"/>
            </w:pPr>
            <w:r w:rsidRPr="00801D60">
              <w:t>40</w:t>
            </w:r>
          </w:p>
        </w:tc>
      </w:tr>
      <w:tr w:rsidR="00C446D2" w:rsidRPr="00801D60" w:rsidTr="007B5707">
        <w:trPr>
          <w:cantSplit/>
          <w:trHeight w:val="20"/>
        </w:trPr>
        <w:tc>
          <w:tcPr>
            <w:tcW w:w="677" w:type="dxa"/>
            <w:tcBorders>
              <w:top w:val="single" w:sz="4" w:space="0" w:color="auto"/>
              <w:left w:val="double" w:sz="6" w:space="0" w:color="auto"/>
              <w:bottom w:val="double" w:sz="6"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single" w:sz="4" w:space="0" w:color="auto"/>
              <w:left w:val="nil"/>
              <w:bottom w:val="double" w:sz="6" w:space="0" w:color="auto"/>
              <w:right w:val="single" w:sz="4" w:space="0" w:color="auto"/>
            </w:tcBorders>
            <w:noWrap/>
            <w:vAlign w:val="bottom"/>
          </w:tcPr>
          <w:p w:rsidR="00C446D2" w:rsidRPr="00801D60" w:rsidRDefault="00C446D2" w:rsidP="00C446D2">
            <w:pPr>
              <w:pStyle w:val="Tabelltext"/>
              <w:rPr>
                <w:b/>
                <w:bCs/>
              </w:rPr>
            </w:pPr>
            <w:r w:rsidRPr="00801D60">
              <w:rPr>
                <w:b/>
                <w:bCs/>
              </w:rPr>
              <w:t>Summa</w:t>
            </w:r>
          </w:p>
        </w:tc>
        <w:tc>
          <w:tcPr>
            <w:tcW w:w="922" w:type="dxa"/>
            <w:tcBorders>
              <w:top w:val="single" w:sz="4" w:space="0" w:color="auto"/>
              <w:left w:val="nil"/>
              <w:bottom w:val="double" w:sz="6" w:space="0" w:color="auto"/>
              <w:right w:val="single" w:sz="4" w:space="0" w:color="auto"/>
            </w:tcBorders>
            <w:noWrap/>
            <w:vAlign w:val="bottom"/>
          </w:tcPr>
          <w:p w:rsidR="00C446D2" w:rsidRPr="00801D60" w:rsidRDefault="00C446D2" w:rsidP="00C446D2">
            <w:pPr>
              <w:pStyle w:val="Tabelltext"/>
              <w:jc w:val="right"/>
              <w:rPr>
                <w:b/>
                <w:bCs/>
              </w:rPr>
            </w:pPr>
            <w:r w:rsidRPr="00801D60">
              <w:rPr>
                <w:b/>
                <w:bCs/>
              </w:rPr>
              <w:t>2 321</w:t>
            </w:r>
          </w:p>
        </w:tc>
        <w:tc>
          <w:tcPr>
            <w:tcW w:w="858" w:type="dxa"/>
            <w:tcBorders>
              <w:top w:val="single" w:sz="4" w:space="0" w:color="auto"/>
              <w:left w:val="nil"/>
              <w:bottom w:val="double" w:sz="6" w:space="0" w:color="auto"/>
              <w:right w:val="double" w:sz="6" w:space="0" w:color="auto"/>
            </w:tcBorders>
            <w:noWrap/>
            <w:vAlign w:val="bottom"/>
          </w:tcPr>
          <w:p w:rsidR="00C446D2" w:rsidRPr="00801D60" w:rsidRDefault="00C446D2" w:rsidP="00C446D2">
            <w:pPr>
              <w:pStyle w:val="Tabelltext"/>
              <w:jc w:val="right"/>
              <w:rPr>
                <w:b/>
                <w:bCs/>
              </w:rPr>
            </w:pPr>
            <w:r w:rsidRPr="00801D60">
              <w:rPr>
                <w:b/>
                <w:bCs/>
              </w:rPr>
              <w:t>68 817</w:t>
            </w:r>
          </w:p>
        </w:tc>
      </w:tr>
      <w:tr w:rsidR="007B5707" w:rsidRPr="00801D60" w:rsidTr="007B5707">
        <w:trPr>
          <w:cantSplit/>
          <w:trHeight w:val="20"/>
        </w:trPr>
        <w:tc>
          <w:tcPr>
            <w:tcW w:w="677" w:type="dxa"/>
            <w:tcBorders>
              <w:top w:val="double" w:sz="6" w:space="0" w:color="auto"/>
            </w:tcBorders>
            <w:noWrap/>
            <w:vAlign w:val="bottom"/>
          </w:tcPr>
          <w:p w:rsidR="007B5707" w:rsidRPr="00801D60" w:rsidRDefault="007B5707" w:rsidP="00C446D2">
            <w:pPr>
              <w:pStyle w:val="Tabelltext"/>
            </w:pPr>
          </w:p>
        </w:tc>
        <w:tc>
          <w:tcPr>
            <w:tcW w:w="3610" w:type="dxa"/>
            <w:tcBorders>
              <w:top w:val="double" w:sz="6" w:space="0" w:color="auto"/>
              <w:left w:val="nil"/>
            </w:tcBorders>
            <w:noWrap/>
            <w:vAlign w:val="bottom"/>
          </w:tcPr>
          <w:p w:rsidR="007B5707" w:rsidRPr="00801D60" w:rsidRDefault="007B5707" w:rsidP="00C446D2">
            <w:pPr>
              <w:pStyle w:val="Tabelltext"/>
              <w:rPr>
                <w:b/>
                <w:bCs/>
              </w:rPr>
            </w:pPr>
          </w:p>
        </w:tc>
        <w:tc>
          <w:tcPr>
            <w:tcW w:w="922" w:type="dxa"/>
            <w:tcBorders>
              <w:top w:val="double" w:sz="6" w:space="0" w:color="auto"/>
              <w:left w:val="nil"/>
            </w:tcBorders>
            <w:noWrap/>
            <w:vAlign w:val="bottom"/>
          </w:tcPr>
          <w:p w:rsidR="007B5707" w:rsidRPr="00801D60" w:rsidRDefault="007B5707" w:rsidP="00C446D2">
            <w:pPr>
              <w:pStyle w:val="Tabelltext"/>
              <w:jc w:val="right"/>
              <w:rPr>
                <w:b/>
                <w:bCs/>
              </w:rPr>
            </w:pPr>
          </w:p>
        </w:tc>
        <w:tc>
          <w:tcPr>
            <w:tcW w:w="858" w:type="dxa"/>
            <w:tcBorders>
              <w:top w:val="double" w:sz="6" w:space="0" w:color="auto"/>
              <w:left w:val="nil"/>
            </w:tcBorders>
            <w:noWrap/>
            <w:vAlign w:val="bottom"/>
          </w:tcPr>
          <w:p w:rsidR="007B5707" w:rsidRPr="00801D60" w:rsidRDefault="007B5707" w:rsidP="00C446D2">
            <w:pPr>
              <w:pStyle w:val="Tabelltext"/>
              <w:jc w:val="right"/>
              <w:rPr>
                <w:b/>
                <w:bCs/>
              </w:rPr>
            </w:pPr>
          </w:p>
        </w:tc>
      </w:tr>
      <w:tr w:rsidR="007B5707" w:rsidRPr="00801D60" w:rsidTr="007B5707">
        <w:trPr>
          <w:cantSplit/>
          <w:trHeight w:val="20"/>
        </w:trPr>
        <w:tc>
          <w:tcPr>
            <w:tcW w:w="677" w:type="dxa"/>
            <w:tcBorders>
              <w:bottom w:val="double" w:sz="6" w:space="0" w:color="auto"/>
            </w:tcBorders>
            <w:noWrap/>
            <w:vAlign w:val="bottom"/>
          </w:tcPr>
          <w:p w:rsidR="007B5707" w:rsidRPr="00801D60" w:rsidRDefault="007B5707" w:rsidP="00C446D2">
            <w:pPr>
              <w:pStyle w:val="Tabelltext"/>
            </w:pPr>
          </w:p>
        </w:tc>
        <w:tc>
          <w:tcPr>
            <w:tcW w:w="3610" w:type="dxa"/>
            <w:tcBorders>
              <w:left w:val="nil"/>
              <w:bottom w:val="double" w:sz="6" w:space="0" w:color="auto"/>
            </w:tcBorders>
            <w:noWrap/>
            <w:vAlign w:val="bottom"/>
          </w:tcPr>
          <w:p w:rsidR="007B5707" w:rsidRPr="00801D60" w:rsidRDefault="007B5707" w:rsidP="00C446D2">
            <w:pPr>
              <w:pStyle w:val="Tabelltext"/>
              <w:rPr>
                <w:b/>
                <w:bCs/>
              </w:rPr>
            </w:pPr>
          </w:p>
        </w:tc>
        <w:tc>
          <w:tcPr>
            <w:tcW w:w="922" w:type="dxa"/>
            <w:tcBorders>
              <w:left w:val="nil"/>
              <w:bottom w:val="double" w:sz="6" w:space="0" w:color="auto"/>
            </w:tcBorders>
            <w:noWrap/>
            <w:vAlign w:val="bottom"/>
          </w:tcPr>
          <w:p w:rsidR="007B5707" w:rsidRPr="00801D60" w:rsidRDefault="007B5707" w:rsidP="00C446D2">
            <w:pPr>
              <w:pStyle w:val="Tabelltext"/>
              <w:jc w:val="right"/>
              <w:rPr>
                <w:b/>
                <w:bCs/>
              </w:rPr>
            </w:pPr>
          </w:p>
        </w:tc>
        <w:tc>
          <w:tcPr>
            <w:tcW w:w="858" w:type="dxa"/>
            <w:tcBorders>
              <w:left w:val="nil"/>
              <w:bottom w:val="double" w:sz="6" w:space="0" w:color="auto"/>
            </w:tcBorders>
            <w:noWrap/>
            <w:vAlign w:val="bottom"/>
          </w:tcPr>
          <w:p w:rsidR="007B5707" w:rsidRPr="00801D60" w:rsidRDefault="007B5707" w:rsidP="00C446D2">
            <w:pPr>
              <w:pStyle w:val="Tabelltext"/>
              <w:jc w:val="right"/>
              <w:rPr>
                <w:b/>
                <w:bCs/>
              </w:rPr>
            </w:pPr>
          </w:p>
        </w:tc>
      </w:tr>
      <w:tr w:rsidR="00C446D2" w:rsidRPr="00801D60" w:rsidTr="003F49E5">
        <w:trPr>
          <w:cantSplit/>
          <w:trHeight w:val="20"/>
        </w:trPr>
        <w:tc>
          <w:tcPr>
            <w:tcW w:w="677" w:type="dxa"/>
            <w:tcBorders>
              <w:top w:val="double" w:sz="6" w:space="0" w:color="auto"/>
              <w:left w:val="double" w:sz="6" w:space="0" w:color="auto"/>
              <w:bottom w:val="dashed" w:sz="4" w:space="0" w:color="auto"/>
              <w:right w:val="single" w:sz="4" w:space="0" w:color="auto"/>
            </w:tcBorders>
            <w:noWrap/>
            <w:vAlign w:val="bottom"/>
          </w:tcPr>
          <w:p w:rsidR="00C446D2" w:rsidRPr="00801D60" w:rsidRDefault="00C446D2" w:rsidP="00C446D2">
            <w:pPr>
              <w:pStyle w:val="Tabelltext"/>
              <w:rPr>
                <w:b/>
              </w:rPr>
            </w:pPr>
            <w:r w:rsidRPr="00801D60">
              <w:rPr>
                <w:b/>
              </w:rPr>
              <w:t>Not 22.</w:t>
            </w:r>
          </w:p>
        </w:tc>
        <w:tc>
          <w:tcPr>
            <w:tcW w:w="3610" w:type="dxa"/>
            <w:tcBorders>
              <w:top w:val="double" w:sz="6" w:space="0" w:color="auto"/>
              <w:left w:val="nil"/>
              <w:bottom w:val="dashed" w:sz="4" w:space="0" w:color="auto"/>
              <w:right w:val="nil"/>
            </w:tcBorders>
            <w:noWrap/>
            <w:vAlign w:val="bottom"/>
          </w:tcPr>
          <w:p w:rsidR="00C446D2" w:rsidRPr="00801D60" w:rsidRDefault="00C446D2" w:rsidP="00C446D2">
            <w:pPr>
              <w:pStyle w:val="Tabelltext"/>
              <w:rPr>
                <w:b/>
              </w:rPr>
            </w:pPr>
            <w:r w:rsidRPr="00801D60">
              <w:rPr>
                <w:b/>
              </w:rPr>
              <w:t>Förutbetalda kostnader och upplupna intäkter</w:t>
            </w:r>
          </w:p>
        </w:tc>
        <w:tc>
          <w:tcPr>
            <w:tcW w:w="922" w:type="dxa"/>
            <w:tcBorders>
              <w:top w:val="double" w:sz="6" w:space="0" w:color="auto"/>
              <w:left w:val="nil"/>
              <w:bottom w:val="dashed" w:sz="4" w:space="0" w:color="auto"/>
              <w:right w:val="nil"/>
            </w:tcBorders>
            <w:noWrap/>
            <w:vAlign w:val="bottom"/>
          </w:tcPr>
          <w:p w:rsidR="00C446D2" w:rsidRPr="00801D60" w:rsidRDefault="00C446D2" w:rsidP="00C446D2">
            <w:pPr>
              <w:pStyle w:val="Tabelltext"/>
              <w:jc w:val="right"/>
              <w:rPr>
                <w:b/>
              </w:rPr>
            </w:pPr>
            <w:r w:rsidRPr="00801D60">
              <w:rPr>
                <w:b/>
              </w:rPr>
              <w:t> </w:t>
            </w:r>
          </w:p>
        </w:tc>
        <w:tc>
          <w:tcPr>
            <w:tcW w:w="858" w:type="dxa"/>
            <w:tcBorders>
              <w:top w:val="double" w:sz="6" w:space="0" w:color="auto"/>
              <w:left w:val="nil"/>
              <w:bottom w:val="dashed" w:sz="4" w:space="0" w:color="auto"/>
              <w:right w:val="double" w:sz="6" w:space="0" w:color="auto"/>
            </w:tcBorders>
            <w:noWrap/>
            <w:vAlign w:val="bottom"/>
          </w:tcPr>
          <w:p w:rsidR="00C446D2" w:rsidRPr="00801D60" w:rsidRDefault="00C446D2" w:rsidP="00C446D2">
            <w:pPr>
              <w:pStyle w:val="Tabelltext"/>
              <w:jc w:val="right"/>
              <w:rPr>
                <w:b/>
              </w:rPr>
            </w:pPr>
            <w:r w:rsidRPr="00801D60">
              <w:rPr>
                <w:b/>
              </w:rPr>
              <w:t> </w:t>
            </w:r>
          </w:p>
        </w:tc>
      </w:tr>
      <w:tr w:rsidR="00C446D2" w:rsidRPr="00801D60" w:rsidTr="003F49E5">
        <w:trPr>
          <w:cantSplit/>
          <w:trHeight w:val="20"/>
        </w:trPr>
        <w:tc>
          <w:tcPr>
            <w:tcW w:w="677" w:type="dxa"/>
            <w:tcBorders>
              <w:top w:val="nil"/>
              <w:left w:val="double" w:sz="6" w:space="0" w:color="auto"/>
              <w:bottom w:val="single" w:sz="8"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8" w:space="0" w:color="auto"/>
              <w:right w:val="single" w:sz="4" w:space="0" w:color="auto"/>
            </w:tcBorders>
            <w:noWrap/>
            <w:vAlign w:val="bottom"/>
          </w:tcPr>
          <w:p w:rsidR="00C446D2" w:rsidRPr="00801D60" w:rsidRDefault="00C446D2" w:rsidP="00C446D2">
            <w:pPr>
              <w:pStyle w:val="Tabelltext"/>
            </w:pPr>
            <w:r w:rsidRPr="00801D60">
              <w:t> </w:t>
            </w:r>
          </w:p>
        </w:tc>
        <w:tc>
          <w:tcPr>
            <w:tcW w:w="922" w:type="dxa"/>
            <w:tcBorders>
              <w:top w:val="nil"/>
              <w:left w:val="nil"/>
              <w:bottom w:val="single" w:sz="8" w:space="0" w:color="auto"/>
              <w:right w:val="single" w:sz="4" w:space="0" w:color="auto"/>
            </w:tcBorders>
            <w:noWrap/>
            <w:vAlign w:val="bottom"/>
          </w:tcPr>
          <w:p w:rsidR="00C446D2" w:rsidRPr="00801D60" w:rsidRDefault="00C446D2" w:rsidP="00C446D2">
            <w:pPr>
              <w:pStyle w:val="Tabelltext"/>
              <w:jc w:val="right"/>
              <w:rPr>
                <w:b/>
                <w:bCs/>
              </w:rPr>
            </w:pPr>
            <w:r w:rsidRPr="00801D60">
              <w:rPr>
                <w:b/>
                <w:bCs/>
              </w:rPr>
              <w:t>2010</w:t>
            </w:r>
          </w:p>
        </w:tc>
        <w:tc>
          <w:tcPr>
            <w:tcW w:w="858" w:type="dxa"/>
            <w:tcBorders>
              <w:top w:val="nil"/>
              <w:left w:val="nil"/>
              <w:bottom w:val="single" w:sz="8" w:space="0" w:color="auto"/>
              <w:right w:val="double" w:sz="6" w:space="0" w:color="auto"/>
            </w:tcBorders>
            <w:noWrap/>
            <w:vAlign w:val="bottom"/>
          </w:tcPr>
          <w:p w:rsidR="00C446D2" w:rsidRPr="00801D60" w:rsidRDefault="00C446D2" w:rsidP="00C446D2">
            <w:pPr>
              <w:pStyle w:val="Tabelltext"/>
              <w:jc w:val="right"/>
              <w:rPr>
                <w:b/>
                <w:bCs/>
              </w:rPr>
            </w:pPr>
            <w:r w:rsidRPr="00801D60">
              <w:rPr>
                <w:b/>
                <w:bCs/>
              </w:rPr>
              <w:t>2009</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Upplupna räntor</w:t>
            </w:r>
          </w:p>
        </w:tc>
        <w:tc>
          <w:tcPr>
            <w:tcW w:w="922" w:type="dxa"/>
            <w:tcBorders>
              <w:top w:val="nil"/>
              <w:left w:val="nil"/>
              <w:bottom w:val="single" w:sz="4" w:space="0" w:color="auto"/>
              <w:right w:val="single" w:sz="4" w:space="0" w:color="auto"/>
            </w:tcBorders>
            <w:noWrap/>
            <w:vAlign w:val="bottom"/>
          </w:tcPr>
          <w:p w:rsidR="00C446D2" w:rsidRPr="00801D60" w:rsidRDefault="00C446D2" w:rsidP="00C446D2">
            <w:pPr>
              <w:pStyle w:val="Tabelltext"/>
              <w:jc w:val="right"/>
            </w:pPr>
            <w:r w:rsidRPr="00801D60">
              <w:t>45 388</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43 245</w:t>
            </w:r>
          </w:p>
        </w:tc>
      </w:tr>
      <w:tr w:rsidR="00C446D2" w:rsidRPr="00801D60" w:rsidTr="003F49E5">
        <w:trPr>
          <w:cantSplit/>
          <w:trHeight w:val="20"/>
        </w:trPr>
        <w:tc>
          <w:tcPr>
            <w:tcW w:w="677" w:type="dxa"/>
            <w:tcBorders>
              <w:top w:val="nil"/>
              <w:left w:val="double" w:sz="6" w:space="0" w:color="auto"/>
              <w:bottom w:val="single" w:sz="4"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single" w:sz="4" w:space="0" w:color="auto"/>
              <w:right w:val="single" w:sz="4" w:space="0" w:color="auto"/>
            </w:tcBorders>
            <w:noWrap/>
            <w:vAlign w:val="bottom"/>
          </w:tcPr>
          <w:p w:rsidR="00C446D2" w:rsidRPr="00801D60" w:rsidRDefault="00C446D2" w:rsidP="00C446D2">
            <w:pPr>
              <w:pStyle w:val="Tabelltext"/>
            </w:pPr>
            <w:r w:rsidRPr="00801D60">
              <w:t>Förutbetalda kostnader</w:t>
            </w:r>
          </w:p>
        </w:tc>
        <w:tc>
          <w:tcPr>
            <w:tcW w:w="922" w:type="dxa"/>
            <w:tcBorders>
              <w:top w:val="nil"/>
              <w:left w:val="nil"/>
              <w:bottom w:val="single" w:sz="4" w:space="0" w:color="auto"/>
              <w:right w:val="single" w:sz="4" w:space="0" w:color="auto"/>
            </w:tcBorders>
            <w:noWrap/>
            <w:vAlign w:val="bottom"/>
          </w:tcPr>
          <w:p w:rsidR="00C446D2" w:rsidRPr="00801D60" w:rsidRDefault="00C446D2" w:rsidP="00C446D2">
            <w:pPr>
              <w:pStyle w:val="Tabelltext"/>
              <w:jc w:val="right"/>
            </w:pPr>
            <w:r w:rsidRPr="00801D60">
              <w:t>1 282</w:t>
            </w:r>
          </w:p>
        </w:tc>
        <w:tc>
          <w:tcPr>
            <w:tcW w:w="858" w:type="dxa"/>
            <w:tcBorders>
              <w:top w:val="nil"/>
              <w:left w:val="nil"/>
              <w:bottom w:val="single" w:sz="4" w:space="0" w:color="auto"/>
              <w:right w:val="double" w:sz="6" w:space="0" w:color="auto"/>
            </w:tcBorders>
            <w:noWrap/>
            <w:vAlign w:val="bottom"/>
          </w:tcPr>
          <w:p w:rsidR="00C446D2" w:rsidRPr="00801D60" w:rsidRDefault="00C446D2" w:rsidP="00C446D2">
            <w:pPr>
              <w:pStyle w:val="Tabelltext"/>
              <w:jc w:val="right"/>
            </w:pPr>
            <w:r w:rsidRPr="00801D60">
              <w:t>1 317</w:t>
            </w:r>
          </w:p>
        </w:tc>
      </w:tr>
      <w:tr w:rsidR="00C446D2" w:rsidRPr="00801D60" w:rsidTr="003F49E5">
        <w:trPr>
          <w:cantSplit/>
          <w:trHeight w:val="20"/>
        </w:trPr>
        <w:tc>
          <w:tcPr>
            <w:tcW w:w="677" w:type="dxa"/>
            <w:tcBorders>
              <w:top w:val="nil"/>
              <w:left w:val="double" w:sz="6" w:space="0" w:color="auto"/>
              <w:bottom w:val="double" w:sz="6" w:space="0" w:color="auto"/>
              <w:right w:val="single" w:sz="4" w:space="0" w:color="auto"/>
            </w:tcBorders>
            <w:noWrap/>
            <w:vAlign w:val="bottom"/>
          </w:tcPr>
          <w:p w:rsidR="00C446D2" w:rsidRPr="00801D60" w:rsidRDefault="00C446D2" w:rsidP="00C446D2">
            <w:pPr>
              <w:pStyle w:val="Tabelltext"/>
            </w:pPr>
            <w:r w:rsidRPr="00801D60">
              <w:t> </w:t>
            </w:r>
          </w:p>
        </w:tc>
        <w:tc>
          <w:tcPr>
            <w:tcW w:w="3610" w:type="dxa"/>
            <w:tcBorders>
              <w:top w:val="nil"/>
              <w:left w:val="nil"/>
              <w:bottom w:val="double" w:sz="6" w:space="0" w:color="auto"/>
              <w:right w:val="single" w:sz="4" w:space="0" w:color="auto"/>
            </w:tcBorders>
            <w:noWrap/>
            <w:vAlign w:val="bottom"/>
          </w:tcPr>
          <w:p w:rsidR="00C446D2" w:rsidRPr="00801D60" w:rsidRDefault="00C446D2" w:rsidP="00C446D2">
            <w:pPr>
              <w:pStyle w:val="Tabelltext"/>
              <w:rPr>
                <w:b/>
                <w:bCs/>
              </w:rPr>
            </w:pPr>
            <w:r w:rsidRPr="00801D60">
              <w:rPr>
                <w:b/>
                <w:bCs/>
              </w:rPr>
              <w:t>Summa</w:t>
            </w:r>
          </w:p>
        </w:tc>
        <w:tc>
          <w:tcPr>
            <w:tcW w:w="922" w:type="dxa"/>
            <w:tcBorders>
              <w:top w:val="nil"/>
              <w:left w:val="nil"/>
              <w:bottom w:val="double" w:sz="6" w:space="0" w:color="auto"/>
              <w:right w:val="single" w:sz="4" w:space="0" w:color="auto"/>
            </w:tcBorders>
            <w:noWrap/>
            <w:vAlign w:val="bottom"/>
          </w:tcPr>
          <w:p w:rsidR="00C446D2" w:rsidRPr="00801D60" w:rsidRDefault="00C446D2" w:rsidP="00C446D2">
            <w:pPr>
              <w:pStyle w:val="Tabelltext"/>
              <w:jc w:val="right"/>
              <w:rPr>
                <w:b/>
                <w:bCs/>
              </w:rPr>
            </w:pPr>
            <w:r w:rsidRPr="00801D60">
              <w:rPr>
                <w:b/>
                <w:bCs/>
              </w:rPr>
              <w:t>46 670</w:t>
            </w:r>
          </w:p>
        </w:tc>
        <w:tc>
          <w:tcPr>
            <w:tcW w:w="858" w:type="dxa"/>
            <w:tcBorders>
              <w:top w:val="nil"/>
              <w:left w:val="nil"/>
              <w:bottom w:val="double" w:sz="6" w:space="0" w:color="auto"/>
              <w:right w:val="double" w:sz="6" w:space="0" w:color="auto"/>
            </w:tcBorders>
            <w:noWrap/>
            <w:vAlign w:val="bottom"/>
          </w:tcPr>
          <w:p w:rsidR="00C446D2" w:rsidRPr="00801D60" w:rsidRDefault="00C446D2" w:rsidP="00C446D2">
            <w:pPr>
              <w:pStyle w:val="Tabelltext"/>
              <w:jc w:val="right"/>
              <w:rPr>
                <w:b/>
                <w:bCs/>
              </w:rPr>
            </w:pPr>
            <w:r w:rsidRPr="00801D60">
              <w:rPr>
                <w:b/>
                <w:bCs/>
              </w:rPr>
              <w:t>44 562</w:t>
            </w:r>
          </w:p>
        </w:tc>
      </w:tr>
    </w:tbl>
    <w:p w:rsidR="00C446D2" w:rsidRPr="00801D60" w:rsidRDefault="00C446D2" w:rsidP="00FF12BE">
      <w:pPr>
        <w:spacing w:before="0" w:line="200" w:lineRule="atLeast"/>
        <w:rPr>
          <w:sz w:val="16"/>
          <w:szCs w:val="16"/>
        </w:rPr>
      </w:pPr>
    </w:p>
    <w:p w:rsidR="00AD690B" w:rsidRPr="00801D60" w:rsidRDefault="00AD690B" w:rsidP="00FF12BE">
      <w:pPr>
        <w:spacing w:before="0" w:line="200" w:lineRule="atLeast"/>
        <w:rPr>
          <w:sz w:val="16"/>
          <w:szCs w:val="16"/>
        </w:rPr>
      </w:pPr>
    </w:p>
    <w:tbl>
      <w:tblPr>
        <w:tblW w:w="6067" w:type="dxa"/>
        <w:tblInd w:w="47" w:type="dxa"/>
        <w:tblLayout w:type="fixed"/>
        <w:tblCellMar>
          <w:left w:w="70" w:type="dxa"/>
          <w:right w:w="70" w:type="dxa"/>
        </w:tblCellMar>
        <w:tblLook w:val="0000" w:firstRow="0" w:lastRow="0" w:firstColumn="0" w:lastColumn="0" w:noHBand="0" w:noVBand="0"/>
      </w:tblPr>
      <w:tblGrid>
        <w:gridCol w:w="688"/>
        <w:gridCol w:w="1805"/>
        <w:gridCol w:w="1045"/>
        <w:gridCol w:w="855"/>
        <w:gridCol w:w="188"/>
        <w:gridCol w:w="667"/>
        <w:gridCol w:w="819"/>
      </w:tblGrid>
      <w:tr w:rsidR="009440D5" w:rsidRPr="00801D60" w:rsidTr="008E1345">
        <w:tc>
          <w:tcPr>
            <w:tcW w:w="688" w:type="dxa"/>
            <w:tcBorders>
              <w:top w:val="double" w:sz="6" w:space="0" w:color="auto"/>
              <w:left w:val="double" w:sz="6" w:space="0" w:color="auto"/>
              <w:bottom w:val="dashed" w:sz="4" w:space="0" w:color="auto"/>
              <w:right w:val="single" w:sz="4" w:space="0" w:color="auto"/>
            </w:tcBorders>
            <w:noWrap/>
            <w:vAlign w:val="bottom"/>
          </w:tcPr>
          <w:p w:rsidR="009440D5" w:rsidRPr="00801D60" w:rsidRDefault="009440D5" w:rsidP="007F6195">
            <w:pPr>
              <w:pStyle w:val="Tabelltext"/>
              <w:rPr>
                <w:b/>
                <w:szCs w:val="16"/>
              </w:rPr>
            </w:pPr>
            <w:r w:rsidRPr="00801D60">
              <w:rPr>
                <w:b/>
                <w:szCs w:val="16"/>
              </w:rPr>
              <w:t>Not 23.</w:t>
            </w:r>
          </w:p>
        </w:tc>
        <w:tc>
          <w:tcPr>
            <w:tcW w:w="2850" w:type="dxa"/>
            <w:gridSpan w:val="2"/>
            <w:tcBorders>
              <w:top w:val="double" w:sz="6" w:space="0" w:color="auto"/>
              <w:left w:val="nil"/>
              <w:bottom w:val="dashed" w:sz="4" w:space="0" w:color="auto"/>
              <w:right w:val="nil"/>
            </w:tcBorders>
            <w:noWrap/>
            <w:vAlign w:val="bottom"/>
          </w:tcPr>
          <w:p w:rsidR="009440D5" w:rsidRPr="00801D60" w:rsidRDefault="009440D5" w:rsidP="00246128">
            <w:pPr>
              <w:pStyle w:val="Tabelltext"/>
              <w:ind w:left="-57"/>
              <w:rPr>
                <w:b/>
                <w:szCs w:val="16"/>
              </w:rPr>
            </w:pPr>
            <w:r w:rsidRPr="00801D60">
              <w:rPr>
                <w:b/>
                <w:szCs w:val="16"/>
              </w:rPr>
              <w:t>Eget kapital, bokfört värde </w:t>
            </w:r>
          </w:p>
        </w:tc>
        <w:tc>
          <w:tcPr>
            <w:tcW w:w="1043" w:type="dxa"/>
            <w:gridSpan w:val="2"/>
            <w:tcBorders>
              <w:top w:val="double" w:sz="6" w:space="0" w:color="auto"/>
              <w:left w:val="nil"/>
              <w:bottom w:val="dashed" w:sz="4" w:space="0" w:color="auto"/>
              <w:right w:val="nil"/>
            </w:tcBorders>
            <w:noWrap/>
            <w:vAlign w:val="bottom"/>
          </w:tcPr>
          <w:p w:rsidR="009440D5" w:rsidRPr="00801D60" w:rsidRDefault="009440D5" w:rsidP="00616494">
            <w:pPr>
              <w:pStyle w:val="Tabelltext"/>
              <w:jc w:val="right"/>
              <w:rPr>
                <w:b/>
                <w:szCs w:val="16"/>
              </w:rPr>
            </w:pPr>
            <w:r w:rsidRPr="00801D60">
              <w:rPr>
                <w:b/>
                <w:szCs w:val="16"/>
              </w:rPr>
              <w:t> </w:t>
            </w:r>
          </w:p>
        </w:tc>
        <w:tc>
          <w:tcPr>
            <w:tcW w:w="667" w:type="dxa"/>
            <w:tcBorders>
              <w:top w:val="double" w:sz="6" w:space="0" w:color="auto"/>
              <w:left w:val="nil"/>
              <w:bottom w:val="dashed" w:sz="4" w:space="0" w:color="auto"/>
              <w:right w:val="nil"/>
            </w:tcBorders>
            <w:noWrap/>
            <w:vAlign w:val="bottom"/>
          </w:tcPr>
          <w:p w:rsidR="009440D5" w:rsidRPr="00801D60" w:rsidRDefault="009440D5" w:rsidP="00616494">
            <w:pPr>
              <w:pStyle w:val="Tabelltext"/>
              <w:jc w:val="right"/>
              <w:rPr>
                <w:b/>
                <w:szCs w:val="16"/>
              </w:rPr>
            </w:pPr>
            <w:r w:rsidRPr="00801D60">
              <w:rPr>
                <w:b/>
                <w:szCs w:val="16"/>
              </w:rPr>
              <w:t> </w:t>
            </w:r>
          </w:p>
        </w:tc>
        <w:tc>
          <w:tcPr>
            <w:tcW w:w="819" w:type="dxa"/>
            <w:tcBorders>
              <w:top w:val="double" w:sz="6" w:space="0" w:color="auto"/>
              <w:left w:val="nil"/>
              <w:bottom w:val="dashed" w:sz="4" w:space="0" w:color="auto"/>
              <w:right w:val="double" w:sz="6" w:space="0" w:color="auto"/>
            </w:tcBorders>
            <w:noWrap/>
            <w:vAlign w:val="bottom"/>
          </w:tcPr>
          <w:p w:rsidR="009440D5" w:rsidRPr="00801D60" w:rsidRDefault="009440D5" w:rsidP="00616494">
            <w:pPr>
              <w:pStyle w:val="Tabelltext"/>
              <w:jc w:val="right"/>
              <w:rPr>
                <w:b/>
                <w:szCs w:val="16"/>
              </w:rPr>
            </w:pPr>
            <w:r w:rsidRPr="00801D60">
              <w:rPr>
                <w:b/>
                <w:szCs w:val="16"/>
              </w:rPr>
              <w:t> </w:t>
            </w:r>
          </w:p>
        </w:tc>
      </w:tr>
      <w:tr w:rsidR="007F6195" w:rsidRPr="00801D60" w:rsidTr="002140CF">
        <w:tc>
          <w:tcPr>
            <w:tcW w:w="688" w:type="dxa"/>
            <w:tcBorders>
              <w:top w:val="nil"/>
              <w:left w:val="double" w:sz="6" w:space="0" w:color="auto"/>
              <w:bottom w:val="nil"/>
              <w:right w:val="single" w:sz="4" w:space="0" w:color="auto"/>
            </w:tcBorders>
            <w:noWrap/>
            <w:vAlign w:val="bottom"/>
          </w:tcPr>
          <w:p w:rsidR="007F6195" w:rsidRPr="00801D60" w:rsidRDefault="007F6195" w:rsidP="007F6195">
            <w:pPr>
              <w:pStyle w:val="Tabelltext"/>
              <w:rPr>
                <w:b/>
                <w:szCs w:val="16"/>
              </w:rPr>
            </w:pPr>
            <w:r w:rsidRPr="00801D60">
              <w:rPr>
                <w:b/>
                <w:szCs w:val="16"/>
              </w:rPr>
              <w:t> </w:t>
            </w:r>
          </w:p>
        </w:tc>
        <w:tc>
          <w:tcPr>
            <w:tcW w:w="1805" w:type="dxa"/>
            <w:tcBorders>
              <w:top w:val="nil"/>
              <w:left w:val="nil"/>
              <w:bottom w:val="nil"/>
              <w:right w:val="single" w:sz="4" w:space="0" w:color="auto"/>
            </w:tcBorders>
            <w:noWrap/>
            <w:vAlign w:val="bottom"/>
          </w:tcPr>
          <w:p w:rsidR="007F6195" w:rsidRPr="00801D60" w:rsidRDefault="007F6195" w:rsidP="00246128">
            <w:pPr>
              <w:pStyle w:val="Tabelltext"/>
              <w:ind w:left="-57"/>
              <w:rPr>
                <w:b/>
                <w:szCs w:val="16"/>
              </w:rPr>
            </w:pPr>
            <w:r w:rsidRPr="00801D60">
              <w:rPr>
                <w:b/>
                <w:szCs w:val="16"/>
              </w:rPr>
              <w:t> </w:t>
            </w:r>
          </w:p>
        </w:tc>
        <w:tc>
          <w:tcPr>
            <w:tcW w:w="1045" w:type="dxa"/>
            <w:tcBorders>
              <w:top w:val="nil"/>
              <w:left w:val="nil"/>
              <w:bottom w:val="single" w:sz="4" w:space="0" w:color="auto"/>
              <w:right w:val="single" w:sz="4" w:space="0" w:color="auto"/>
            </w:tcBorders>
            <w:vAlign w:val="bottom"/>
          </w:tcPr>
          <w:p w:rsidR="007F6195" w:rsidRPr="00801D60" w:rsidRDefault="007F6195" w:rsidP="002140CF">
            <w:pPr>
              <w:pStyle w:val="Tabelltext"/>
              <w:jc w:val="right"/>
              <w:rPr>
                <w:szCs w:val="16"/>
              </w:rPr>
            </w:pPr>
            <w:r w:rsidRPr="00801D60">
              <w:rPr>
                <w:szCs w:val="16"/>
              </w:rPr>
              <w:t xml:space="preserve"> Bundet eget kap</w:t>
            </w:r>
            <w:r w:rsidRPr="00801D60">
              <w:rPr>
                <w:szCs w:val="16"/>
              </w:rPr>
              <w:t>i</w:t>
            </w:r>
            <w:r w:rsidR="00616494" w:rsidRPr="00801D60">
              <w:rPr>
                <w:szCs w:val="16"/>
              </w:rPr>
              <w:t>tal</w:t>
            </w:r>
            <w:r w:rsidRPr="00801D60">
              <w:rPr>
                <w:szCs w:val="16"/>
                <w:vertAlign w:val="superscript"/>
              </w:rPr>
              <w:t>1)</w:t>
            </w:r>
          </w:p>
        </w:tc>
        <w:tc>
          <w:tcPr>
            <w:tcW w:w="1710" w:type="dxa"/>
            <w:gridSpan w:val="3"/>
            <w:tcBorders>
              <w:top w:val="dashed" w:sz="4" w:space="0" w:color="auto"/>
              <w:left w:val="nil"/>
              <w:bottom w:val="single" w:sz="4" w:space="0" w:color="auto"/>
              <w:right w:val="single" w:sz="4" w:space="0" w:color="000000"/>
            </w:tcBorders>
            <w:noWrap/>
            <w:vAlign w:val="bottom"/>
          </w:tcPr>
          <w:p w:rsidR="007F6195" w:rsidRPr="00801D60" w:rsidRDefault="007F6195" w:rsidP="002140CF">
            <w:pPr>
              <w:pStyle w:val="Tabelltext"/>
              <w:jc w:val="center"/>
              <w:rPr>
                <w:szCs w:val="16"/>
              </w:rPr>
            </w:pPr>
            <w:r w:rsidRPr="00801D60">
              <w:rPr>
                <w:szCs w:val="16"/>
              </w:rPr>
              <w:t>Fritt eget kapital</w:t>
            </w:r>
          </w:p>
        </w:tc>
        <w:tc>
          <w:tcPr>
            <w:tcW w:w="819" w:type="dxa"/>
            <w:tcBorders>
              <w:top w:val="nil"/>
              <w:left w:val="nil"/>
              <w:bottom w:val="single" w:sz="4" w:space="0" w:color="auto"/>
              <w:right w:val="double" w:sz="6" w:space="0" w:color="auto"/>
            </w:tcBorders>
            <w:vAlign w:val="bottom"/>
          </w:tcPr>
          <w:p w:rsidR="007F6195" w:rsidRPr="00801D60" w:rsidRDefault="007F6195" w:rsidP="00616494">
            <w:pPr>
              <w:pStyle w:val="Tabelltext"/>
              <w:jc w:val="right"/>
              <w:rPr>
                <w:szCs w:val="16"/>
              </w:rPr>
            </w:pPr>
            <w:r w:rsidRPr="00801D60">
              <w:rPr>
                <w:szCs w:val="16"/>
              </w:rPr>
              <w:t>Eget kapital</w:t>
            </w:r>
          </w:p>
        </w:tc>
      </w:tr>
      <w:tr w:rsidR="007F6195" w:rsidRPr="00801D60" w:rsidTr="00E20511">
        <w:tc>
          <w:tcPr>
            <w:tcW w:w="688" w:type="dxa"/>
            <w:tcBorders>
              <w:top w:val="nil"/>
              <w:left w:val="double" w:sz="6" w:space="0" w:color="auto"/>
              <w:bottom w:val="single" w:sz="8"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8" w:space="0" w:color="auto"/>
              <w:right w:val="single" w:sz="4" w:space="0" w:color="auto"/>
            </w:tcBorders>
            <w:noWrap/>
            <w:vAlign w:val="bottom"/>
          </w:tcPr>
          <w:p w:rsidR="007F6195" w:rsidRPr="00801D60" w:rsidRDefault="007F6195" w:rsidP="00246128">
            <w:pPr>
              <w:pStyle w:val="Tabelltext"/>
              <w:ind w:left="-57"/>
              <w:rPr>
                <w:szCs w:val="16"/>
              </w:rPr>
            </w:pPr>
            <w:r w:rsidRPr="00801D60">
              <w:rPr>
                <w:szCs w:val="16"/>
              </w:rPr>
              <w:t> </w:t>
            </w:r>
          </w:p>
        </w:tc>
        <w:tc>
          <w:tcPr>
            <w:tcW w:w="1045" w:type="dxa"/>
            <w:tcBorders>
              <w:top w:val="nil"/>
              <w:left w:val="nil"/>
              <w:bottom w:val="single" w:sz="8" w:space="0" w:color="auto"/>
              <w:right w:val="nil"/>
            </w:tcBorders>
            <w:vAlign w:val="bottom"/>
          </w:tcPr>
          <w:p w:rsidR="007F6195" w:rsidRPr="00801D60" w:rsidRDefault="007F6195" w:rsidP="00616494">
            <w:pPr>
              <w:pStyle w:val="Tabelltext"/>
              <w:jc w:val="right"/>
              <w:rPr>
                <w:szCs w:val="16"/>
              </w:rPr>
            </w:pPr>
            <w:r w:rsidRPr="00801D60">
              <w:rPr>
                <w:szCs w:val="16"/>
              </w:rPr>
              <w:t> </w:t>
            </w:r>
          </w:p>
        </w:tc>
        <w:tc>
          <w:tcPr>
            <w:tcW w:w="855" w:type="dxa"/>
            <w:tcBorders>
              <w:top w:val="nil"/>
              <w:left w:val="single" w:sz="4" w:space="0" w:color="auto"/>
              <w:bottom w:val="single" w:sz="8" w:space="0" w:color="auto"/>
              <w:right w:val="single" w:sz="4" w:space="0" w:color="auto"/>
            </w:tcBorders>
            <w:vAlign w:val="bottom"/>
          </w:tcPr>
          <w:p w:rsidR="007F6195" w:rsidRPr="00801D60" w:rsidRDefault="007F6195" w:rsidP="00E20511">
            <w:pPr>
              <w:pStyle w:val="Tabelltext"/>
              <w:jc w:val="right"/>
              <w:rPr>
                <w:spacing w:val="-6"/>
                <w:szCs w:val="16"/>
              </w:rPr>
            </w:pPr>
            <w:r w:rsidRPr="00801D60">
              <w:rPr>
                <w:spacing w:val="-6"/>
                <w:szCs w:val="16"/>
              </w:rPr>
              <w:t>Kulturv</w:t>
            </w:r>
            <w:r w:rsidR="00E20511" w:rsidRPr="00801D60">
              <w:rPr>
                <w:spacing w:val="-6"/>
                <w:szCs w:val="16"/>
              </w:rPr>
              <w:t>e</w:t>
            </w:r>
            <w:r w:rsidR="00E20511" w:rsidRPr="00801D60">
              <w:rPr>
                <w:spacing w:val="-6"/>
                <w:szCs w:val="16"/>
              </w:rPr>
              <w:t>ten</w:t>
            </w:r>
            <w:r w:rsidRPr="00801D60">
              <w:rPr>
                <w:spacing w:val="-6"/>
                <w:szCs w:val="16"/>
              </w:rPr>
              <w:t>skapl</w:t>
            </w:r>
            <w:r w:rsidRPr="00801D60">
              <w:rPr>
                <w:spacing w:val="-6"/>
                <w:szCs w:val="16"/>
              </w:rPr>
              <w:t>i</w:t>
            </w:r>
            <w:r w:rsidRPr="00801D60">
              <w:rPr>
                <w:spacing w:val="-6"/>
                <w:szCs w:val="16"/>
              </w:rPr>
              <w:t>ga don</w:t>
            </w:r>
            <w:r w:rsidR="00E20511" w:rsidRPr="00801D60">
              <w:rPr>
                <w:spacing w:val="-6"/>
                <w:szCs w:val="16"/>
              </w:rPr>
              <w:t>a</w:t>
            </w:r>
            <w:r w:rsidRPr="00801D60">
              <w:rPr>
                <w:spacing w:val="-6"/>
                <w:szCs w:val="16"/>
              </w:rPr>
              <w:t>tionen</w:t>
            </w:r>
          </w:p>
        </w:tc>
        <w:tc>
          <w:tcPr>
            <w:tcW w:w="855" w:type="dxa"/>
            <w:gridSpan w:val="2"/>
            <w:tcBorders>
              <w:top w:val="nil"/>
              <w:left w:val="nil"/>
              <w:bottom w:val="single" w:sz="8" w:space="0" w:color="auto"/>
              <w:right w:val="single" w:sz="4" w:space="0" w:color="auto"/>
            </w:tcBorders>
          </w:tcPr>
          <w:p w:rsidR="007F6195" w:rsidRPr="00801D60" w:rsidRDefault="007F6195" w:rsidP="00E20511">
            <w:pPr>
              <w:pStyle w:val="Tabelltext"/>
              <w:jc w:val="right"/>
              <w:rPr>
                <w:szCs w:val="16"/>
              </w:rPr>
            </w:pPr>
            <w:r w:rsidRPr="00801D60">
              <w:rPr>
                <w:szCs w:val="16"/>
              </w:rPr>
              <w:t>Balans</w:t>
            </w:r>
            <w:r w:rsidRPr="00801D60">
              <w:rPr>
                <w:szCs w:val="16"/>
              </w:rPr>
              <w:t>e</w:t>
            </w:r>
            <w:r w:rsidRPr="00801D60">
              <w:rPr>
                <w:szCs w:val="16"/>
              </w:rPr>
              <w:t>rat resultat</w:t>
            </w:r>
          </w:p>
        </w:tc>
        <w:tc>
          <w:tcPr>
            <w:tcW w:w="819" w:type="dxa"/>
            <w:tcBorders>
              <w:top w:val="nil"/>
              <w:left w:val="nil"/>
              <w:bottom w:val="single" w:sz="8" w:space="0" w:color="auto"/>
              <w:right w:val="double" w:sz="6" w:space="0" w:color="auto"/>
            </w:tcBorders>
            <w:noWrap/>
            <w:vAlign w:val="bottom"/>
          </w:tcPr>
          <w:p w:rsidR="007F6195" w:rsidRPr="00801D60" w:rsidRDefault="007F6195" w:rsidP="00E20511">
            <w:pPr>
              <w:pStyle w:val="Tabelltext"/>
              <w:jc w:val="both"/>
              <w:rPr>
                <w:szCs w:val="16"/>
              </w:rPr>
            </w:pPr>
            <w:r w:rsidRPr="00801D60">
              <w:rPr>
                <w:szCs w:val="16"/>
              </w:rPr>
              <w:t> </w:t>
            </w:r>
          </w:p>
        </w:tc>
      </w:tr>
      <w:tr w:rsidR="007F6195" w:rsidRPr="00801D60" w:rsidTr="002140CF">
        <w:tc>
          <w:tcPr>
            <w:tcW w:w="688" w:type="dxa"/>
            <w:tcBorders>
              <w:top w:val="nil"/>
              <w:left w:val="double" w:sz="6" w:space="0" w:color="auto"/>
              <w:bottom w:val="single" w:sz="4"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4" w:space="0" w:color="auto"/>
              <w:right w:val="single" w:sz="4" w:space="0" w:color="auto"/>
            </w:tcBorders>
            <w:noWrap/>
            <w:vAlign w:val="bottom"/>
          </w:tcPr>
          <w:p w:rsidR="007F6195" w:rsidRPr="00801D60" w:rsidRDefault="007F6195" w:rsidP="00246128">
            <w:pPr>
              <w:pStyle w:val="Tabelltext"/>
              <w:ind w:left="-57"/>
              <w:rPr>
                <w:b/>
                <w:bCs/>
                <w:szCs w:val="16"/>
              </w:rPr>
            </w:pPr>
            <w:r w:rsidRPr="00801D60">
              <w:rPr>
                <w:b/>
                <w:bCs/>
                <w:szCs w:val="16"/>
              </w:rPr>
              <w:t>Eget kapital 2009-12-31</w:t>
            </w:r>
          </w:p>
        </w:tc>
        <w:tc>
          <w:tcPr>
            <w:tcW w:w="1045" w:type="dxa"/>
            <w:tcBorders>
              <w:top w:val="nil"/>
              <w:left w:val="nil"/>
              <w:bottom w:val="single" w:sz="4" w:space="0" w:color="auto"/>
              <w:right w:val="nil"/>
            </w:tcBorders>
            <w:noWrap/>
            <w:vAlign w:val="bottom"/>
          </w:tcPr>
          <w:p w:rsidR="007F6195" w:rsidRPr="00801D60" w:rsidRDefault="007F6195" w:rsidP="00616494">
            <w:pPr>
              <w:pStyle w:val="Tabelltext"/>
              <w:jc w:val="right"/>
              <w:rPr>
                <w:b/>
                <w:bCs/>
                <w:szCs w:val="16"/>
              </w:rPr>
            </w:pPr>
            <w:r w:rsidRPr="00801D60">
              <w:rPr>
                <w:b/>
                <w:bCs/>
                <w:szCs w:val="16"/>
              </w:rPr>
              <w:t>2 556 383</w:t>
            </w:r>
          </w:p>
        </w:tc>
        <w:tc>
          <w:tcPr>
            <w:tcW w:w="855" w:type="dxa"/>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b/>
                <w:bCs/>
                <w:szCs w:val="16"/>
              </w:rPr>
            </w:pPr>
            <w:r w:rsidRPr="00801D60">
              <w:rPr>
                <w:b/>
                <w:bCs/>
                <w:szCs w:val="16"/>
              </w:rPr>
              <w:t>1 848 624</w:t>
            </w:r>
          </w:p>
        </w:tc>
        <w:tc>
          <w:tcPr>
            <w:tcW w:w="855" w:type="dxa"/>
            <w:gridSpan w:val="2"/>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b/>
                <w:bCs/>
                <w:szCs w:val="16"/>
              </w:rPr>
            </w:pPr>
            <w:r w:rsidRPr="00801D60">
              <w:rPr>
                <w:b/>
                <w:bCs/>
                <w:szCs w:val="16"/>
              </w:rPr>
              <w:t>2 856 409</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616494">
            <w:pPr>
              <w:pStyle w:val="Tabelltext"/>
              <w:jc w:val="right"/>
              <w:rPr>
                <w:b/>
                <w:bCs/>
                <w:szCs w:val="16"/>
              </w:rPr>
            </w:pPr>
            <w:r w:rsidRPr="00801D60">
              <w:rPr>
                <w:b/>
                <w:bCs/>
                <w:szCs w:val="16"/>
              </w:rPr>
              <w:t>7 261 416</w:t>
            </w:r>
          </w:p>
        </w:tc>
      </w:tr>
      <w:tr w:rsidR="007F6195" w:rsidRPr="00801D60" w:rsidTr="002140CF">
        <w:tc>
          <w:tcPr>
            <w:tcW w:w="688" w:type="dxa"/>
            <w:tcBorders>
              <w:top w:val="nil"/>
              <w:left w:val="double" w:sz="6" w:space="0" w:color="auto"/>
              <w:bottom w:val="single" w:sz="4"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4" w:space="0" w:color="auto"/>
              <w:right w:val="single" w:sz="4" w:space="0" w:color="auto"/>
            </w:tcBorders>
            <w:vAlign w:val="bottom"/>
          </w:tcPr>
          <w:p w:rsidR="007F6195" w:rsidRPr="00801D60" w:rsidRDefault="007F6195" w:rsidP="00246128">
            <w:pPr>
              <w:pStyle w:val="Tabelltext"/>
              <w:ind w:left="-57"/>
              <w:rPr>
                <w:spacing w:val="-6"/>
                <w:szCs w:val="16"/>
              </w:rPr>
            </w:pPr>
            <w:r w:rsidRPr="00801D60">
              <w:rPr>
                <w:spacing w:val="-6"/>
                <w:szCs w:val="16"/>
              </w:rPr>
              <w:t>Avsättning för bevarande av donationernas realvä</w:t>
            </w:r>
            <w:r w:rsidRPr="00801D60">
              <w:rPr>
                <w:spacing w:val="-6"/>
                <w:szCs w:val="16"/>
              </w:rPr>
              <w:t>r</w:t>
            </w:r>
            <w:r w:rsidR="00DB5C3F" w:rsidRPr="00801D60">
              <w:rPr>
                <w:spacing w:val="-6"/>
                <w:szCs w:val="16"/>
              </w:rPr>
              <w:t>de</w:t>
            </w:r>
            <w:r w:rsidRPr="00801D60">
              <w:rPr>
                <w:spacing w:val="-6"/>
                <w:szCs w:val="16"/>
                <w:vertAlign w:val="superscript"/>
              </w:rPr>
              <w:t>2)</w:t>
            </w:r>
          </w:p>
        </w:tc>
        <w:tc>
          <w:tcPr>
            <w:tcW w:w="1045" w:type="dxa"/>
            <w:tcBorders>
              <w:top w:val="nil"/>
              <w:left w:val="nil"/>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32 417</w:t>
            </w:r>
          </w:p>
        </w:tc>
        <w:tc>
          <w:tcPr>
            <w:tcW w:w="855" w:type="dxa"/>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23 442</w:t>
            </w:r>
          </w:p>
        </w:tc>
        <w:tc>
          <w:tcPr>
            <w:tcW w:w="855" w:type="dxa"/>
            <w:gridSpan w:val="2"/>
            <w:tcBorders>
              <w:top w:val="nil"/>
              <w:left w:val="single" w:sz="4" w:space="0" w:color="auto"/>
              <w:bottom w:val="single" w:sz="4" w:space="0" w:color="auto"/>
              <w:right w:val="nil"/>
            </w:tcBorders>
            <w:noWrap/>
            <w:vAlign w:val="bottom"/>
          </w:tcPr>
          <w:p w:rsidR="007F6195" w:rsidRPr="00801D60" w:rsidRDefault="008E1345" w:rsidP="00616494">
            <w:pPr>
              <w:pStyle w:val="Tabelltext"/>
              <w:jc w:val="right"/>
              <w:rPr>
                <w:szCs w:val="16"/>
              </w:rPr>
            </w:pPr>
            <w:r w:rsidRPr="00801D60">
              <w:rPr>
                <w:szCs w:val="16"/>
              </w:rPr>
              <w:t>–</w:t>
            </w:r>
            <w:r w:rsidR="007F6195" w:rsidRPr="00801D60">
              <w:rPr>
                <w:szCs w:val="16"/>
              </w:rPr>
              <w:t>55 859</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616494">
            <w:pPr>
              <w:pStyle w:val="Tabelltext"/>
              <w:jc w:val="right"/>
              <w:rPr>
                <w:szCs w:val="16"/>
              </w:rPr>
            </w:pPr>
            <w:r w:rsidRPr="00801D60">
              <w:rPr>
                <w:szCs w:val="16"/>
              </w:rPr>
              <w:t>0</w:t>
            </w:r>
          </w:p>
        </w:tc>
      </w:tr>
      <w:tr w:rsidR="007F6195" w:rsidRPr="00801D60" w:rsidTr="002140CF">
        <w:tc>
          <w:tcPr>
            <w:tcW w:w="688" w:type="dxa"/>
            <w:tcBorders>
              <w:top w:val="nil"/>
              <w:left w:val="double" w:sz="6" w:space="0" w:color="auto"/>
              <w:bottom w:val="single" w:sz="4"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4" w:space="0" w:color="auto"/>
              <w:right w:val="single" w:sz="4" w:space="0" w:color="auto"/>
            </w:tcBorders>
            <w:vAlign w:val="bottom"/>
          </w:tcPr>
          <w:p w:rsidR="007F6195" w:rsidRPr="00801D60" w:rsidRDefault="007F6195" w:rsidP="00246128">
            <w:pPr>
              <w:pStyle w:val="Tabelltext"/>
              <w:ind w:left="-57"/>
              <w:rPr>
                <w:szCs w:val="16"/>
              </w:rPr>
            </w:pPr>
            <w:r w:rsidRPr="00801D60">
              <w:rPr>
                <w:szCs w:val="16"/>
              </w:rPr>
              <w:t>Årets resultat</w:t>
            </w:r>
          </w:p>
        </w:tc>
        <w:tc>
          <w:tcPr>
            <w:tcW w:w="1045" w:type="dxa"/>
            <w:tcBorders>
              <w:top w:val="nil"/>
              <w:left w:val="nil"/>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 </w:t>
            </w:r>
          </w:p>
        </w:tc>
        <w:tc>
          <w:tcPr>
            <w:tcW w:w="855" w:type="dxa"/>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 </w:t>
            </w:r>
          </w:p>
        </w:tc>
        <w:tc>
          <w:tcPr>
            <w:tcW w:w="855" w:type="dxa"/>
            <w:gridSpan w:val="2"/>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761 700</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616494">
            <w:pPr>
              <w:pStyle w:val="Tabelltext"/>
              <w:jc w:val="right"/>
              <w:rPr>
                <w:szCs w:val="16"/>
              </w:rPr>
            </w:pPr>
            <w:r w:rsidRPr="00801D60">
              <w:rPr>
                <w:szCs w:val="16"/>
              </w:rPr>
              <w:t>761 700</w:t>
            </w:r>
          </w:p>
        </w:tc>
      </w:tr>
      <w:tr w:rsidR="007F6195" w:rsidRPr="00801D60" w:rsidTr="002140CF">
        <w:tc>
          <w:tcPr>
            <w:tcW w:w="688" w:type="dxa"/>
            <w:tcBorders>
              <w:top w:val="nil"/>
              <w:left w:val="double" w:sz="6" w:space="0" w:color="auto"/>
              <w:bottom w:val="nil"/>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nil"/>
              <w:right w:val="single" w:sz="4" w:space="0" w:color="auto"/>
            </w:tcBorders>
            <w:vAlign w:val="bottom"/>
          </w:tcPr>
          <w:p w:rsidR="007F6195" w:rsidRPr="00801D60" w:rsidRDefault="007F6195" w:rsidP="00246128">
            <w:pPr>
              <w:pStyle w:val="Tabelltext"/>
              <w:ind w:left="-57"/>
              <w:rPr>
                <w:spacing w:val="-8"/>
                <w:szCs w:val="16"/>
              </w:rPr>
            </w:pPr>
            <w:r w:rsidRPr="00801D60">
              <w:rPr>
                <w:spacing w:val="-8"/>
                <w:szCs w:val="16"/>
              </w:rPr>
              <w:t>Återbetalade forskningsm</w:t>
            </w:r>
            <w:r w:rsidRPr="00801D60">
              <w:rPr>
                <w:spacing w:val="-8"/>
                <w:szCs w:val="16"/>
              </w:rPr>
              <w:t>e</w:t>
            </w:r>
            <w:r w:rsidRPr="00801D60">
              <w:rPr>
                <w:spacing w:val="-8"/>
                <w:szCs w:val="16"/>
              </w:rPr>
              <w:t>del</w:t>
            </w:r>
          </w:p>
        </w:tc>
        <w:tc>
          <w:tcPr>
            <w:tcW w:w="1045" w:type="dxa"/>
            <w:tcBorders>
              <w:top w:val="nil"/>
              <w:left w:val="nil"/>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 </w:t>
            </w:r>
          </w:p>
        </w:tc>
        <w:tc>
          <w:tcPr>
            <w:tcW w:w="855" w:type="dxa"/>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 </w:t>
            </w:r>
          </w:p>
        </w:tc>
        <w:tc>
          <w:tcPr>
            <w:tcW w:w="855" w:type="dxa"/>
            <w:gridSpan w:val="2"/>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5 787</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616494">
            <w:pPr>
              <w:pStyle w:val="Tabelltext"/>
              <w:jc w:val="right"/>
              <w:rPr>
                <w:szCs w:val="16"/>
              </w:rPr>
            </w:pPr>
            <w:r w:rsidRPr="00801D60">
              <w:rPr>
                <w:szCs w:val="16"/>
              </w:rPr>
              <w:t>5 787</w:t>
            </w:r>
          </w:p>
        </w:tc>
      </w:tr>
      <w:tr w:rsidR="007F6195" w:rsidRPr="00801D60" w:rsidTr="002140CF">
        <w:tc>
          <w:tcPr>
            <w:tcW w:w="688" w:type="dxa"/>
            <w:tcBorders>
              <w:top w:val="single" w:sz="4" w:space="0" w:color="auto"/>
              <w:left w:val="double" w:sz="6" w:space="0" w:color="auto"/>
              <w:bottom w:val="nil"/>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single" w:sz="4" w:space="0" w:color="auto"/>
              <w:left w:val="nil"/>
              <w:bottom w:val="nil"/>
              <w:right w:val="single" w:sz="4" w:space="0" w:color="auto"/>
            </w:tcBorders>
            <w:vAlign w:val="bottom"/>
          </w:tcPr>
          <w:p w:rsidR="007F6195" w:rsidRPr="00801D60" w:rsidRDefault="007F6195" w:rsidP="00246128">
            <w:pPr>
              <w:pStyle w:val="Tabelltext"/>
              <w:ind w:left="-57"/>
              <w:rPr>
                <w:spacing w:val="-6"/>
                <w:szCs w:val="16"/>
              </w:rPr>
            </w:pPr>
            <w:r w:rsidRPr="00801D60">
              <w:rPr>
                <w:spacing w:val="-6"/>
                <w:szCs w:val="16"/>
              </w:rPr>
              <w:t>Beviljade forskningsm</w:t>
            </w:r>
            <w:r w:rsidRPr="00801D60">
              <w:rPr>
                <w:spacing w:val="-6"/>
                <w:szCs w:val="16"/>
              </w:rPr>
              <w:t>e</w:t>
            </w:r>
            <w:r w:rsidRPr="00801D60">
              <w:rPr>
                <w:spacing w:val="-6"/>
                <w:szCs w:val="16"/>
              </w:rPr>
              <w:t>del</w:t>
            </w:r>
            <w:r w:rsidR="007B5707" w:rsidRPr="00801D60">
              <w:rPr>
                <w:spacing w:val="-6"/>
                <w:szCs w:val="16"/>
                <w:vertAlign w:val="superscript"/>
              </w:rPr>
              <w:t>3)</w:t>
            </w:r>
          </w:p>
        </w:tc>
        <w:tc>
          <w:tcPr>
            <w:tcW w:w="1045" w:type="dxa"/>
            <w:tcBorders>
              <w:top w:val="nil"/>
              <w:left w:val="nil"/>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 </w:t>
            </w:r>
          </w:p>
        </w:tc>
        <w:tc>
          <w:tcPr>
            <w:tcW w:w="855" w:type="dxa"/>
            <w:tcBorders>
              <w:top w:val="nil"/>
              <w:left w:val="single" w:sz="4" w:space="0" w:color="auto"/>
              <w:bottom w:val="single" w:sz="4" w:space="0" w:color="auto"/>
              <w:right w:val="nil"/>
            </w:tcBorders>
            <w:noWrap/>
            <w:vAlign w:val="bottom"/>
          </w:tcPr>
          <w:p w:rsidR="007F6195" w:rsidRPr="00801D60" w:rsidRDefault="007F6195" w:rsidP="00616494">
            <w:pPr>
              <w:pStyle w:val="Tabelltext"/>
              <w:jc w:val="right"/>
              <w:rPr>
                <w:szCs w:val="16"/>
              </w:rPr>
            </w:pPr>
            <w:r w:rsidRPr="00801D60">
              <w:rPr>
                <w:szCs w:val="16"/>
              </w:rPr>
              <w:t> </w:t>
            </w:r>
          </w:p>
        </w:tc>
        <w:tc>
          <w:tcPr>
            <w:tcW w:w="855" w:type="dxa"/>
            <w:gridSpan w:val="2"/>
            <w:tcBorders>
              <w:top w:val="nil"/>
              <w:left w:val="single" w:sz="4" w:space="0" w:color="auto"/>
              <w:bottom w:val="single" w:sz="4" w:space="0" w:color="auto"/>
              <w:right w:val="nil"/>
            </w:tcBorders>
            <w:noWrap/>
            <w:vAlign w:val="bottom"/>
          </w:tcPr>
          <w:p w:rsidR="007F6195" w:rsidRPr="00801D60" w:rsidRDefault="008E1345" w:rsidP="00616494">
            <w:pPr>
              <w:pStyle w:val="Tabelltext"/>
              <w:jc w:val="right"/>
              <w:rPr>
                <w:szCs w:val="16"/>
              </w:rPr>
            </w:pPr>
            <w:r w:rsidRPr="00801D60">
              <w:rPr>
                <w:szCs w:val="16"/>
              </w:rPr>
              <w:t>–</w:t>
            </w:r>
            <w:r w:rsidR="007F6195" w:rsidRPr="00801D60">
              <w:rPr>
                <w:szCs w:val="16"/>
              </w:rPr>
              <w:t>347 647</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616494" w:rsidP="00616494">
            <w:pPr>
              <w:pStyle w:val="Tabelltext"/>
              <w:jc w:val="right"/>
              <w:rPr>
                <w:szCs w:val="16"/>
              </w:rPr>
            </w:pPr>
            <w:r w:rsidRPr="00801D60">
              <w:rPr>
                <w:szCs w:val="16"/>
              </w:rPr>
              <w:t>–</w:t>
            </w:r>
            <w:r w:rsidR="007F6195" w:rsidRPr="00801D60">
              <w:rPr>
                <w:szCs w:val="16"/>
              </w:rPr>
              <w:t>347 647</w:t>
            </w:r>
          </w:p>
        </w:tc>
      </w:tr>
      <w:tr w:rsidR="007F6195" w:rsidRPr="00801D60" w:rsidTr="002140CF">
        <w:tc>
          <w:tcPr>
            <w:tcW w:w="688" w:type="dxa"/>
            <w:tcBorders>
              <w:top w:val="single" w:sz="4" w:space="0" w:color="auto"/>
              <w:left w:val="double" w:sz="6" w:space="0" w:color="auto"/>
              <w:bottom w:val="double" w:sz="6"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single" w:sz="4" w:space="0" w:color="auto"/>
              <w:left w:val="nil"/>
              <w:bottom w:val="double" w:sz="6" w:space="0" w:color="auto"/>
              <w:right w:val="single" w:sz="4" w:space="0" w:color="auto"/>
            </w:tcBorders>
            <w:noWrap/>
            <w:vAlign w:val="bottom"/>
          </w:tcPr>
          <w:p w:rsidR="007F6195" w:rsidRPr="00801D60" w:rsidRDefault="007F6195" w:rsidP="00246128">
            <w:pPr>
              <w:pStyle w:val="Tabelltext"/>
              <w:ind w:left="-57"/>
              <w:rPr>
                <w:b/>
                <w:bCs/>
                <w:szCs w:val="16"/>
              </w:rPr>
            </w:pPr>
            <w:r w:rsidRPr="00801D60">
              <w:rPr>
                <w:b/>
                <w:bCs/>
                <w:szCs w:val="16"/>
              </w:rPr>
              <w:t>Eget kapital 2010-12-31</w:t>
            </w:r>
          </w:p>
        </w:tc>
        <w:tc>
          <w:tcPr>
            <w:tcW w:w="1045" w:type="dxa"/>
            <w:tcBorders>
              <w:top w:val="nil"/>
              <w:left w:val="nil"/>
              <w:bottom w:val="double" w:sz="6" w:space="0" w:color="auto"/>
              <w:right w:val="nil"/>
            </w:tcBorders>
            <w:noWrap/>
            <w:vAlign w:val="bottom"/>
          </w:tcPr>
          <w:p w:rsidR="007F6195" w:rsidRPr="00801D60" w:rsidRDefault="007F6195" w:rsidP="00616494">
            <w:pPr>
              <w:pStyle w:val="Tabelltext"/>
              <w:jc w:val="right"/>
              <w:rPr>
                <w:b/>
                <w:bCs/>
                <w:szCs w:val="16"/>
              </w:rPr>
            </w:pPr>
            <w:r w:rsidRPr="00801D60">
              <w:rPr>
                <w:b/>
                <w:bCs/>
                <w:szCs w:val="16"/>
              </w:rPr>
              <w:t>2 588 800</w:t>
            </w:r>
          </w:p>
        </w:tc>
        <w:tc>
          <w:tcPr>
            <w:tcW w:w="855" w:type="dxa"/>
            <w:tcBorders>
              <w:top w:val="nil"/>
              <w:left w:val="single" w:sz="4" w:space="0" w:color="auto"/>
              <w:bottom w:val="double" w:sz="6" w:space="0" w:color="auto"/>
              <w:right w:val="nil"/>
            </w:tcBorders>
            <w:noWrap/>
            <w:vAlign w:val="bottom"/>
          </w:tcPr>
          <w:p w:rsidR="007F6195" w:rsidRPr="00801D60" w:rsidRDefault="007F6195" w:rsidP="00616494">
            <w:pPr>
              <w:pStyle w:val="Tabelltext"/>
              <w:jc w:val="right"/>
              <w:rPr>
                <w:b/>
                <w:bCs/>
                <w:szCs w:val="16"/>
              </w:rPr>
            </w:pPr>
            <w:r w:rsidRPr="00801D60">
              <w:rPr>
                <w:b/>
                <w:bCs/>
                <w:szCs w:val="16"/>
              </w:rPr>
              <w:t>1 872 066</w:t>
            </w:r>
          </w:p>
        </w:tc>
        <w:tc>
          <w:tcPr>
            <w:tcW w:w="855" w:type="dxa"/>
            <w:gridSpan w:val="2"/>
            <w:tcBorders>
              <w:top w:val="nil"/>
              <w:left w:val="single" w:sz="4" w:space="0" w:color="auto"/>
              <w:bottom w:val="double" w:sz="6" w:space="0" w:color="auto"/>
              <w:right w:val="nil"/>
            </w:tcBorders>
            <w:noWrap/>
            <w:vAlign w:val="bottom"/>
          </w:tcPr>
          <w:p w:rsidR="007F6195" w:rsidRPr="00801D60" w:rsidRDefault="007F6195" w:rsidP="00616494">
            <w:pPr>
              <w:pStyle w:val="Tabelltext"/>
              <w:jc w:val="right"/>
              <w:rPr>
                <w:b/>
                <w:bCs/>
                <w:szCs w:val="16"/>
              </w:rPr>
            </w:pPr>
            <w:r w:rsidRPr="00801D60">
              <w:rPr>
                <w:b/>
                <w:bCs/>
                <w:szCs w:val="16"/>
              </w:rPr>
              <w:t>3 220 390</w:t>
            </w:r>
          </w:p>
        </w:tc>
        <w:tc>
          <w:tcPr>
            <w:tcW w:w="819" w:type="dxa"/>
            <w:tcBorders>
              <w:top w:val="nil"/>
              <w:left w:val="single" w:sz="4" w:space="0" w:color="auto"/>
              <w:bottom w:val="double" w:sz="6" w:space="0" w:color="auto"/>
              <w:right w:val="double" w:sz="6" w:space="0" w:color="auto"/>
            </w:tcBorders>
            <w:noWrap/>
            <w:vAlign w:val="bottom"/>
          </w:tcPr>
          <w:p w:rsidR="007F6195" w:rsidRPr="00801D60" w:rsidRDefault="007F6195" w:rsidP="00616494">
            <w:pPr>
              <w:pStyle w:val="Tabelltext"/>
              <w:jc w:val="right"/>
              <w:rPr>
                <w:b/>
                <w:bCs/>
                <w:szCs w:val="16"/>
              </w:rPr>
            </w:pPr>
            <w:r w:rsidRPr="00801D60">
              <w:rPr>
                <w:b/>
                <w:bCs/>
                <w:szCs w:val="16"/>
              </w:rPr>
              <w:t>7 681 256</w:t>
            </w:r>
          </w:p>
        </w:tc>
      </w:tr>
      <w:tr w:rsidR="009440D5" w:rsidRPr="00801D60" w:rsidTr="009440D5">
        <w:tc>
          <w:tcPr>
            <w:tcW w:w="6067" w:type="dxa"/>
            <w:gridSpan w:val="7"/>
            <w:tcBorders>
              <w:top w:val="nil"/>
              <w:left w:val="nil"/>
              <w:bottom w:val="nil"/>
              <w:right w:val="nil"/>
            </w:tcBorders>
            <w:noWrap/>
            <w:vAlign w:val="bottom"/>
          </w:tcPr>
          <w:p w:rsidR="009440D5" w:rsidRPr="00801D60" w:rsidRDefault="009440D5" w:rsidP="007F6195">
            <w:pPr>
              <w:pStyle w:val="Tabelltext"/>
              <w:rPr>
                <w:szCs w:val="16"/>
              </w:rPr>
            </w:pPr>
          </w:p>
        </w:tc>
      </w:tr>
    </w:tbl>
    <w:p w:rsidR="007B5707" w:rsidRPr="00801D60" w:rsidRDefault="007B5707" w:rsidP="007B5707">
      <w:pPr>
        <w:pageBreakBefore/>
        <w:spacing w:before="0"/>
        <w:rPr>
          <w:sz w:val="8"/>
          <w:szCs w:val="8"/>
        </w:rPr>
      </w:pPr>
    </w:p>
    <w:tbl>
      <w:tblPr>
        <w:tblW w:w="6067" w:type="dxa"/>
        <w:tblInd w:w="47" w:type="dxa"/>
        <w:tblLayout w:type="fixed"/>
        <w:tblCellMar>
          <w:left w:w="70" w:type="dxa"/>
          <w:right w:w="70" w:type="dxa"/>
        </w:tblCellMar>
        <w:tblLook w:val="0000" w:firstRow="0" w:lastRow="0" w:firstColumn="0" w:lastColumn="0" w:noHBand="0" w:noVBand="0"/>
      </w:tblPr>
      <w:tblGrid>
        <w:gridCol w:w="688"/>
        <w:gridCol w:w="1805"/>
        <w:gridCol w:w="1045"/>
        <w:gridCol w:w="855"/>
        <w:gridCol w:w="188"/>
        <w:gridCol w:w="667"/>
        <w:gridCol w:w="819"/>
      </w:tblGrid>
      <w:tr w:rsidR="00DB5C3F" w:rsidRPr="00801D60" w:rsidTr="00F13101">
        <w:tc>
          <w:tcPr>
            <w:tcW w:w="688" w:type="dxa"/>
            <w:tcBorders>
              <w:top w:val="double" w:sz="6" w:space="0" w:color="auto"/>
              <w:left w:val="double" w:sz="6" w:space="0" w:color="auto"/>
              <w:bottom w:val="dashed" w:sz="4" w:space="0" w:color="auto"/>
              <w:right w:val="single" w:sz="4" w:space="0" w:color="auto"/>
            </w:tcBorders>
            <w:noWrap/>
            <w:vAlign w:val="bottom"/>
          </w:tcPr>
          <w:p w:rsidR="00DB5C3F" w:rsidRPr="00801D60" w:rsidRDefault="00DB5C3F" w:rsidP="007F6195">
            <w:pPr>
              <w:pStyle w:val="Tabelltext"/>
              <w:rPr>
                <w:b/>
                <w:szCs w:val="16"/>
              </w:rPr>
            </w:pPr>
            <w:r w:rsidRPr="00801D60">
              <w:rPr>
                <w:b/>
                <w:szCs w:val="16"/>
              </w:rPr>
              <w:t>Not 24.</w:t>
            </w:r>
          </w:p>
        </w:tc>
        <w:tc>
          <w:tcPr>
            <w:tcW w:w="2850" w:type="dxa"/>
            <w:gridSpan w:val="2"/>
            <w:tcBorders>
              <w:top w:val="double" w:sz="6" w:space="0" w:color="auto"/>
              <w:left w:val="nil"/>
              <w:bottom w:val="dashed" w:sz="4" w:space="0" w:color="auto"/>
              <w:right w:val="nil"/>
            </w:tcBorders>
            <w:noWrap/>
            <w:vAlign w:val="bottom"/>
          </w:tcPr>
          <w:p w:rsidR="00DB5C3F" w:rsidRPr="00801D60" w:rsidRDefault="00DB5C3F" w:rsidP="009A0BD8">
            <w:pPr>
              <w:pStyle w:val="Tabelltext"/>
              <w:ind w:left="-57"/>
              <w:rPr>
                <w:b/>
                <w:szCs w:val="16"/>
              </w:rPr>
            </w:pPr>
            <w:r w:rsidRPr="00801D60">
              <w:rPr>
                <w:b/>
                <w:szCs w:val="16"/>
              </w:rPr>
              <w:t>Eget kapital, mar</w:t>
            </w:r>
            <w:r w:rsidRPr="00801D60">
              <w:rPr>
                <w:b/>
                <w:szCs w:val="16"/>
              </w:rPr>
              <w:t>k</w:t>
            </w:r>
            <w:r w:rsidRPr="00801D60">
              <w:rPr>
                <w:b/>
                <w:szCs w:val="16"/>
              </w:rPr>
              <w:t>nadsvärde</w:t>
            </w:r>
            <w:r w:rsidRPr="00801D60">
              <w:rPr>
                <w:szCs w:val="16"/>
                <w:vertAlign w:val="superscript"/>
              </w:rPr>
              <w:t>4)</w:t>
            </w:r>
            <w:r w:rsidRPr="00801D60">
              <w:rPr>
                <w:b/>
                <w:szCs w:val="16"/>
              </w:rPr>
              <w:t> </w:t>
            </w:r>
          </w:p>
        </w:tc>
        <w:tc>
          <w:tcPr>
            <w:tcW w:w="1043" w:type="dxa"/>
            <w:gridSpan w:val="2"/>
            <w:tcBorders>
              <w:top w:val="double" w:sz="6" w:space="0" w:color="auto"/>
              <w:left w:val="nil"/>
              <w:bottom w:val="dashed" w:sz="4" w:space="0" w:color="auto"/>
              <w:right w:val="nil"/>
            </w:tcBorders>
            <w:noWrap/>
            <w:vAlign w:val="bottom"/>
          </w:tcPr>
          <w:p w:rsidR="00DB5C3F" w:rsidRPr="00801D60" w:rsidRDefault="00DB5C3F" w:rsidP="007F6195">
            <w:pPr>
              <w:pStyle w:val="Tabelltext"/>
              <w:rPr>
                <w:b/>
                <w:szCs w:val="16"/>
              </w:rPr>
            </w:pPr>
            <w:r w:rsidRPr="00801D60">
              <w:rPr>
                <w:b/>
                <w:szCs w:val="16"/>
              </w:rPr>
              <w:t> </w:t>
            </w:r>
          </w:p>
        </w:tc>
        <w:tc>
          <w:tcPr>
            <w:tcW w:w="667" w:type="dxa"/>
            <w:tcBorders>
              <w:top w:val="double" w:sz="6" w:space="0" w:color="auto"/>
              <w:left w:val="nil"/>
              <w:bottom w:val="dashed" w:sz="4" w:space="0" w:color="auto"/>
              <w:right w:val="nil"/>
            </w:tcBorders>
            <w:noWrap/>
            <w:vAlign w:val="bottom"/>
          </w:tcPr>
          <w:p w:rsidR="00DB5C3F" w:rsidRPr="00801D60" w:rsidRDefault="00DB5C3F" w:rsidP="007F6195">
            <w:pPr>
              <w:pStyle w:val="Tabelltext"/>
              <w:rPr>
                <w:b/>
                <w:szCs w:val="16"/>
              </w:rPr>
            </w:pPr>
            <w:r w:rsidRPr="00801D60">
              <w:rPr>
                <w:b/>
                <w:szCs w:val="16"/>
              </w:rPr>
              <w:t> </w:t>
            </w:r>
          </w:p>
        </w:tc>
        <w:tc>
          <w:tcPr>
            <w:tcW w:w="819" w:type="dxa"/>
            <w:tcBorders>
              <w:top w:val="double" w:sz="6" w:space="0" w:color="auto"/>
              <w:left w:val="nil"/>
              <w:bottom w:val="dashed" w:sz="4" w:space="0" w:color="auto"/>
              <w:right w:val="double" w:sz="6" w:space="0" w:color="auto"/>
            </w:tcBorders>
            <w:noWrap/>
            <w:vAlign w:val="bottom"/>
          </w:tcPr>
          <w:p w:rsidR="00DB5C3F" w:rsidRPr="00801D60" w:rsidRDefault="00DB5C3F" w:rsidP="007F6195">
            <w:pPr>
              <w:pStyle w:val="Tabelltext"/>
              <w:rPr>
                <w:b/>
                <w:szCs w:val="16"/>
              </w:rPr>
            </w:pPr>
            <w:r w:rsidRPr="00801D60">
              <w:rPr>
                <w:b/>
                <w:szCs w:val="16"/>
              </w:rPr>
              <w:t> </w:t>
            </w:r>
          </w:p>
        </w:tc>
      </w:tr>
      <w:tr w:rsidR="007F6195" w:rsidRPr="00801D60" w:rsidTr="008E1345">
        <w:tc>
          <w:tcPr>
            <w:tcW w:w="688" w:type="dxa"/>
            <w:tcBorders>
              <w:top w:val="nil"/>
              <w:left w:val="double" w:sz="6" w:space="0" w:color="auto"/>
              <w:bottom w:val="nil"/>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nil"/>
              <w:right w:val="single" w:sz="4" w:space="0" w:color="auto"/>
            </w:tcBorders>
            <w:noWrap/>
            <w:vAlign w:val="bottom"/>
          </w:tcPr>
          <w:p w:rsidR="007F6195" w:rsidRPr="00801D60" w:rsidRDefault="007F6195" w:rsidP="009A0BD8">
            <w:pPr>
              <w:pStyle w:val="Tabelltext"/>
              <w:ind w:left="-57"/>
              <w:rPr>
                <w:szCs w:val="16"/>
              </w:rPr>
            </w:pPr>
            <w:r w:rsidRPr="00801D60">
              <w:rPr>
                <w:szCs w:val="16"/>
              </w:rPr>
              <w:t> </w:t>
            </w:r>
          </w:p>
        </w:tc>
        <w:tc>
          <w:tcPr>
            <w:tcW w:w="1045" w:type="dxa"/>
            <w:tcBorders>
              <w:top w:val="nil"/>
              <w:left w:val="nil"/>
              <w:bottom w:val="single" w:sz="4" w:space="0" w:color="auto"/>
              <w:right w:val="single" w:sz="4" w:space="0" w:color="auto"/>
            </w:tcBorders>
            <w:vAlign w:val="bottom"/>
          </w:tcPr>
          <w:p w:rsidR="007F6195" w:rsidRPr="00801D60" w:rsidRDefault="009440D5" w:rsidP="008E1345">
            <w:pPr>
              <w:pStyle w:val="Tabelltext"/>
              <w:jc w:val="right"/>
              <w:rPr>
                <w:szCs w:val="16"/>
              </w:rPr>
            </w:pPr>
            <w:r w:rsidRPr="00801D60">
              <w:rPr>
                <w:szCs w:val="16"/>
              </w:rPr>
              <w:t>Bundet eget kapital</w:t>
            </w:r>
            <w:r w:rsidR="007F6195" w:rsidRPr="00801D60">
              <w:rPr>
                <w:szCs w:val="16"/>
                <w:vertAlign w:val="superscript"/>
              </w:rPr>
              <w:t>1)</w:t>
            </w:r>
          </w:p>
        </w:tc>
        <w:tc>
          <w:tcPr>
            <w:tcW w:w="1710" w:type="dxa"/>
            <w:gridSpan w:val="3"/>
            <w:tcBorders>
              <w:top w:val="dashed" w:sz="4" w:space="0" w:color="auto"/>
              <w:left w:val="nil"/>
              <w:bottom w:val="single" w:sz="4" w:space="0" w:color="auto"/>
              <w:right w:val="single" w:sz="4" w:space="0" w:color="000000"/>
            </w:tcBorders>
            <w:noWrap/>
            <w:vAlign w:val="bottom"/>
          </w:tcPr>
          <w:p w:rsidR="007F6195" w:rsidRPr="00801D60" w:rsidRDefault="007F6195" w:rsidP="00E25B2D">
            <w:pPr>
              <w:pStyle w:val="Tabelltext"/>
              <w:jc w:val="center"/>
              <w:rPr>
                <w:szCs w:val="16"/>
              </w:rPr>
            </w:pPr>
            <w:r w:rsidRPr="00801D60">
              <w:rPr>
                <w:szCs w:val="16"/>
              </w:rPr>
              <w:t>Fritt eget kapital</w:t>
            </w:r>
          </w:p>
        </w:tc>
        <w:tc>
          <w:tcPr>
            <w:tcW w:w="819" w:type="dxa"/>
            <w:tcBorders>
              <w:top w:val="nil"/>
              <w:left w:val="nil"/>
              <w:bottom w:val="single" w:sz="4" w:space="0" w:color="auto"/>
              <w:right w:val="double" w:sz="6" w:space="0" w:color="auto"/>
            </w:tcBorders>
            <w:vAlign w:val="bottom"/>
          </w:tcPr>
          <w:p w:rsidR="007F6195" w:rsidRPr="00801D60" w:rsidRDefault="007F6195" w:rsidP="009440D5">
            <w:pPr>
              <w:pStyle w:val="Tabelltext"/>
              <w:jc w:val="right"/>
              <w:rPr>
                <w:szCs w:val="16"/>
              </w:rPr>
            </w:pPr>
            <w:r w:rsidRPr="00801D60">
              <w:rPr>
                <w:szCs w:val="16"/>
              </w:rPr>
              <w:t>Eget kapital</w:t>
            </w:r>
          </w:p>
        </w:tc>
      </w:tr>
      <w:tr w:rsidR="007F6195" w:rsidRPr="00801D60" w:rsidTr="00B02561">
        <w:tc>
          <w:tcPr>
            <w:tcW w:w="688" w:type="dxa"/>
            <w:tcBorders>
              <w:top w:val="nil"/>
              <w:left w:val="double" w:sz="6" w:space="0" w:color="auto"/>
              <w:bottom w:val="single" w:sz="8"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8" w:space="0" w:color="auto"/>
              <w:right w:val="single" w:sz="4" w:space="0" w:color="auto"/>
            </w:tcBorders>
            <w:noWrap/>
            <w:vAlign w:val="bottom"/>
          </w:tcPr>
          <w:p w:rsidR="007F6195" w:rsidRPr="00801D60" w:rsidRDefault="007F6195" w:rsidP="009A0BD8">
            <w:pPr>
              <w:pStyle w:val="Tabelltext"/>
              <w:ind w:left="-57"/>
              <w:rPr>
                <w:szCs w:val="16"/>
              </w:rPr>
            </w:pPr>
            <w:r w:rsidRPr="00801D60">
              <w:rPr>
                <w:szCs w:val="16"/>
              </w:rPr>
              <w:t> </w:t>
            </w:r>
          </w:p>
        </w:tc>
        <w:tc>
          <w:tcPr>
            <w:tcW w:w="1045" w:type="dxa"/>
            <w:tcBorders>
              <w:top w:val="nil"/>
              <w:left w:val="nil"/>
              <w:bottom w:val="single" w:sz="8" w:space="0" w:color="auto"/>
              <w:right w:val="nil"/>
            </w:tcBorders>
            <w:vAlign w:val="bottom"/>
          </w:tcPr>
          <w:p w:rsidR="007F6195" w:rsidRPr="00801D60" w:rsidRDefault="007F6195" w:rsidP="009440D5">
            <w:pPr>
              <w:pStyle w:val="Tabelltext"/>
              <w:jc w:val="right"/>
              <w:rPr>
                <w:szCs w:val="16"/>
              </w:rPr>
            </w:pPr>
            <w:r w:rsidRPr="00801D60">
              <w:rPr>
                <w:szCs w:val="16"/>
              </w:rPr>
              <w:t> </w:t>
            </w:r>
          </w:p>
        </w:tc>
        <w:tc>
          <w:tcPr>
            <w:tcW w:w="855" w:type="dxa"/>
            <w:tcBorders>
              <w:top w:val="nil"/>
              <w:left w:val="single" w:sz="4" w:space="0" w:color="auto"/>
              <w:bottom w:val="single" w:sz="8" w:space="0" w:color="auto"/>
              <w:right w:val="single" w:sz="4" w:space="0" w:color="auto"/>
            </w:tcBorders>
            <w:vAlign w:val="bottom"/>
          </w:tcPr>
          <w:p w:rsidR="007F6195" w:rsidRPr="00801D60" w:rsidRDefault="007F6195" w:rsidP="00B02561">
            <w:pPr>
              <w:pStyle w:val="Tabelltext"/>
              <w:ind w:left="-57"/>
              <w:jc w:val="right"/>
              <w:rPr>
                <w:szCs w:val="16"/>
              </w:rPr>
            </w:pPr>
            <w:r w:rsidRPr="00801D60">
              <w:rPr>
                <w:szCs w:val="16"/>
              </w:rPr>
              <w:t>Kulturv</w:t>
            </w:r>
            <w:r w:rsidRPr="00801D60">
              <w:rPr>
                <w:szCs w:val="16"/>
              </w:rPr>
              <w:t>e</w:t>
            </w:r>
            <w:r w:rsidR="00B02561" w:rsidRPr="00801D60">
              <w:rPr>
                <w:szCs w:val="16"/>
              </w:rPr>
              <w:t>ten</w:t>
            </w:r>
            <w:r w:rsidRPr="00801D60">
              <w:rPr>
                <w:szCs w:val="16"/>
              </w:rPr>
              <w:t>skapl</w:t>
            </w:r>
            <w:r w:rsidR="00B02561" w:rsidRPr="00801D60">
              <w:rPr>
                <w:szCs w:val="16"/>
              </w:rPr>
              <w:t>i</w:t>
            </w:r>
            <w:r w:rsidRPr="00801D60">
              <w:rPr>
                <w:szCs w:val="16"/>
              </w:rPr>
              <w:t>ga don</w:t>
            </w:r>
            <w:r w:rsidRPr="00801D60">
              <w:rPr>
                <w:szCs w:val="16"/>
              </w:rPr>
              <w:t>a</w:t>
            </w:r>
            <w:r w:rsidRPr="00801D60">
              <w:rPr>
                <w:szCs w:val="16"/>
              </w:rPr>
              <w:t>tionen</w:t>
            </w:r>
          </w:p>
        </w:tc>
        <w:tc>
          <w:tcPr>
            <w:tcW w:w="855" w:type="dxa"/>
            <w:gridSpan w:val="2"/>
            <w:tcBorders>
              <w:top w:val="nil"/>
              <w:left w:val="nil"/>
              <w:bottom w:val="single" w:sz="8" w:space="0" w:color="auto"/>
              <w:right w:val="single" w:sz="4" w:space="0" w:color="auto"/>
            </w:tcBorders>
          </w:tcPr>
          <w:p w:rsidR="007F6195" w:rsidRPr="00801D60" w:rsidRDefault="007F6195" w:rsidP="009440D5">
            <w:pPr>
              <w:pStyle w:val="Tabelltext"/>
              <w:jc w:val="right"/>
              <w:rPr>
                <w:szCs w:val="16"/>
              </w:rPr>
            </w:pPr>
            <w:r w:rsidRPr="00801D60">
              <w:rPr>
                <w:szCs w:val="16"/>
              </w:rPr>
              <w:t>Balans</w:t>
            </w:r>
            <w:r w:rsidRPr="00801D60">
              <w:rPr>
                <w:szCs w:val="16"/>
              </w:rPr>
              <w:t>e</w:t>
            </w:r>
            <w:r w:rsidRPr="00801D60">
              <w:rPr>
                <w:szCs w:val="16"/>
              </w:rPr>
              <w:t>rat resultat</w:t>
            </w:r>
          </w:p>
        </w:tc>
        <w:tc>
          <w:tcPr>
            <w:tcW w:w="819" w:type="dxa"/>
            <w:tcBorders>
              <w:top w:val="nil"/>
              <w:left w:val="nil"/>
              <w:bottom w:val="single" w:sz="8" w:space="0" w:color="auto"/>
              <w:right w:val="double" w:sz="6" w:space="0" w:color="auto"/>
            </w:tcBorders>
            <w:vAlign w:val="bottom"/>
          </w:tcPr>
          <w:p w:rsidR="007F6195" w:rsidRPr="00801D60" w:rsidRDefault="007F6195" w:rsidP="009440D5">
            <w:pPr>
              <w:pStyle w:val="Tabelltext"/>
              <w:jc w:val="right"/>
              <w:rPr>
                <w:szCs w:val="16"/>
              </w:rPr>
            </w:pPr>
            <w:r w:rsidRPr="00801D60">
              <w:rPr>
                <w:szCs w:val="16"/>
              </w:rPr>
              <w:t> </w:t>
            </w:r>
          </w:p>
        </w:tc>
      </w:tr>
      <w:tr w:rsidR="007F6195" w:rsidRPr="00801D60" w:rsidTr="008E1345">
        <w:tc>
          <w:tcPr>
            <w:tcW w:w="688" w:type="dxa"/>
            <w:tcBorders>
              <w:top w:val="nil"/>
              <w:left w:val="double" w:sz="6" w:space="0" w:color="auto"/>
              <w:bottom w:val="single" w:sz="4"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4" w:space="0" w:color="auto"/>
              <w:right w:val="single" w:sz="4" w:space="0" w:color="auto"/>
            </w:tcBorders>
            <w:noWrap/>
            <w:vAlign w:val="bottom"/>
          </w:tcPr>
          <w:p w:rsidR="007F6195" w:rsidRPr="00801D60" w:rsidRDefault="007F6195" w:rsidP="009A0BD8">
            <w:pPr>
              <w:pStyle w:val="Tabelltext"/>
              <w:ind w:left="-57"/>
              <w:rPr>
                <w:b/>
                <w:bCs/>
                <w:szCs w:val="16"/>
              </w:rPr>
            </w:pPr>
            <w:r w:rsidRPr="00801D60">
              <w:rPr>
                <w:b/>
                <w:bCs/>
                <w:szCs w:val="16"/>
              </w:rPr>
              <w:t>Eget kapital 2009-12-31</w:t>
            </w:r>
          </w:p>
        </w:tc>
        <w:tc>
          <w:tcPr>
            <w:tcW w:w="1045" w:type="dxa"/>
            <w:tcBorders>
              <w:top w:val="nil"/>
              <w:left w:val="nil"/>
              <w:bottom w:val="single" w:sz="4" w:space="0" w:color="auto"/>
              <w:right w:val="nil"/>
            </w:tcBorders>
            <w:noWrap/>
            <w:vAlign w:val="bottom"/>
          </w:tcPr>
          <w:p w:rsidR="007F6195" w:rsidRPr="00801D60" w:rsidRDefault="007F6195" w:rsidP="009440D5">
            <w:pPr>
              <w:pStyle w:val="Tabelltext"/>
              <w:jc w:val="right"/>
              <w:rPr>
                <w:b/>
                <w:bCs/>
                <w:szCs w:val="16"/>
              </w:rPr>
            </w:pPr>
            <w:r w:rsidRPr="00801D60">
              <w:rPr>
                <w:b/>
                <w:bCs/>
                <w:szCs w:val="16"/>
              </w:rPr>
              <w:t>2 556 383</w:t>
            </w:r>
          </w:p>
        </w:tc>
        <w:tc>
          <w:tcPr>
            <w:tcW w:w="855" w:type="dxa"/>
            <w:tcBorders>
              <w:top w:val="nil"/>
              <w:left w:val="single" w:sz="4" w:space="0" w:color="auto"/>
              <w:bottom w:val="single" w:sz="4" w:space="0" w:color="auto"/>
              <w:right w:val="nil"/>
            </w:tcBorders>
            <w:noWrap/>
            <w:vAlign w:val="bottom"/>
          </w:tcPr>
          <w:p w:rsidR="007F6195" w:rsidRPr="00801D60" w:rsidRDefault="007F6195" w:rsidP="009440D5">
            <w:pPr>
              <w:pStyle w:val="Tabelltext"/>
              <w:jc w:val="right"/>
              <w:rPr>
                <w:b/>
                <w:bCs/>
                <w:szCs w:val="16"/>
              </w:rPr>
            </w:pPr>
            <w:r w:rsidRPr="00801D60">
              <w:rPr>
                <w:b/>
                <w:bCs/>
                <w:szCs w:val="16"/>
              </w:rPr>
              <w:t>1 848 624</w:t>
            </w:r>
          </w:p>
        </w:tc>
        <w:tc>
          <w:tcPr>
            <w:tcW w:w="855" w:type="dxa"/>
            <w:gridSpan w:val="2"/>
            <w:tcBorders>
              <w:top w:val="nil"/>
              <w:left w:val="single" w:sz="4" w:space="0" w:color="auto"/>
              <w:bottom w:val="single" w:sz="4" w:space="0" w:color="auto"/>
              <w:right w:val="nil"/>
            </w:tcBorders>
            <w:noWrap/>
            <w:vAlign w:val="bottom"/>
          </w:tcPr>
          <w:p w:rsidR="007F6195" w:rsidRPr="00801D60" w:rsidRDefault="007F6195" w:rsidP="009440D5">
            <w:pPr>
              <w:pStyle w:val="Tabelltext"/>
              <w:jc w:val="right"/>
              <w:rPr>
                <w:b/>
                <w:bCs/>
                <w:szCs w:val="16"/>
              </w:rPr>
            </w:pPr>
            <w:r w:rsidRPr="00801D60">
              <w:rPr>
                <w:b/>
                <w:bCs/>
                <w:szCs w:val="16"/>
              </w:rPr>
              <w:t>4 478 167</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9440D5">
            <w:pPr>
              <w:pStyle w:val="Tabelltext"/>
              <w:jc w:val="right"/>
              <w:rPr>
                <w:b/>
                <w:bCs/>
                <w:szCs w:val="16"/>
              </w:rPr>
            </w:pPr>
            <w:r w:rsidRPr="00801D60">
              <w:rPr>
                <w:b/>
                <w:bCs/>
                <w:szCs w:val="16"/>
              </w:rPr>
              <w:t>8 883 174</w:t>
            </w:r>
          </w:p>
        </w:tc>
      </w:tr>
      <w:tr w:rsidR="007F6195" w:rsidRPr="00801D60" w:rsidTr="008E1345">
        <w:tc>
          <w:tcPr>
            <w:tcW w:w="688" w:type="dxa"/>
            <w:tcBorders>
              <w:top w:val="nil"/>
              <w:left w:val="double" w:sz="6" w:space="0" w:color="auto"/>
              <w:bottom w:val="single" w:sz="4"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4" w:space="0" w:color="auto"/>
              <w:right w:val="single" w:sz="4" w:space="0" w:color="auto"/>
            </w:tcBorders>
            <w:vAlign w:val="bottom"/>
          </w:tcPr>
          <w:p w:rsidR="007F6195" w:rsidRPr="00801D60" w:rsidRDefault="007F6195" w:rsidP="009A0BD8">
            <w:pPr>
              <w:pStyle w:val="Tabelltext"/>
              <w:ind w:left="-57"/>
              <w:rPr>
                <w:spacing w:val="-4"/>
                <w:szCs w:val="16"/>
              </w:rPr>
            </w:pPr>
            <w:r w:rsidRPr="00801D60">
              <w:rPr>
                <w:spacing w:val="-4"/>
                <w:szCs w:val="16"/>
              </w:rPr>
              <w:t>Avsättning för bevarande av donatio</w:t>
            </w:r>
            <w:r w:rsidR="009440D5" w:rsidRPr="00801D60">
              <w:rPr>
                <w:spacing w:val="-4"/>
                <w:szCs w:val="16"/>
              </w:rPr>
              <w:t>nernas realvä</w:t>
            </w:r>
            <w:r w:rsidR="009440D5" w:rsidRPr="00801D60">
              <w:rPr>
                <w:spacing w:val="-4"/>
                <w:szCs w:val="16"/>
              </w:rPr>
              <w:t>r</w:t>
            </w:r>
            <w:r w:rsidR="009440D5" w:rsidRPr="00801D60">
              <w:rPr>
                <w:spacing w:val="-4"/>
                <w:szCs w:val="16"/>
              </w:rPr>
              <w:t>de</w:t>
            </w:r>
            <w:r w:rsidRPr="00801D60">
              <w:rPr>
                <w:spacing w:val="-4"/>
                <w:szCs w:val="16"/>
                <w:vertAlign w:val="superscript"/>
              </w:rPr>
              <w:t>2)</w:t>
            </w:r>
          </w:p>
        </w:tc>
        <w:tc>
          <w:tcPr>
            <w:tcW w:w="1045" w:type="dxa"/>
            <w:tcBorders>
              <w:top w:val="nil"/>
              <w:left w:val="nil"/>
              <w:bottom w:val="single" w:sz="4" w:space="0" w:color="auto"/>
              <w:right w:val="nil"/>
            </w:tcBorders>
            <w:noWrap/>
            <w:vAlign w:val="bottom"/>
          </w:tcPr>
          <w:p w:rsidR="007F6195" w:rsidRPr="00801D60" w:rsidRDefault="007F6195" w:rsidP="009440D5">
            <w:pPr>
              <w:pStyle w:val="Tabelltext"/>
              <w:jc w:val="right"/>
              <w:rPr>
                <w:szCs w:val="16"/>
              </w:rPr>
            </w:pPr>
            <w:r w:rsidRPr="00801D60">
              <w:rPr>
                <w:szCs w:val="16"/>
              </w:rPr>
              <w:t>32 417</w:t>
            </w:r>
          </w:p>
        </w:tc>
        <w:tc>
          <w:tcPr>
            <w:tcW w:w="855" w:type="dxa"/>
            <w:tcBorders>
              <w:top w:val="nil"/>
              <w:left w:val="single" w:sz="4" w:space="0" w:color="auto"/>
              <w:bottom w:val="single" w:sz="4" w:space="0" w:color="auto"/>
              <w:right w:val="nil"/>
            </w:tcBorders>
            <w:noWrap/>
            <w:vAlign w:val="bottom"/>
          </w:tcPr>
          <w:p w:rsidR="007F6195" w:rsidRPr="00801D60" w:rsidRDefault="007F6195" w:rsidP="009440D5">
            <w:pPr>
              <w:pStyle w:val="Tabelltext"/>
              <w:jc w:val="right"/>
              <w:rPr>
                <w:szCs w:val="16"/>
              </w:rPr>
            </w:pPr>
            <w:r w:rsidRPr="00801D60">
              <w:rPr>
                <w:szCs w:val="16"/>
              </w:rPr>
              <w:t>23 442</w:t>
            </w:r>
          </w:p>
        </w:tc>
        <w:tc>
          <w:tcPr>
            <w:tcW w:w="855" w:type="dxa"/>
            <w:gridSpan w:val="2"/>
            <w:tcBorders>
              <w:top w:val="nil"/>
              <w:left w:val="single" w:sz="4" w:space="0" w:color="auto"/>
              <w:bottom w:val="single" w:sz="4" w:space="0" w:color="auto"/>
              <w:right w:val="nil"/>
            </w:tcBorders>
            <w:noWrap/>
            <w:vAlign w:val="bottom"/>
          </w:tcPr>
          <w:p w:rsidR="007F6195" w:rsidRPr="00801D60" w:rsidRDefault="007F6195" w:rsidP="009440D5">
            <w:pPr>
              <w:pStyle w:val="Tabelltext"/>
              <w:jc w:val="right"/>
              <w:rPr>
                <w:szCs w:val="16"/>
              </w:rPr>
            </w:pPr>
            <w:r w:rsidRPr="00801D60">
              <w:rPr>
                <w:szCs w:val="16"/>
              </w:rPr>
              <w:t>-55 859</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9440D5">
            <w:pPr>
              <w:pStyle w:val="Tabelltext"/>
              <w:jc w:val="right"/>
              <w:rPr>
                <w:szCs w:val="16"/>
              </w:rPr>
            </w:pPr>
            <w:r w:rsidRPr="00801D60">
              <w:rPr>
                <w:szCs w:val="16"/>
              </w:rPr>
              <w:t>0</w:t>
            </w:r>
          </w:p>
        </w:tc>
      </w:tr>
      <w:tr w:rsidR="007F6195" w:rsidRPr="00801D60" w:rsidTr="008E1345">
        <w:tc>
          <w:tcPr>
            <w:tcW w:w="688" w:type="dxa"/>
            <w:tcBorders>
              <w:top w:val="nil"/>
              <w:left w:val="double" w:sz="6" w:space="0" w:color="auto"/>
              <w:bottom w:val="single" w:sz="4"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single" w:sz="4" w:space="0" w:color="auto"/>
              <w:right w:val="single" w:sz="4" w:space="0" w:color="auto"/>
            </w:tcBorders>
            <w:vAlign w:val="bottom"/>
          </w:tcPr>
          <w:p w:rsidR="007F6195" w:rsidRPr="00801D60" w:rsidRDefault="007F6195" w:rsidP="009A0BD8">
            <w:pPr>
              <w:pStyle w:val="Tabelltext"/>
              <w:ind w:left="-57"/>
              <w:rPr>
                <w:spacing w:val="-6"/>
                <w:szCs w:val="16"/>
              </w:rPr>
            </w:pPr>
            <w:r w:rsidRPr="00801D60">
              <w:rPr>
                <w:spacing w:val="-6"/>
                <w:szCs w:val="16"/>
              </w:rPr>
              <w:t>Förändring av eget kapital till marknadsvä</w:t>
            </w:r>
            <w:r w:rsidRPr="00801D60">
              <w:rPr>
                <w:spacing w:val="-6"/>
                <w:szCs w:val="16"/>
              </w:rPr>
              <w:t>r</w:t>
            </w:r>
            <w:r w:rsidRPr="00801D60">
              <w:rPr>
                <w:spacing w:val="-6"/>
                <w:szCs w:val="16"/>
              </w:rPr>
              <w:t>de</w:t>
            </w:r>
          </w:p>
        </w:tc>
        <w:tc>
          <w:tcPr>
            <w:tcW w:w="1045" w:type="dxa"/>
            <w:tcBorders>
              <w:top w:val="nil"/>
              <w:left w:val="nil"/>
              <w:bottom w:val="single" w:sz="4" w:space="0" w:color="auto"/>
              <w:right w:val="nil"/>
            </w:tcBorders>
            <w:noWrap/>
            <w:vAlign w:val="bottom"/>
          </w:tcPr>
          <w:p w:rsidR="007F6195" w:rsidRPr="00801D60" w:rsidRDefault="007F6195" w:rsidP="009440D5">
            <w:pPr>
              <w:pStyle w:val="Tabelltext"/>
              <w:jc w:val="right"/>
              <w:rPr>
                <w:szCs w:val="16"/>
              </w:rPr>
            </w:pPr>
            <w:r w:rsidRPr="00801D60">
              <w:rPr>
                <w:szCs w:val="16"/>
              </w:rPr>
              <w:t> </w:t>
            </w:r>
          </w:p>
        </w:tc>
        <w:tc>
          <w:tcPr>
            <w:tcW w:w="855" w:type="dxa"/>
            <w:tcBorders>
              <w:top w:val="nil"/>
              <w:left w:val="single" w:sz="4" w:space="0" w:color="auto"/>
              <w:bottom w:val="single" w:sz="4" w:space="0" w:color="auto"/>
              <w:right w:val="nil"/>
            </w:tcBorders>
            <w:noWrap/>
            <w:vAlign w:val="bottom"/>
          </w:tcPr>
          <w:p w:rsidR="007F6195" w:rsidRPr="00801D60" w:rsidRDefault="007F6195" w:rsidP="009440D5">
            <w:pPr>
              <w:pStyle w:val="Tabelltext"/>
              <w:jc w:val="right"/>
              <w:rPr>
                <w:szCs w:val="16"/>
              </w:rPr>
            </w:pPr>
            <w:r w:rsidRPr="00801D60">
              <w:rPr>
                <w:szCs w:val="16"/>
              </w:rPr>
              <w:t> </w:t>
            </w:r>
          </w:p>
        </w:tc>
        <w:tc>
          <w:tcPr>
            <w:tcW w:w="855" w:type="dxa"/>
            <w:gridSpan w:val="2"/>
            <w:tcBorders>
              <w:top w:val="nil"/>
              <w:left w:val="single" w:sz="4" w:space="0" w:color="auto"/>
              <w:bottom w:val="single" w:sz="4" w:space="0" w:color="auto"/>
              <w:right w:val="nil"/>
            </w:tcBorders>
            <w:noWrap/>
            <w:vAlign w:val="bottom"/>
          </w:tcPr>
          <w:p w:rsidR="007F6195" w:rsidRPr="00801D60" w:rsidRDefault="007F6195" w:rsidP="009440D5">
            <w:pPr>
              <w:pStyle w:val="Tabelltext"/>
              <w:jc w:val="right"/>
              <w:rPr>
                <w:szCs w:val="16"/>
              </w:rPr>
            </w:pPr>
            <w:r w:rsidRPr="00801D60">
              <w:rPr>
                <w:szCs w:val="16"/>
              </w:rPr>
              <w:t>999 771</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9440D5">
            <w:pPr>
              <w:pStyle w:val="Tabelltext"/>
              <w:jc w:val="right"/>
              <w:rPr>
                <w:szCs w:val="16"/>
              </w:rPr>
            </w:pPr>
            <w:r w:rsidRPr="00801D60">
              <w:rPr>
                <w:szCs w:val="16"/>
              </w:rPr>
              <w:t>999 771</w:t>
            </w:r>
          </w:p>
        </w:tc>
      </w:tr>
      <w:tr w:rsidR="007F6195" w:rsidRPr="00801D60" w:rsidTr="008E1345">
        <w:tc>
          <w:tcPr>
            <w:tcW w:w="688" w:type="dxa"/>
            <w:tcBorders>
              <w:top w:val="nil"/>
              <w:left w:val="double" w:sz="6" w:space="0" w:color="auto"/>
              <w:bottom w:val="nil"/>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nil"/>
              <w:left w:val="nil"/>
              <w:bottom w:val="nil"/>
              <w:right w:val="single" w:sz="4" w:space="0" w:color="auto"/>
            </w:tcBorders>
            <w:vAlign w:val="bottom"/>
          </w:tcPr>
          <w:p w:rsidR="007F6195" w:rsidRPr="00801D60" w:rsidRDefault="007F6195" w:rsidP="009A0BD8">
            <w:pPr>
              <w:pStyle w:val="Tabelltext"/>
              <w:ind w:left="-57"/>
              <w:rPr>
                <w:spacing w:val="-8"/>
                <w:szCs w:val="16"/>
              </w:rPr>
            </w:pPr>
            <w:r w:rsidRPr="00801D60">
              <w:rPr>
                <w:spacing w:val="-8"/>
                <w:szCs w:val="16"/>
              </w:rPr>
              <w:t>Återbetalade forskningsm</w:t>
            </w:r>
            <w:r w:rsidRPr="00801D60">
              <w:rPr>
                <w:spacing w:val="-8"/>
                <w:szCs w:val="16"/>
              </w:rPr>
              <w:t>e</w:t>
            </w:r>
            <w:r w:rsidRPr="00801D60">
              <w:rPr>
                <w:spacing w:val="-8"/>
                <w:szCs w:val="16"/>
              </w:rPr>
              <w:t>del</w:t>
            </w:r>
          </w:p>
        </w:tc>
        <w:tc>
          <w:tcPr>
            <w:tcW w:w="1045" w:type="dxa"/>
            <w:tcBorders>
              <w:top w:val="nil"/>
              <w:left w:val="nil"/>
              <w:bottom w:val="nil"/>
              <w:right w:val="nil"/>
            </w:tcBorders>
            <w:noWrap/>
            <w:vAlign w:val="bottom"/>
          </w:tcPr>
          <w:p w:rsidR="007F6195" w:rsidRPr="00801D60" w:rsidRDefault="007F6195" w:rsidP="009440D5">
            <w:pPr>
              <w:pStyle w:val="Tabelltext"/>
              <w:jc w:val="right"/>
              <w:rPr>
                <w:szCs w:val="16"/>
              </w:rPr>
            </w:pPr>
            <w:r w:rsidRPr="00801D60">
              <w:rPr>
                <w:szCs w:val="16"/>
              </w:rPr>
              <w:t> </w:t>
            </w:r>
          </w:p>
        </w:tc>
        <w:tc>
          <w:tcPr>
            <w:tcW w:w="855" w:type="dxa"/>
            <w:tcBorders>
              <w:top w:val="nil"/>
              <w:left w:val="single" w:sz="4" w:space="0" w:color="auto"/>
              <w:bottom w:val="nil"/>
              <w:right w:val="nil"/>
            </w:tcBorders>
            <w:noWrap/>
            <w:vAlign w:val="bottom"/>
          </w:tcPr>
          <w:p w:rsidR="007F6195" w:rsidRPr="00801D60" w:rsidRDefault="007F6195" w:rsidP="009440D5">
            <w:pPr>
              <w:pStyle w:val="Tabelltext"/>
              <w:jc w:val="right"/>
              <w:rPr>
                <w:szCs w:val="16"/>
              </w:rPr>
            </w:pPr>
            <w:r w:rsidRPr="00801D60">
              <w:rPr>
                <w:szCs w:val="16"/>
              </w:rPr>
              <w:t> </w:t>
            </w:r>
          </w:p>
        </w:tc>
        <w:tc>
          <w:tcPr>
            <w:tcW w:w="855" w:type="dxa"/>
            <w:gridSpan w:val="2"/>
            <w:tcBorders>
              <w:top w:val="nil"/>
              <w:left w:val="single" w:sz="4" w:space="0" w:color="auto"/>
              <w:bottom w:val="nil"/>
              <w:right w:val="nil"/>
            </w:tcBorders>
            <w:noWrap/>
            <w:vAlign w:val="bottom"/>
          </w:tcPr>
          <w:p w:rsidR="007F6195" w:rsidRPr="00801D60" w:rsidRDefault="007F6195" w:rsidP="009440D5">
            <w:pPr>
              <w:pStyle w:val="Tabelltext"/>
              <w:jc w:val="right"/>
              <w:rPr>
                <w:szCs w:val="16"/>
              </w:rPr>
            </w:pPr>
            <w:r w:rsidRPr="00801D60">
              <w:rPr>
                <w:szCs w:val="16"/>
              </w:rPr>
              <w:t>5 787</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7F6195" w:rsidP="009440D5">
            <w:pPr>
              <w:pStyle w:val="Tabelltext"/>
              <w:jc w:val="right"/>
              <w:rPr>
                <w:szCs w:val="16"/>
              </w:rPr>
            </w:pPr>
            <w:r w:rsidRPr="00801D60">
              <w:rPr>
                <w:szCs w:val="16"/>
              </w:rPr>
              <w:t>5 787</w:t>
            </w:r>
          </w:p>
        </w:tc>
      </w:tr>
      <w:tr w:rsidR="007F6195" w:rsidRPr="00801D60" w:rsidTr="008E1345">
        <w:tc>
          <w:tcPr>
            <w:tcW w:w="688" w:type="dxa"/>
            <w:tcBorders>
              <w:top w:val="single" w:sz="4" w:space="0" w:color="auto"/>
              <w:left w:val="double" w:sz="6" w:space="0" w:color="auto"/>
              <w:bottom w:val="nil"/>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single" w:sz="4" w:space="0" w:color="auto"/>
              <w:left w:val="nil"/>
              <w:bottom w:val="nil"/>
              <w:right w:val="single" w:sz="4" w:space="0" w:color="auto"/>
            </w:tcBorders>
            <w:vAlign w:val="bottom"/>
          </w:tcPr>
          <w:p w:rsidR="007F6195" w:rsidRPr="00801D60" w:rsidRDefault="007F6195" w:rsidP="009A0BD8">
            <w:pPr>
              <w:pStyle w:val="Tabelltext"/>
              <w:ind w:left="-57"/>
              <w:rPr>
                <w:spacing w:val="-6"/>
                <w:szCs w:val="16"/>
              </w:rPr>
            </w:pPr>
            <w:r w:rsidRPr="00801D60">
              <w:rPr>
                <w:spacing w:val="-6"/>
                <w:szCs w:val="16"/>
              </w:rPr>
              <w:t>Beviljade forskningsm</w:t>
            </w:r>
            <w:r w:rsidRPr="00801D60">
              <w:rPr>
                <w:spacing w:val="-6"/>
                <w:szCs w:val="16"/>
              </w:rPr>
              <w:t>e</w:t>
            </w:r>
            <w:r w:rsidRPr="00801D60">
              <w:rPr>
                <w:spacing w:val="-6"/>
                <w:szCs w:val="16"/>
              </w:rPr>
              <w:t>del</w:t>
            </w:r>
            <w:r w:rsidR="00157CE4" w:rsidRPr="00801D60">
              <w:rPr>
                <w:spacing w:val="-6"/>
                <w:szCs w:val="16"/>
                <w:vertAlign w:val="superscript"/>
              </w:rPr>
              <w:t>3)</w:t>
            </w:r>
          </w:p>
        </w:tc>
        <w:tc>
          <w:tcPr>
            <w:tcW w:w="1045" w:type="dxa"/>
            <w:tcBorders>
              <w:top w:val="single" w:sz="4" w:space="0" w:color="auto"/>
              <w:left w:val="nil"/>
              <w:bottom w:val="nil"/>
              <w:right w:val="nil"/>
            </w:tcBorders>
            <w:noWrap/>
            <w:vAlign w:val="bottom"/>
          </w:tcPr>
          <w:p w:rsidR="007F6195" w:rsidRPr="00801D60" w:rsidRDefault="007F6195" w:rsidP="009440D5">
            <w:pPr>
              <w:pStyle w:val="Tabelltext"/>
              <w:jc w:val="right"/>
              <w:rPr>
                <w:szCs w:val="16"/>
              </w:rPr>
            </w:pPr>
            <w:r w:rsidRPr="00801D60">
              <w:rPr>
                <w:szCs w:val="16"/>
              </w:rPr>
              <w:t> </w:t>
            </w:r>
          </w:p>
        </w:tc>
        <w:tc>
          <w:tcPr>
            <w:tcW w:w="855" w:type="dxa"/>
            <w:tcBorders>
              <w:top w:val="single" w:sz="4" w:space="0" w:color="auto"/>
              <w:left w:val="single" w:sz="4" w:space="0" w:color="auto"/>
              <w:bottom w:val="nil"/>
              <w:right w:val="nil"/>
            </w:tcBorders>
            <w:noWrap/>
            <w:vAlign w:val="bottom"/>
          </w:tcPr>
          <w:p w:rsidR="007F6195" w:rsidRPr="00801D60" w:rsidRDefault="007F6195" w:rsidP="009440D5">
            <w:pPr>
              <w:pStyle w:val="Tabelltext"/>
              <w:jc w:val="right"/>
              <w:rPr>
                <w:szCs w:val="16"/>
              </w:rPr>
            </w:pPr>
            <w:r w:rsidRPr="00801D60">
              <w:rPr>
                <w:szCs w:val="16"/>
              </w:rPr>
              <w:t> </w:t>
            </w:r>
          </w:p>
        </w:tc>
        <w:tc>
          <w:tcPr>
            <w:tcW w:w="855" w:type="dxa"/>
            <w:gridSpan w:val="2"/>
            <w:tcBorders>
              <w:top w:val="single" w:sz="4" w:space="0" w:color="auto"/>
              <w:left w:val="single" w:sz="4" w:space="0" w:color="auto"/>
              <w:bottom w:val="nil"/>
              <w:right w:val="nil"/>
            </w:tcBorders>
            <w:noWrap/>
            <w:vAlign w:val="bottom"/>
          </w:tcPr>
          <w:p w:rsidR="007F6195" w:rsidRPr="00801D60" w:rsidRDefault="009440D5" w:rsidP="009440D5">
            <w:pPr>
              <w:pStyle w:val="Tabelltext"/>
              <w:jc w:val="right"/>
              <w:rPr>
                <w:szCs w:val="16"/>
              </w:rPr>
            </w:pPr>
            <w:r w:rsidRPr="00801D60">
              <w:rPr>
                <w:szCs w:val="16"/>
              </w:rPr>
              <w:t>–</w:t>
            </w:r>
            <w:r w:rsidR="007F6195" w:rsidRPr="00801D60">
              <w:rPr>
                <w:szCs w:val="16"/>
              </w:rPr>
              <w:t>347 647</w:t>
            </w:r>
          </w:p>
        </w:tc>
        <w:tc>
          <w:tcPr>
            <w:tcW w:w="819" w:type="dxa"/>
            <w:tcBorders>
              <w:top w:val="nil"/>
              <w:left w:val="single" w:sz="4" w:space="0" w:color="auto"/>
              <w:bottom w:val="single" w:sz="4" w:space="0" w:color="auto"/>
              <w:right w:val="double" w:sz="6" w:space="0" w:color="auto"/>
            </w:tcBorders>
            <w:noWrap/>
            <w:vAlign w:val="bottom"/>
          </w:tcPr>
          <w:p w:rsidR="007F6195" w:rsidRPr="00801D60" w:rsidRDefault="009440D5" w:rsidP="009440D5">
            <w:pPr>
              <w:pStyle w:val="Tabelltext"/>
              <w:jc w:val="right"/>
              <w:rPr>
                <w:szCs w:val="16"/>
              </w:rPr>
            </w:pPr>
            <w:r w:rsidRPr="00801D60">
              <w:rPr>
                <w:szCs w:val="16"/>
              </w:rPr>
              <w:t>–</w:t>
            </w:r>
            <w:r w:rsidR="007F6195" w:rsidRPr="00801D60">
              <w:rPr>
                <w:szCs w:val="16"/>
              </w:rPr>
              <w:t>347 647</w:t>
            </w:r>
          </w:p>
        </w:tc>
      </w:tr>
      <w:tr w:rsidR="007F6195" w:rsidRPr="00801D60" w:rsidTr="008E1345">
        <w:tc>
          <w:tcPr>
            <w:tcW w:w="688" w:type="dxa"/>
            <w:tcBorders>
              <w:top w:val="single" w:sz="4" w:space="0" w:color="auto"/>
              <w:left w:val="double" w:sz="6" w:space="0" w:color="auto"/>
              <w:bottom w:val="double" w:sz="6" w:space="0" w:color="auto"/>
              <w:right w:val="single" w:sz="4" w:space="0" w:color="auto"/>
            </w:tcBorders>
            <w:noWrap/>
            <w:vAlign w:val="bottom"/>
          </w:tcPr>
          <w:p w:rsidR="007F6195" w:rsidRPr="00801D60" w:rsidRDefault="007F6195" w:rsidP="007F6195">
            <w:pPr>
              <w:pStyle w:val="Tabelltext"/>
              <w:rPr>
                <w:szCs w:val="16"/>
              </w:rPr>
            </w:pPr>
            <w:r w:rsidRPr="00801D60">
              <w:rPr>
                <w:szCs w:val="16"/>
              </w:rPr>
              <w:t> </w:t>
            </w:r>
          </w:p>
        </w:tc>
        <w:tc>
          <w:tcPr>
            <w:tcW w:w="1805" w:type="dxa"/>
            <w:tcBorders>
              <w:top w:val="single" w:sz="4" w:space="0" w:color="auto"/>
              <w:left w:val="nil"/>
              <w:bottom w:val="double" w:sz="6" w:space="0" w:color="auto"/>
              <w:right w:val="single" w:sz="4" w:space="0" w:color="auto"/>
            </w:tcBorders>
            <w:noWrap/>
            <w:vAlign w:val="bottom"/>
          </w:tcPr>
          <w:p w:rsidR="007F6195" w:rsidRPr="00801D60" w:rsidRDefault="007F6195" w:rsidP="009A0BD8">
            <w:pPr>
              <w:pStyle w:val="Tabelltext"/>
              <w:ind w:left="-57"/>
              <w:rPr>
                <w:b/>
                <w:bCs/>
                <w:szCs w:val="16"/>
              </w:rPr>
            </w:pPr>
            <w:r w:rsidRPr="00801D60">
              <w:rPr>
                <w:b/>
                <w:bCs/>
                <w:szCs w:val="16"/>
              </w:rPr>
              <w:t>Eget kapital 2010-12-31</w:t>
            </w:r>
          </w:p>
        </w:tc>
        <w:tc>
          <w:tcPr>
            <w:tcW w:w="1045" w:type="dxa"/>
            <w:tcBorders>
              <w:top w:val="single" w:sz="4" w:space="0" w:color="auto"/>
              <w:left w:val="nil"/>
              <w:bottom w:val="double" w:sz="6" w:space="0" w:color="auto"/>
              <w:right w:val="nil"/>
            </w:tcBorders>
            <w:noWrap/>
            <w:vAlign w:val="bottom"/>
          </w:tcPr>
          <w:p w:rsidR="007F6195" w:rsidRPr="00801D60" w:rsidRDefault="007F6195" w:rsidP="009440D5">
            <w:pPr>
              <w:pStyle w:val="Tabelltext"/>
              <w:jc w:val="right"/>
              <w:rPr>
                <w:b/>
                <w:bCs/>
                <w:szCs w:val="16"/>
              </w:rPr>
            </w:pPr>
            <w:r w:rsidRPr="00801D60">
              <w:rPr>
                <w:b/>
                <w:bCs/>
                <w:szCs w:val="16"/>
              </w:rPr>
              <w:t>2 588 800</w:t>
            </w:r>
          </w:p>
        </w:tc>
        <w:tc>
          <w:tcPr>
            <w:tcW w:w="855" w:type="dxa"/>
            <w:tcBorders>
              <w:top w:val="single" w:sz="4" w:space="0" w:color="auto"/>
              <w:left w:val="single" w:sz="4" w:space="0" w:color="auto"/>
              <w:bottom w:val="double" w:sz="6" w:space="0" w:color="auto"/>
              <w:right w:val="nil"/>
            </w:tcBorders>
            <w:noWrap/>
            <w:vAlign w:val="bottom"/>
          </w:tcPr>
          <w:p w:rsidR="007F6195" w:rsidRPr="00801D60" w:rsidRDefault="007F6195" w:rsidP="009440D5">
            <w:pPr>
              <w:pStyle w:val="Tabelltext"/>
              <w:jc w:val="right"/>
              <w:rPr>
                <w:b/>
                <w:bCs/>
                <w:szCs w:val="16"/>
              </w:rPr>
            </w:pPr>
            <w:r w:rsidRPr="00801D60">
              <w:rPr>
                <w:b/>
                <w:bCs/>
                <w:szCs w:val="16"/>
              </w:rPr>
              <w:t>1 872 066</w:t>
            </w:r>
          </w:p>
        </w:tc>
        <w:tc>
          <w:tcPr>
            <w:tcW w:w="855" w:type="dxa"/>
            <w:gridSpan w:val="2"/>
            <w:tcBorders>
              <w:top w:val="single" w:sz="4" w:space="0" w:color="auto"/>
              <w:left w:val="single" w:sz="4" w:space="0" w:color="auto"/>
              <w:bottom w:val="double" w:sz="6" w:space="0" w:color="auto"/>
              <w:right w:val="nil"/>
            </w:tcBorders>
            <w:noWrap/>
            <w:vAlign w:val="bottom"/>
          </w:tcPr>
          <w:p w:rsidR="007F6195" w:rsidRPr="00801D60" w:rsidRDefault="007F6195" w:rsidP="009440D5">
            <w:pPr>
              <w:pStyle w:val="Tabelltext"/>
              <w:jc w:val="right"/>
              <w:rPr>
                <w:b/>
                <w:bCs/>
                <w:szCs w:val="16"/>
              </w:rPr>
            </w:pPr>
            <w:r w:rsidRPr="00801D60">
              <w:rPr>
                <w:b/>
                <w:bCs/>
                <w:szCs w:val="16"/>
              </w:rPr>
              <w:t>5 080 219</w:t>
            </w:r>
          </w:p>
        </w:tc>
        <w:tc>
          <w:tcPr>
            <w:tcW w:w="819" w:type="dxa"/>
            <w:tcBorders>
              <w:top w:val="nil"/>
              <w:left w:val="single" w:sz="4" w:space="0" w:color="auto"/>
              <w:bottom w:val="double" w:sz="6" w:space="0" w:color="auto"/>
              <w:right w:val="double" w:sz="6" w:space="0" w:color="auto"/>
            </w:tcBorders>
            <w:noWrap/>
            <w:vAlign w:val="bottom"/>
          </w:tcPr>
          <w:p w:rsidR="007F6195" w:rsidRPr="00801D60" w:rsidRDefault="007F6195" w:rsidP="009440D5">
            <w:pPr>
              <w:pStyle w:val="Tabelltext"/>
              <w:jc w:val="right"/>
              <w:rPr>
                <w:b/>
                <w:bCs/>
                <w:szCs w:val="16"/>
              </w:rPr>
            </w:pPr>
            <w:r w:rsidRPr="00801D60">
              <w:rPr>
                <w:b/>
                <w:bCs/>
                <w:szCs w:val="16"/>
              </w:rPr>
              <w:t>9 541 085</w:t>
            </w:r>
          </w:p>
        </w:tc>
      </w:tr>
      <w:tr w:rsidR="009440D5" w:rsidRPr="00801D60" w:rsidTr="009440D5">
        <w:tc>
          <w:tcPr>
            <w:tcW w:w="6067" w:type="dxa"/>
            <w:gridSpan w:val="7"/>
            <w:tcBorders>
              <w:top w:val="nil"/>
              <w:left w:val="nil"/>
              <w:bottom w:val="nil"/>
              <w:right w:val="nil"/>
            </w:tcBorders>
            <w:noWrap/>
            <w:vAlign w:val="bottom"/>
          </w:tcPr>
          <w:p w:rsidR="009440D5" w:rsidRPr="00801D60" w:rsidRDefault="009440D5" w:rsidP="00FF12BE">
            <w:pPr>
              <w:pStyle w:val="Tabelltext"/>
              <w:rPr>
                <w:szCs w:val="16"/>
              </w:rPr>
            </w:pPr>
            <w:r w:rsidRPr="00801D60">
              <w:rPr>
                <w:szCs w:val="16"/>
                <w:vertAlign w:val="superscript"/>
              </w:rPr>
              <w:t>1)</w:t>
            </w:r>
            <w:r w:rsidRPr="00801D60">
              <w:rPr>
                <w:szCs w:val="16"/>
              </w:rPr>
              <w:t xml:space="preserve"> Jubileumsdonationen och Erik Rönnbergs donationer.</w:t>
            </w:r>
          </w:p>
        </w:tc>
      </w:tr>
      <w:tr w:rsidR="00DB5C3F" w:rsidRPr="00801D60" w:rsidTr="00F13101">
        <w:tc>
          <w:tcPr>
            <w:tcW w:w="6067" w:type="dxa"/>
            <w:gridSpan w:val="7"/>
            <w:tcBorders>
              <w:top w:val="nil"/>
              <w:left w:val="nil"/>
              <w:bottom w:val="nil"/>
              <w:right w:val="nil"/>
            </w:tcBorders>
            <w:noWrap/>
            <w:vAlign w:val="bottom"/>
          </w:tcPr>
          <w:p w:rsidR="00DB5C3F" w:rsidRPr="00801D60" w:rsidRDefault="00DB5C3F" w:rsidP="00157CE4">
            <w:pPr>
              <w:pStyle w:val="Tabelltext"/>
              <w:jc w:val="both"/>
              <w:rPr>
                <w:szCs w:val="16"/>
              </w:rPr>
            </w:pPr>
            <w:r w:rsidRPr="00801D60">
              <w:rPr>
                <w:szCs w:val="16"/>
                <w:vertAlign w:val="superscript"/>
              </w:rPr>
              <w:t>2)</w:t>
            </w:r>
            <w:r w:rsidRPr="00801D60">
              <w:rPr>
                <w:szCs w:val="16"/>
              </w:rPr>
              <w:t xml:space="preserve"> Av förarbetena till Riksbankens donation framgår att donationens realvärde ska upprät</w:t>
            </w:r>
            <w:r w:rsidRPr="00801D60">
              <w:rPr>
                <w:szCs w:val="16"/>
              </w:rPr>
              <w:t>t</w:t>
            </w:r>
            <w:r w:rsidRPr="00801D60">
              <w:rPr>
                <w:szCs w:val="16"/>
              </w:rPr>
              <w:t>hållas över tiden. Samma grundläggande bestämmelse gäller för de båda privata donationer som RJ erhållit (Erik Rönnbergs donationer). Se not 13</w:t>
            </w:r>
            <w:r w:rsidR="00157CE4" w:rsidRPr="00801D60">
              <w:rPr>
                <w:szCs w:val="16"/>
              </w:rPr>
              <w:t>.</w:t>
            </w:r>
          </w:p>
        </w:tc>
      </w:tr>
      <w:tr w:rsidR="00DB5C3F" w:rsidRPr="00801D60" w:rsidTr="00F13101">
        <w:tc>
          <w:tcPr>
            <w:tcW w:w="6067" w:type="dxa"/>
            <w:gridSpan w:val="7"/>
            <w:tcBorders>
              <w:top w:val="nil"/>
              <w:left w:val="nil"/>
              <w:bottom w:val="nil"/>
              <w:right w:val="nil"/>
            </w:tcBorders>
            <w:noWrap/>
            <w:vAlign w:val="bottom"/>
          </w:tcPr>
          <w:p w:rsidR="00DB5C3F" w:rsidRPr="00801D60" w:rsidRDefault="00DB5C3F" w:rsidP="007F6195">
            <w:pPr>
              <w:pStyle w:val="Tabelltext"/>
              <w:rPr>
                <w:szCs w:val="16"/>
                <w:vertAlign w:val="superscript"/>
              </w:rPr>
            </w:pPr>
            <w:r w:rsidRPr="00801D60">
              <w:rPr>
                <w:szCs w:val="16"/>
                <w:vertAlign w:val="superscript"/>
              </w:rPr>
              <w:t xml:space="preserve">3) </w:t>
            </w:r>
            <w:r w:rsidRPr="00801D60">
              <w:rPr>
                <w:szCs w:val="16"/>
              </w:rPr>
              <w:t>För beviljade forskningsmedel se not 30.</w:t>
            </w:r>
          </w:p>
        </w:tc>
      </w:tr>
      <w:tr w:rsidR="007F6195" w:rsidRPr="00801D60" w:rsidTr="00616494">
        <w:tc>
          <w:tcPr>
            <w:tcW w:w="6067" w:type="dxa"/>
            <w:gridSpan w:val="7"/>
            <w:tcBorders>
              <w:top w:val="nil"/>
              <w:left w:val="nil"/>
              <w:bottom w:val="nil"/>
              <w:right w:val="nil"/>
            </w:tcBorders>
            <w:noWrap/>
            <w:vAlign w:val="bottom"/>
          </w:tcPr>
          <w:p w:rsidR="007F6195" w:rsidRPr="00801D60" w:rsidRDefault="00DB5C3F" w:rsidP="009440D5">
            <w:pPr>
              <w:pStyle w:val="Tabelltext"/>
              <w:jc w:val="both"/>
              <w:rPr>
                <w:szCs w:val="16"/>
              </w:rPr>
            </w:pPr>
            <w:r w:rsidRPr="00801D60">
              <w:rPr>
                <w:szCs w:val="16"/>
                <w:vertAlign w:val="superscript"/>
              </w:rPr>
              <w:t xml:space="preserve">4) </w:t>
            </w:r>
            <w:r w:rsidR="007F6195" w:rsidRPr="00801D60">
              <w:rPr>
                <w:spacing w:val="-2"/>
                <w:szCs w:val="16"/>
              </w:rPr>
              <w:t>Stiftelsens förmögenhet defin</w:t>
            </w:r>
            <w:r w:rsidRPr="00801D60">
              <w:rPr>
                <w:spacing w:val="-2"/>
                <w:szCs w:val="16"/>
              </w:rPr>
              <w:t>i</w:t>
            </w:r>
            <w:r w:rsidR="007F6195" w:rsidRPr="00801D60">
              <w:rPr>
                <w:spacing w:val="-2"/>
                <w:szCs w:val="16"/>
              </w:rPr>
              <w:t>eras som eget kapital till marknadsvärde och motsvarar nett</w:t>
            </w:r>
            <w:r w:rsidR="007F6195" w:rsidRPr="00801D60">
              <w:rPr>
                <w:spacing w:val="-2"/>
                <w:szCs w:val="16"/>
              </w:rPr>
              <w:t>o</w:t>
            </w:r>
            <w:r w:rsidR="007F6195" w:rsidRPr="00801D60">
              <w:rPr>
                <w:spacing w:val="-2"/>
                <w:szCs w:val="16"/>
              </w:rPr>
              <w:t>förmögenhet vid värdering av tillgån</w:t>
            </w:r>
            <w:r w:rsidR="007F6195" w:rsidRPr="00801D60">
              <w:rPr>
                <w:spacing w:val="-2"/>
                <w:szCs w:val="16"/>
              </w:rPr>
              <w:t>g</w:t>
            </w:r>
            <w:r w:rsidR="007F6195" w:rsidRPr="00801D60">
              <w:rPr>
                <w:spacing w:val="-2"/>
                <w:szCs w:val="16"/>
              </w:rPr>
              <w:t xml:space="preserve">ar </w:t>
            </w:r>
            <w:r w:rsidR="009440D5" w:rsidRPr="00801D60">
              <w:rPr>
                <w:spacing w:val="-2"/>
                <w:szCs w:val="16"/>
              </w:rPr>
              <w:t>och skulder till marknadsvärden. Se även not 12.</w:t>
            </w:r>
          </w:p>
        </w:tc>
      </w:tr>
    </w:tbl>
    <w:p w:rsidR="007F6195" w:rsidRPr="00801D60" w:rsidRDefault="007F6195" w:rsidP="00FF12BE">
      <w:pPr>
        <w:spacing w:before="0"/>
        <w:rPr>
          <w:sz w:val="12"/>
          <w:szCs w:val="12"/>
        </w:rPr>
      </w:pPr>
    </w:p>
    <w:tbl>
      <w:tblPr>
        <w:tblW w:w="6067" w:type="dxa"/>
        <w:tblLayout w:type="fixed"/>
        <w:tblCellMar>
          <w:left w:w="70" w:type="dxa"/>
          <w:right w:w="70" w:type="dxa"/>
        </w:tblCellMar>
        <w:tblLook w:val="0000" w:firstRow="0" w:lastRow="0" w:firstColumn="0" w:lastColumn="0" w:noHBand="0" w:noVBand="0"/>
      </w:tblPr>
      <w:tblGrid>
        <w:gridCol w:w="761"/>
        <w:gridCol w:w="2002"/>
        <w:gridCol w:w="1106"/>
        <w:gridCol w:w="1021"/>
        <w:gridCol w:w="1177"/>
      </w:tblGrid>
      <w:tr w:rsidR="0083738E" w:rsidRPr="00801D60" w:rsidTr="0083738E">
        <w:trPr>
          <w:cantSplit/>
        </w:trPr>
        <w:tc>
          <w:tcPr>
            <w:tcW w:w="761" w:type="dxa"/>
            <w:tcBorders>
              <w:top w:val="double" w:sz="6" w:space="0" w:color="auto"/>
              <w:left w:val="double" w:sz="6" w:space="0" w:color="auto"/>
              <w:bottom w:val="dashed" w:sz="4" w:space="0" w:color="auto"/>
              <w:right w:val="single" w:sz="4" w:space="0" w:color="auto"/>
            </w:tcBorders>
            <w:noWrap/>
            <w:vAlign w:val="bottom"/>
          </w:tcPr>
          <w:p w:rsidR="0083738E" w:rsidRPr="00801D60" w:rsidRDefault="0083738E" w:rsidP="0083738E">
            <w:pPr>
              <w:pStyle w:val="Tabelltext"/>
              <w:rPr>
                <w:b/>
                <w:szCs w:val="16"/>
              </w:rPr>
            </w:pPr>
            <w:r w:rsidRPr="00801D60">
              <w:rPr>
                <w:b/>
                <w:szCs w:val="16"/>
              </w:rPr>
              <w:t>Not 25.</w:t>
            </w:r>
          </w:p>
        </w:tc>
        <w:tc>
          <w:tcPr>
            <w:tcW w:w="2002" w:type="dxa"/>
            <w:tcBorders>
              <w:top w:val="double" w:sz="6" w:space="0" w:color="auto"/>
              <w:left w:val="nil"/>
              <w:bottom w:val="dashed" w:sz="4" w:space="0" w:color="auto"/>
              <w:right w:val="nil"/>
            </w:tcBorders>
            <w:noWrap/>
            <w:vAlign w:val="bottom"/>
          </w:tcPr>
          <w:p w:rsidR="0083738E" w:rsidRPr="00801D60" w:rsidRDefault="0083738E" w:rsidP="0083738E">
            <w:pPr>
              <w:pStyle w:val="Tabelltext"/>
              <w:rPr>
                <w:b/>
                <w:szCs w:val="16"/>
              </w:rPr>
            </w:pPr>
            <w:r w:rsidRPr="00801D60">
              <w:rPr>
                <w:b/>
                <w:szCs w:val="16"/>
              </w:rPr>
              <w:t>Certifikat</w:t>
            </w:r>
          </w:p>
        </w:tc>
        <w:tc>
          <w:tcPr>
            <w:tcW w:w="1106" w:type="dxa"/>
            <w:tcBorders>
              <w:top w:val="double" w:sz="6" w:space="0" w:color="auto"/>
              <w:left w:val="nil"/>
              <w:bottom w:val="nil"/>
              <w:right w:val="nil"/>
            </w:tcBorders>
            <w:noWrap/>
            <w:vAlign w:val="bottom"/>
          </w:tcPr>
          <w:p w:rsidR="0083738E" w:rsidRPr="00801D60" w:rsidRDefault="0083738E" w:rsidP="00E25B2D">
            <w:pPr>
              <w:pStyle w:val="Tabelltext"/>
              <w:jc w:val="right"/>
              <w:rPr>
                <w:b/>
                <w:szCs w:val="16"/>
              </w:rPr>
            </w:pPr>
            <w:r w:rsidRPr="00801D60">
              <w:rPr>
                <w:b/>
                <w:szCs w:val="16"/>
              </w:rPr>
              <w:t> </w:t>
            </w:r>
          </w:p>
        </w:tc>
        <w:tc>
          <w:tcPr>
            <w:tcW w:w="1021" w:type="dxa"/>
            <w:tcBorders>
              <w:top w:val="double" w:sz="6" w:space="0" w:color="auto"/>
              <w:left w:val="nil"/>
              <w:bottom w:val="nil"/>
              <w:right w:val="nil"/>
            </w:tcBorders>
            <w:noWrap/>
            <w:vAlign w:val="bottom"/>
          </w:tcPr>
          <w:p w:rsidR="0083738E" w:rsidRPr="00801D60" w:rsidRDefault="0083738E" w:rsidP="00E25B2D">
            <w:pPr>
              <w:pStyle w:val="Tabelltext"/>
              <w:jc w:val="right"/>
              <w:rPr>
                <w:b/>
                <w:szCs w:val="16"/>
              </w:rPr>
            </w:pPr>
            <w:r w:rsidRPr="00801D60">
              <w:rPr>
                <w:b/>
                <w:szCs w:val="16"/>
              </w:rPr>
              <w:t> </w:t>
            </w:r>
          </w:p>
        </w:tc>
        <w:tc>
          <w:tcPr>
            <w:tcW w:w="1177" w:type="dxa"/>
            <w:tcBorders>
              <w:top w:val="double" w:sz="6" w:space="0" w:color="auto"/>
              <w:left w:val="nil"/>
              <w:bottom w:val="dashed" w:sz="4" w:space="0" w:color="auto"/>
              <w:right w:val="double" w:sz="6" w:space="0" w:color="auto"/>
            </w:tcBorders>
            <w:noWrap/>
            <w:vAlign w:val="bottom"/>
          </w:tcPr>
          <w:p w:rsidR="0083738E" w:rsidRPr="00801D60" w:rsidRDefault="0083738E" w:rsidP="00E25B2D">
            <w:pPr>
              <w:pStyle w:val="Tabelltext"/>
              <w:jc w:val="right"/>
              <w:rPr>
                <w:b/>
                <w:szCs w:val="16"/>
              </w:rPr>
            </w:pPr>
            <w:r w:rsidRPr="00801D60">
              <w:rPr>
                <w:b/>
                <w:szCs w:val="16"/>
              </w:rPr>
              <w:t> </w:t>
            </w:r>
          </w:p>
        </w:tc>
      </w:tr>
      <w:tr w:rsidR="0083738E" w:rsidRPr="00801D60" w:rsidTr="0083738E">
        <w:trPr>
          <w:cantSplit/>
        </w:trPr>
        <w:tc>
          <w:tcPr>
            <w:tcW w:w="761" w:type="dxa"/>
            <w:tcBorders>
              <w:top w:val="nil"/>
              <w:left w:val="double" w:sz="6" w:space="0" w:color="auto"/>
              <w:bottom w:val="single" w:sz="8" w:space="0" w:color="auto"/>
              <w:right w:val="single" w:sz="4" w:space="0" w:color="auto"/>
            </w:tcBorders>
            <w:noWrap/>
            <w:vAlign w:val="bottom"/>
          </w:tcPr>
          <w:p w:rsidR="0083738E" w:rsidRPr="00801D60" w:rsidRDefault="0083738E" w:rsidP="0083738E">
            <w:pPr>
              <w:pStyle w:val="Tabelltext"/>
              <w:rPr>
                <w:b/>
                <w:szCs w:val="16"/>
              </w:rPr>
            </w:pPr>
            <w:r w:rsidRPr="00801D60">
              <w:rPr>
                <w:b/>
                <w:szCs w:val="16"/>
              </w:rPr>
              <w:t> </w:t>
            </w:r>
          </w:p>
        </w:tc>
        <w:tc>
          <w:tcPr>
            <w:tcW w:w="2002" w:type="dxa"/>
            <w:tcBorders>
              <w:top w:val="nil"/>
              <w:left w:val="nil"/>
              <w:bottom w:val="single" w:sz="8" w:space="0" w:color="auto"/>
              <w:right w:val="single" w:sz="4" w:space="0" w:color="auto"/>
            </w:tcBorders>
            <w:noWrap/>
            <w:vAlign w:val="bottom"/>
          </w:tcPr>
          <w:p w:rsidR="0083738E" w:rsidRPr="00801D60" w:rsidRDefault="0083738E" w:rsidP="0083738E">
            <w:pPr>
              <w:pStyle w:val="Tabelltext"/>
              <w:rPr>
                <w:b/>
                <w:szCs w:val="16"/>
              </w:rPr>
            </w:pPr>
            <w:r w:rsidRPr="00801D60">
              <w:rPr>
                <w:b/>
                <w:szCs w:val="16"/>
              </w:rPr>
              <w:t>Förfall 2011</w:t>
            </w:r>
          </w:p>
        </w:tc>
        <w:tc>
          <w:tcPr>
            <w:tcW w:w="1106" w:type="dxa"/>
            <w:tcBorders>
              <w:top w:val="dashed" w:sz="4" w:space="0" w:color="auto"/>
              <w:left w:val="nil"/>
              <w:bottom w:val="single" w:sz="8" w:space="0" w:color="auto"/>
              <w:right w:val="single" w:sz="4" w:space="0" w:color="auto"/>
            </w:tcBorders>
          </w:tcPr>
          <w:p w:rsidR="0083738E" w:rsidRPr="00801D60" w:rsidRDefault="0083738E" w:rsidP="00E25B2D">
            <w:pPr>
              <w:pStyle w:val="Tabelltext"/>
              <w:jc w:val="right"/>
              <w:rPr>
                <w:b/>
                <w:szCs w:val="16"/>
              </w:rPr>
            </w:pPr>
            <w:r w:rsidRPr="00801D60">
              <w:rPr>
                <w:b/>
                <w:szCs w:val="16"/>
              </w:rPr>
              <w:t>Nominellt belopp</w:t>
            </w:r>
          </w:p>
        </w:tc>
        <w:tc>
          <w:tcPr>
            <w:tcW w:w="1021" w:type="dxa"/>
            <w:tcBorders>
              <w:top w:val="dashed" w:sz="4" w:space="0" w:color="auto"/>
              <w:left w:val="nil"/>
              <w:bottom w:val="single" w:sz="8" w:space="0" w:color="auto"/>
              <w:right w:val="nil"/>
            </w:tcBorders>
          </w:tcPr>
          <w:p w:rsidR="0083738E" w:rsidRPr="00801D60" w:rsidRDefault="0083738E" w:rsidP="00E25B2D">
            <w:pPr>
              <w:pStyle w:val="Tabelltext"/>
              <w:jc w:val="right"/>
              <w:rPr>
                <w:b/>
                <w:szCs w:val="16"/>
              </w:rPr>
            </w:pPr>
            <w:r w:rsidRPr="00801D60">
              <w:rPr>
                <w:b/>
                <w:szCs w:val="16"/>
              </w:rPr>
              <w:t>Bokfört värde</w:t>
            </w:r>
          </w:p>
        </w:tc>
        <w:tc>
          <w:tcPr>
            <w:tcW w:w="1177" w:type="dxa"/>
            <w:tcBorders>
              <w:top w:val="nil"/>
              <w:left w:val="single" w:sz="4" w:space="0" w:color="auto"/>
              <w:bottom w:val="single" w:sz="8" w:space="0" w:color="auto"/>
              <w:right w:val="double" w:sz="6" w:space="0" w:color="auto"/>
            </w:tcBorders>
            <w:vAlign w:val="bottom"/>
          </w:tcPr>
          <w:p w:rsidR="0083738E" w:rsidRPr="00801D60" w:rsidRDefault="008227A3" w:rsidP="00E25B2D">
            <w:pPr>
              <w:pStyle w:val="Tabelltext"/>
              <w:jc w:val="right"/>
              <w:rPr>
                <w:b/>
                <w:szCs w:val="16"/>
              </w:rPr>
            </w:pPr>
            <w:r w:rsidRPr="00801D60">
              <w:rPr>
                <w:b/>
                <w:szCs w:val="16"/>
              </w:rPr>
              <w:t>Marknads-värde</w:t>
            </w:r>
            <w:r w:rsidR="0083738E" w:rsidRPr="00801D60">
              <w:rPr>
                <w:szCs w:val="16"/>
                <w:vertAlign w:val="superscript"/>
              </w:rPr>
              <w:t>1)</w:t>
            </w:r>
          </w:p>
        </w:tc>
      </w:tr>
      <w:tr w:rsidR="0083738E" w:rsidRPr="00801D60" w:rsidTr="0083738E">
        <w:trPr>
          <w:cantSplit/>
        </w:trPr>
        <w:tc>
          <w:tcPr>
            <w:tcW w:w="761" w:type="dxa"/>
            <w:tcBorders>
              <w:top w:val="nil"/>
              <w:left w:val="double" w:sz="6" w:space="0" w:color="auto"/>
              <w:bottom w:val="single" w:sz="4" w:space="0" w:color="auto"/>
              <w:right w:val="single" w:sz="4" w:space="0" w:color="auto"/>
            </w:tcBorders>
            <w:noWrap/>
            <w:vAlign w:val="bottom"/>
          </w:tcPr>
          <w:p w:rsidR="0083738E" w:rsidRPr="00801D60" w:rsidRDefault="0083738E" w:rsidP="0083738E">
            <w:pPr>
              <w:pStyle w:val="Tabelltext"/>
              <w:rPr>
                <w:szCs w:val="16"/>
              </w:rPr>
            </w:pPr>
            <w:r w:rsidRPr="00801D60">
              <w:rPr>
                <w:szCs w:val="16"/>
              </w:rPr>
              <w:t> </w:t>
            </w:r>
          </w:p>
        </w:tc>
        <w:tc>
          <w:tcPr>
            <w:tcW w:w="2002" w:type="dxa"/>
            <w:tcBorders>
              <w:top w:val="nil"/>
              <w:left w:val="nil"/>
              <w:bottom w:val="single" w:sz="4" w:space="0" w:color="auto"/>
              <w:right w:val="single" w:sz="4" w:space="0" w:color="auto"/>
            </w:tcBorders>
            <w:noWrap/>
            <w:vAlign w:val="bottom"/>
          </w:tcPr>
          <w:p w:rsidR="0083738E" w:rsidRPr="00801D60" w:rsidRDefault="0083738E" w:rsidP="0083738E">
            <w:pPr>
              <w:pStyle w:val="Tabelltext"/>
              <w:rPr>
                <w:i/>
                <w:iCs/>
                <w:szCs w:val="16"/>
              </w:rPr>
            </w:pPr>
            <w:r w:rsidRPr="00801D60">
              <w:rPr>
                <w:i/>
                <w:iCs/>
                <w:szCs w:val="16"/>
              </w:rPr>
              <w:t>Kvartal 1</w:t>
            </w:r>
          </w:p>
        </w:tc>
        <w:tc>
          <w:tcPr>
            <w:tcW w:w="1106" w:type="dxa"/>
            <w:tcBorders>
              <w:top w:val="nil"/>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1 100 000</w:t>
            </w:r>
          </w:p>
        </w:tc>
        <w:tc>
          <w:tcPr>
            <w:tcW w:w="1021" w:type="dxa"/>
            <w:tcBorders>
              <w:top w:val="nil"/>
              <w:left w:val="nil"/>
              <w:bottom w:val="nil"/>
              <w:right w:val="nil"/>
            </w:tcBorders>
            <w:noWrap/>
            <w:vAlign w:val="bottom"/>
          </w:tcPr>
          <w:p w:rsidR="0083738E" w:rsidRPr="00801D60" w:rsidRDefault="0083738E" w:rsidP="00E25B2D">
            <w:pPr>
              <w:pStyle w:val="Tabelltext"/>
              <w:jc w:val="right"/>
              <w:rPr>
                <w:szCs w:val="16"/>
              </w:rPr>
            </w:pPr>
            <w:r w:rsidRPr="00801D60">
              <w:rPr>
                <w:szCs w:val="16"/>
              </w:rPr>
              <w:t>1 095 477</w:t>
            </w:r>
          </w:p>
        </w:tc>
        <w:tc>
          <w:tcPr>
            <w:tcW w:w="1177" w:type="dxa"/>
            <w:tcBorders>
              <w:top w:val="nil"/>
              <w:left w:val="single" w:sz="4" w:space="0" w:color="auto"/>
              <w:bottom w:val="nil"/>
              <w:right w:val="double" w:sz="6" w:space="0" w:color="auto"/>
            </w:tcBorders>
            <w:noWrap/>
            <w:vAlign w:val="bottom"/>
          </w:tcPr>
          <w:p w:rsidR="0083738E" w:rsidRPr="00801D60" w:rsidRDefault="0083738E" w:rsidP="00E25B2D">
            <w:pPr>
              <w:pStyle w:val="Tabelltext"/>
              <w:jc w:val="right"/>
              <w:rPr>
                <w:szCs w:val="16"/>
              </w:rPr>
            </w:pPr>
            <w:r w:rsidRPr="00801D60">
              <w:rPr>
                <w:szCs w:val="16"/>
              </w:rPr>
              <w:t>1 095 267</w:t>
            </w:r>
          </w:p>
        </w:tc>
      </w:tr>
      <w:tr w:rsidR="0083738E" w:rsidRPr="00801D60" w:rsidTr="0083738E">
        <w:trPr>
          <w:cantSplit/>
        </w:trPr>
        <w:tc>
          <w:tcPr>
            <w:tcW w:w="761" w:type="dxa"/>
            <w:tcBorders>
              <w:top w:val="nil"/>
              <w:left w:val="double" w:sz="6" w:space="0" w:color="auto"/>
              <w:bottom w:val="single" w:sz="4" w:space="0" w:color="auto"/>
              <w:right w:val="single" w:sz="4" w:space="0" w:color="auto"/>
            </w:tcBorders>
            <w:noWrap/>
            <w:vAlign w:val="bottom"/>
          </w:tcPr>
          <w:p w:rsidR="0083738E" w:rsidRPr="00801D60" w:rsidRDefault="0083738E" w:rsidP="0083738E">
            <w:pPr>
              <w:pStyle w:val="Tabelltext"/>
              <w:rPr>
                <w:szCs w:val="16"/>
              </w:rPr>
            </w:pPr>
            <w:r w:rsidRPr="00801D60">
              <w:rPr>
                <w:szCs w:val="16"/>
              </w:rPr>
              <w:t> </w:t>
            </w:r>
          </w:p>
        </w:tc>
        <w:tc>
          <w:tcPr>
            <w:tcW w:w="2002" w:type="dxa"/>
            <w:tcBorders>
              <w:top w:val="nil"/>
              <w:left w:val="nil"/>
              <w:bottom w:val="single" w:sz="4" w:space="0" w:color="auto"/>
              <w:right w:val="single" w:sz="4" w:space="0" w:color="auto"/>
            </w:tcBorders>
            <w:noWrap/>
            <w:vAlign w:val="bottom"/>
          </w:tcPr>
          <w:p w:rsidR="0083738E" w:rsidRPr="00801D60" w:rsidRDefault="0083738E" w:rsidP="0083738E">
            <w:pPr>
              <w:pStyle w:val="Tabelltext"/>
              <w:rPr>
                <w:i/>
                <w:iCs/>
                <w:szCs w:val="16"/>
              </w:rPr>
            </w:pPr>
            <w:r w:rsidRPr="00801D60">
              <w:rPr>
                <w:i/>
                <w:iCs/>
                <w:szCs w:val="16"/>
              </w:rPr>
              <w:t xml:space="preserve">Kvartal 2 </w:t>
            </w:r>
          </w:p>
        </w:tc>
        <w:tc>
          <w:tcPr>
            <w:tcW w:w="1106" w:type="dxa"/>
            <w:tcBorders>
              <w:top w:val="nil"/>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w:t>
            </w:r>
          </w:p>
        </w:tc>
        <w:tc>
          <w:tcPr>
            <w:tcW w:w="1021" w:type="dxa"/>
            <w:tcBorders>
              <w:top w:val="single" w:sz="4" w:space="0" w:color="auto"/>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w:t>
            </w:r>
          </w:p>
        </w:tc>
        <w:tc>
          <w:tcPr>
            <w:tcW w:w="1177" w:type="dxa"/>
            <w:tcBorders>
              <w:top w:val="single" w:sz="4" w:space="0" w:color="auto"/>
              <w:left w:val="nil"/>
              <w:bottom w:val="single" w:sz="4" w:space="0" w:color="auto"/>
              <w:right w:val="double" w:sz="6" w:space="0" w:color="auto"/>
            </w:tcBorders>
            <w:noWrap/>
            <w:vAlign w:val="bottom"/>
          </w:tcPr>
          <w:p w:rsidR="0083738E" w:rsidRPr="00801D60" w:rsidRDefault="0083738E" w:rsidP="00E25B2D">
            <w:pPr>
              <w:pStyle w:val="Tabelltext"/>
              <w:jc w:val="right"/>
              <w:rPr>
                <w:szCs w:val="16"/>
              </w:rPr>
            </w:pPr>
            <w:r w:rsidRPr="00801D60">
              <w:rPr>
                <w:szCs w:val="16"/>
              </w:rPr>
              <w:t>−</w:t>
            </w:r>
          </w:p>
        </w:tc>
      </w:tr>
      <w:tr w:rsidR="0083738E" w:rsidRPr="00801D60" w:rsidTr="0083738E">
        <w:trPr>
          <w:cantSplit/>
        </w:trPr>
        <w:tc>
          <w:tcPr>
            <w:tcW w:w="761" w:type="dxa"/>
            <w:tcBorders>
              <w:top w:val="nil"/>
              <w:left w:val="double" w:sz="6" w:space="0" w:color="auto"/>
              <w:bottom w:val="single" w:sz="4" w:space="0" w:color="auto"/>
              <w:right w:val="single" w:sz="4" w:space="0" w:color="auto"/>
            </w:tcBorders>
            <w:noWrap/>
            <w:vAlign w:val="bottom"/>
          </w:tcPr>
          <w:p w:rsidR="0083738E" w:rsidRPr="00801D60" w:rsidRDefault="0083738E" w:rsidP="0083738E">
            <w:pPr>
              <w:pStyle w:val="Tabelltext"/>
              <w:rPr>
                <w:szCs w:val="16"/>
              </w:rPr>
            </w:pPr>
            <w:r w:rsidRPr="00801D60">
              <w:rPr>
                <w:szCs w:val="16"/>
              </w:rPr>
              <w:t> </w:t>
            </w:r>
          </w:p>
        </w:tc>
        <w:tc>
          <w:tcPr>
            <w:tcW w:w="2002" w:type="dxa"/>
            <w:tcBorders>
              <w:top w:val="nil"/>
              <w:left w:val="nil"/>
              <w:bottom w:val="single" w:sz="4" w:space="0" w:color="auto"/>
              <w:right w:val="single" w:sz="4" w:space="0" w:color="auto"/>
            </w:tcBorders>
            <w:noWrap/>
            <w:vAlign w:val="bottom"/>
          </w:tcPr>
          <w:p w:rsidR="0083738E" w:rsidRPr="00801D60" w:rsidRDefault="0083738E" w:rsidP="0083738E">
            <w:pPr>
              <w:pStyle w:val="Tabelltext"/>
              <w:rPr>
                <w:i/>
                <w:iCs/>
                <w:szCs w:val="16"/>
              </w:rPr>
            </w:pPr>
            <w:r w:rsidRPr="00801D60">
              <w:rPr>
                <w:i/>
                <w:iCs/>
                <w:szCs w:val="16"/>
              </w:rPr>
              <w:t xml:space="preserve">Kvartal 3 </w:t>
            </w:r>
          </w:p>
        </w:tc>
        <w:tc>
          <w:tcPr>
            <w:tcW w:w="1106" w:type="dxa"/>
            <w:tcBorders>
              <w:top w:val="nil"/>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w:t>
            </w:r>
          </w:p>
        </w:tc>
        <w:tc>
          <w:tcPr>
            <w:tcW w:w="1021" w:type="dxa"/>
            <w:tcBorders>
              <w:top w:val="nil"/>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w:t>
            </w:r>
          </w:p>
        </w:tc>
        <w:tc>
          <w:tcPr>
            <w:tcW w:w="1177" w:type="dxa"/>
            <w:tcBorders>
              <w:top w:val="nil"/>
              <w:left w:val="nil"/>
              <w:bottom w:val="single" w:sz="4" w:space="0" w:color="auto"/>
              <w:right w:val="double" w:sz="6" w:space="0" w:color="auto"/>
            </w:tcBorders>
            <w:noWrap/>
            <w:vAlign w:val="bottom"/>
          </w:tcPr>
          <w:p w:rsidR="0083738E" w:rsidRPr="00801D60" w:rsidRDefault="0083738E" w:rsidP="00E25B2D">
            <w:pPr>
              <w:pStyle w:val="Tabelltext"/>
              <w:jc w:val="right"/>
              <w:rPr>
                <w:szCs w:val="16"/>
              </w:rPr>
            </w:pPr>
            <w:r w:rsidRPr="00801D60">
              <w:rPr>
                <w:szCs w:val="16"/>
              </w:rPr>
              <w:t>−</w:t>
            </w:r>
          </w:p>
        </w:tc>
      </w:tr>
      <w:tr w:rsidR="0083738E" w:rsidRPr="00801D60" w:rsidTr="0083738E">
        <w:trPr>
          <w:cantSplit/>
        </w:trPr>
        <w:tc>
          <w:tcPr>
            <w:tcW w:w="761" w:type="dxa"/>
            <w:tcBorders>
              <w:top w:val="nil"/>
              <w:left w:val="double" w:sz="6" w:space="0" w:color="auto"/>
              <w:bottom w:val="single" w:sz="4" w:space="0" w:color="auto"/>
              <w:right w:val="single" w:sz="4" w:space="0" w:color="auto"/>
            </w:tcBorders>
            <w:vAlign w:val="bottom"/>
          </w:tcPr>
          <w:p w:rsidR="0083738E" w:rsidRPr="00801D60" w:rsidRDefault="0083738E" w:rsidP="0083738E">
            <w:pPr>
              <w:pStyle w:val="Tabelltext"/>
              <w:rPr>
                <w:szCs w:val="16"/>
              </w:rPr>
            </w:pPr>
            <w:r w:rsidRPr="00801D60">
              <w:rPr>
                <w:szCs w:val="16"/>
              </w:rPr>
              <w:t> </w:t>
            </w:r>
          </w:p>
        </w:tc>
        <w:tc>
          <w:tcPr>
            <w:tcW w:w="2002" w:type="dxa"/>
            <w:tcBorders>
              <w:top w:val="nil"/>
              <w:left w:val="nil"/>
              <w:bottom w:val="single" w:sz="4" w:space="0" w:color="auto"/>
              <w:right w:val="single" w:sz="4" w:space="0" w:color="auto"/>
            </w:tcBorders>
            <w:vAlign w:val="bottom"/>
          </w:tcPr>
          <w:p w:rsidR="0083738E" w:rsidRPr="00801D60" w:rsidRDefault="0083738E" w:rsidP="0083738E">
            <w:pPr>
              <w:pStyle w:val="Tabelltext"/>
              <w:rPr>
                <w:i/>
                <w:iCs/>
                <w:szCs w:val="16"/>
              </w:rPr>
            </w:pPr>
            <w:r w:rsidRPr="00801D60">
              <w:rPr>
                <w:i/>
                <w:iCs/>
                <w:szCs w:val="16"/>
              </w:rPr>
              <w:t xml:space="preserve">Kvartal 4 </w:t>
            </w:r>
          </w:p>
        </w:tc>
        <w:tc>
          <w:tcPr>
            <w:tcW w:w="1106" w:type="dxa"/>
            <w:tcBorders>
              <w:top w:val="nil"/>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w:t>
            </w:r>
          </w:p>
        </w:tc>
        <w:tc>
          <w:tcPr>
            <w:tcW w:w="1021" w:type="dxa"/>
            <w:tcBorders>
              <w:top w:val="nil"/>
              <w:left w:val="nil"/>
              <w:bottom w:val="single" w:sz="4" w:space="0" w:color="auto"/>
              <w:right w:val="single" w:sz="4" w:space="0" w:color="auto"/>
            </w:tcBorders>
            <w:noWrap/>
            <w:vAlign w:val="bottom"/>
          </w:tcPr>
          <w:p w:rsidR="0083738E" w:rsidRPr="00801D60" w:rsidRDefault="0083738E" w:rsidP="00E25B2D">
            <w:pPr>
              <w:pStyle w:val="Tabelltext"/>
              <w:jc w:val="right"/>
              <w:rPr>
                <w:szCs w:val="16"/>
              </w:rPr>
            </w:pPr>
            <w:r w:rsidRPr="00801D60">
              <w:rPr>
                <w:szCs w:val="16"/>
              </w:rPr>
              <w:t>−</w:t>
            </w:r>
          </w:p>
        </w:tc>
        <w:tc>
          <w:tcPr>
            <w:tcW w:w="1177" w:type="dxa"/>
            <w:tcBorders>
              <w:top w:val="nil"/>
              <w:left w:val="nil"/>
              <w:bottom w:val="single" w:sz="4" w:space="0" w:color="auto"/>
              <w:right w:val="double" w:sz="6" w:space="0" w:color="auto"/>
            </w:tcBorders>
            <w:noWrap/>
            <w:vAlign w:val="bottom"/>
          </w:tcPr>
          <w:p w:rsidR="0083738E" w:rsidRPr="00801D60" w:rsidRDefault="0083738E" w:rsidP="00E25B2D">
            <w:pPr>
              <w:pStyle w:val="Tabelltext"/>
              <w:jc w:val="right"/>
              <w:rPr>
                <w:szCs w:val="16"/>
              </w:rPr>
            </w:pPr>
            <w:r w:rsidRPr="00801D60">
              <w:rPr>
                <w:szCs w:val="16"/>
              </w:rPr>
              <w:t>−</w:t>
            </w:r>
          </w:p>
        </w:tc>
      </w:tr>
      <w:tr w:rsidR="0083738E" w:rsidRPr="00801D60" w:rsidTr="0083738E">
        <w:trPr>
          <w:cantSplit/>
        </w:trPr>
        <w:tc>
          <w:tcPr>
            <w:tcW w:w="761" w:type="dxa"/>
            <w:tcBorders>
              <w:top w:val="nil"/>
              <w:left w:val="double" w:sz="6" w:space="0" w:color="auto"/>
              <w:bottom w:val="single" w:sz="4" w:space="0" w:color="auto"/>
              <w:right w:val="single" w:sz="4" w:space="0" w:color="auto"/>
            </w:tcBorders>
            <w:vAlign w:val="bottom"/>
          </w:tcPr>
          <w:p w:rsidR="0083738E" w:rsidRPr="00801D60" w:rsidRDefault="0083738E" w:rsidP="0083738E">
            <w:pPr>
              <w:pStyle w:val="Tabelltext"/>
              <w:rPr>
                <w:szCs w:val="16"/>
              </w:rPr>
            </w:pPr>
            <w:r w:rsidRPr="00801D60">
              <w:rPr>
                <w:szCs w:val="16"/>
              </w:rPr>
              <w:t> </w:t>
            </w:r>
          </w:p>
        </w:tc>
        <w:tc>
          <w:tcPr>
            <w:tcW w:w="2002" w:type="dxa"/>
            <w:tcBorders>
              <w:top w:val="nil"/>
              <w:left w:val="nil"/>
              <w:bottom w:val="single" w:sz="4" w:space="0" w:color="auto"/>
              <w:right w:val="single" w:sz="4" w:space="0" w:color="auto"/>
            </w:tcBorders>
            <w:vAlign w:val="bottom"/>
          </w:tcPr>
          <w:p w:rsidR="0083738E" w:rsidRPr="00801D60" w:rsidRDefault="0083738E" w:rsidP="0083738E">
            <w:pPr>
              <w:pStyle w:val="Tabelltext"/>
              <w:rPr>
                <w:b/>
                <w:bCs/>
                <w:szCs w:val="16"/>
              </w:rPr>
            </w:pPr>
            <w:r w:rsidRPr="00801D60">
              <w:rPr>
                <w:b/>
                <w:bCs/>
                <w:szCs w:val="16"/>
              </w:rPr>
              <w:t>Summa</w:t>
            </w:r>
          </w:p>
        </w:tc>
        <w:tc>
          <w:tcPr>
            <w:tcW w:w="1106" w:type="dxa"/>
            <w:tcBorders>
              <w:top w:val="nil"/>
              <w:left w:val="nil"/>
              <w:bottom w:val="single" w:sz="4" w:space="0" w:color="auto"/>
              <w:right w:val="single" w:sz="4" w:space="0" w:color="auto"/>
            </w:tcBorders>
            <w:vAlign w:val="bottom"/>
          </w:tcPr>
          <w:p w:rsidR="0083738E" w:rsidRPr="00801D60" w:rsidRDefault="0083738E" w:rsidP="00E25B2D">
            <w:pPr>
              <w:pStyle w:val="Tabelltext"/>
              <w:jc w:val="right"/>
              <w:rPr>
                <w:b/>
                <w:bCs/>
                <w:szCs w:val="16"/>
              </w:rPr>
            </w:pPr>
            <w:r w:rsidRPr="00801D60">
              <w:rPr>
                <w:b/>
                <w:bCs/>
                <w:szCs w:val="16"/>
              </w:rPr>
              <w:t>1 100 000</w:t>
            </w:r>
          </w:p>
        </w:tc>
        <w:tc>
          <w:tcPr>
            <w:tcW w:w="1021" w:type="dxa"/>
            <w:tcBorders>
              <w:top w:val="nil"/>
              <w:left w:val="nil"/>
              <w:bottom w:val="single" w:sz="4" w:space="0" w:color="auto"/>
              <w:right w:val="nil"/>
            </w:tcBorders>
            <w:vAlign w:val="bottom"/>
          </w:tcPr>
          <w:p w:rsidR="0083738E" w:rsidRPr="00801D60" w:rsidRDefault="0083738E" w:rsidP="00E25B2D">
            <w:pPr>
              <w:pStyle w:val="Tabelltext"/>
              <w:jc w:val="right"/>
              <w:rPr>
                <w:b/>
                <w:bCs/>
                <w:szCs w:val="16"/>
              </w:rPr>
            </w:pPr>
            <w:r w:rsidRPr="00801D60">
              <w:rPr>
                <w:b/>
                <w:bCs/>
                <w:szCs w:val="16"/>
              </w:rPr>
              <w:t>1 095 477</w:t>
            </w:r>
          </w:p>
        </w:tc>
        <w:tc>
          <w:tcPr>
            <w:tcW w:w="1177" w:type="dxa"/>
            <w:tcBorders>
              <w:top w:val="nil"/>
              <w:left w:val="single" w:sz="4" w:space="0" w:color="auto"/>
              <w:bottom w:val="single" w:sz="4" w:space="0" w:color="auto"/>
              <w:right w:val="double" w:sz="6" w:space="0" w:color="auto"/>
            </w:tcBorders>
            <w:vAlign w:val="bottom"/>
          </w:tcPr>
          <w:p w:rsidR="0083738E" w:rsidRPr="00801D60" w:rsidRDefault="0083738E" w:rsidP="00E25B2D">
            <w:pPr>
              <w:pStyle w:val="Tabelltext"/>
              <w:jc w:val="right"/>
              <w:rPr>
                <w:b/>
                <w:bCs/>
                <w:szCs w:val="16"/>
              </w:rPr>
            </w:pPr>
            <w:r w:rsidRPr="00801D60">
              <w:rPr>
                <w:b/>
                <w:bCs/>
                <w:szCs w:val="16"/>
              </w:rPr>
              <w:t>1 095 267</w:t>
            </w:r>
          </w:p>
        </w:tc>
      </w:tr>
      <w:tr w:rsidR="0083738E" w:rsidRPr="00801D60" w:rsidTr="00031827">
        <w:trPr>
          <w:cantSplit/>
        </w:trPr>
        <w:tc>
          <w:tcPr>
            <w:tcW w:w="761" w:type="dxa"/>
            <w:tcBorders>
              <w:top w:val="nil"/>
              <w:left w:val="double" w:sz="6" w:space="0" w:color="auto"/>
              <w:bottom w:val="single" w:sz="4" w:space="0" w:color="auto"/>
              <w:right w:val="single" w:sz="4" w:space="0" w:color="auto"/>
            </w:tcBorders>
            <w:vAlign w:val="bottom"/>
          </w:tcPr>
          <w:p w:rsidR="0083738E" w:rsidRPr="00801D60" w:rsidRDefault="0083738E" w:rsidP="0083738E">
            <w:pPr>
              <w:pStyle w:val="Tabelltext"/>
              <w:rPr>
                <w:szCs w:val="16"/>
              </w:rPr>
            </w:pPr>
            <w:r w:rsidRPr="00801D60">
              <w:rPr>
                <w:szCs w:val="16"/>
              </w:rPr>
              <w:t> </w:t>
            </w:r>
          </w:p>
        </w:tc>
        <w:tc>
          <w:tcPr>
            <w:tcW w:w="2002" w:type="dxa"/>
            <w:tcBorders>
              <w:top w:val="nil"/>
              <w:left w:val="nil"/>
              <w:bottom w:val="single" w:sz="4" w:space="0" w:color="auto"/>
              <w:right w:val="single" w:sz="4" w:space="0" w:color="auto"/>
            </w:tcBorders>
            <w:vAlign w:val="bottom"/>
          </w:tcPr>
          <w:p w:rsidR="0083738E" w:rsidRPr="00801D60" w:rsidRDefault="0083738E" w:rsidP="0083738E">
            <w:pPr>
              <w:pStyle w:val="Tabelltext"/>
              <w:rPr>
                <w:szCs w:val="16"/>
              </w:rPr>
            </w:pPr>
            <w:r w:rsidRPr="00801D60">
              <w:rPr>
                <w:szCs w:val="16"/>
              </w:rPr>
              <w:t>Nedskrivning certifikat</w:t>
            </w:r>
          </w:p>
        </w:tc>
        <w:tc>
          <w:tcPr>
            <w:tcW w:w="1106" w:type="dxa"/>
            <w:tcBorders>
              <w:top w:val="nil"/>
              <w:left w:val="nil"/>
              <w:bottom w:val="single" w:sz="4" w:space="0" w:color="auto"/>
              <w:right w:val="single" w:sz="4" w:space="0" w:color="auto"/>
            </w:tcBorders>
            <w:vAlign w:val="bottom"/>
          </w:tcPr>
          <w:p w:rsidR="0083738E" w:rsidRPr="00801D60" w:rsidRDefault="0083738E" w:rsidP="00E25B2D">
            <w:pPr>
              <w:pStyle w:val="Tabelltext"/>
              <w:jc w:val="right"/>
              <w:rPr>
                <w:szCs w:val="16"/>
              </w:rPr>
            </w:pPr>
            <w:r w:rsidRPr="00801D60">
              <w:rPr>
                <w:szCs w:val="16"/>
              </w:rPr>
              <w:t> </w:t>
            </w:r>
          </w:p>
        </w:tc>
        <w:tc>
          <w:tcPr>
            <w:tcW w:w="1021" w:type="dxa"/>
            <w:tcBorders>
              <w:top w:val="nil"/>
              <w:left w:val="nil"/>
              <w:bottom w:val="single" w:sz="4" w:space="0" w:color="auto"/>
              <w:right w:val="nil"/>
            </w:tcBorders>
            <w:vAlign w:val="bottom"/>
          </w:tcPr>
          <w:p w:rsidR="0083738E" w:rsidRPr="00801D60" w:rsidRDefault="00F13101" w:rsidP="00E25B2D">
            <w:pPr>
              <w:pStyle w:val="Tabelltext"/>
              <w:jc w:val="right"/>
              <w:rPr>
                <w:szCs w:val="16"/>
              </w:rPr>
            </w:pPr>
            <w:r w:rsidRPr="00801D60">
              <w:rPr>
                <w:szCs w:val="16"/>
              </w:rPr>
              <w:t>–</w:t>
            </w:r>
            <w:r w:rsidR="0083738E" w:rsidRPr="00801D60">
              <w:rPr>
                <w:szCs w:val="16"/>
              </w:rPr>
              <w:t>210</w:t>
            </w:r>
          </w:p>
        </w:tc>
        <w:tc>
          <w:tcPr>
            <w:tcW w:w="1177" w:type="dxa"/>
            <w:tcBorders>
              <w:top w:val="nil"/>
              <w:left w:val="single" w:sz="4" w:space="0" w:color="auto"/>
              <w:bottom w:val="single" w:sz="4" w:space="0" w:color="auto"/>
              <w:right w:val="double" w:sz="6" w:space="0" w:color="auto"/>
            </w:tcBorders>
            <w:vAlign w:val="bottom"/>
          </w:tcPr>
          <w:p w:rsidR="0083738E" w:rsidRPr="00801D60" w:rsidRDefault="0083738E" w:rsidP="00E25B2D">
            <w:pPr>
              <w:pStyle w:val="Tabelltext"/>
              <w:jc w:val="right"/>
              <w:rPr>
                <w:szCs w:val="16"/>
              </w:rPr>
            </w:pPr>
            <w:r w:rsidRPr="00801D60">
              <w:rPr>
                <w:szCs w:val="16"/>
              </w:rPr>
              <w:t> </w:t>
            </w:r>
          </w:p>
        </w:tc>
      </w:tr>
      <w:tr w:rsidR="00031827" w:rsidRPr="00801D60" w:rsidTr="00031827">
        <w:trPr>
          <w:cantSplit/>
        </w:trPr>
        <w:tc>
          <w:tcPr>
            <w:tcW w:w="761" w:type="dxa"/>
            <w:tcBorders>
              <w:top w:val="single" w:sz="4" w:space="0" w:color="auto"/>
              <w:left w:val="double" w:sz="6" w:space="0" w:color="auto"/>
              <w:bottom w:val="double" w:sz="6" w:space="0" w:color="auto"/>
              <w:right w:val="single" w:sz="4" w:space="0" w:color="auto"/>
            </w:tcBorders>
            <w:vAlign w:val="bottom"/>
          </w:tcPr>
          <w:p w:rsidR="00031827" w:rsidRPr="00801D60" w:rsidRDefault="00031827" w:rsidP="0083738E">
            <w:pPr>
              <w:pStyle w:val="Tabelltext"/>
              <w:rPr>
                <w:szCs w:val="16"/>
              </w:rPr>
            </w:pPr>
          </w:p>
        </w:tc>
        <w:tc>
          <w:tcPr>
            <w:tcW w:w="2002" w:type="dxa"/>
            <w:tcBorders>
              <w:top w:val="single" w:sz="4" w:space="0" w:color="auto"/>
              <w:left w:val="nil"/>
              <w:bottom w:val="double" w:sz="6" w:space="0" w:color="auto"/>
              <w:right w:val="single" w:sz="4" w:space="0" w:color="auto"/>
            </w:tcBorders>
            <w:vAlign w:val="bottom"/>
          </w:tcPr>
          <w:p w:rsidR="00031827" w:rsidRPr="00801D60" w:rsidRDefault="00031827" w:rsidP="0083738E">
            <w:pPr>
              <w:pStyle w:val="Tabelltext"/>
              <w:rPr>
                <w:szCs w:val="16"/>
              </w:rPr>
            </w:pPr>
            <w:r w:rsidRPr="00801D60">
              <w:rPr>
                <w:b/>
                <w:bCs/>
                <w:szCs w:val="16"/>
              </w:rPr>
              <w:t>Summa certifikat</w:t>
            </w:r>
          </w:p>
        </w:tc>
        <w:tc>
          <w:tcPr>
            <w:tcW w:w="1106" w:type="dxa"/>
            <w:tcBorders>
              <w:top w:val="single" w:sz="4" w:space="0" w:color="auto"/>
              <w:left w:val="nil"/>
              <w:bottom w:val="double" w:sz="6" w:space="0" w:color="auto"/>
              <w:right w:val="single" w:sz="4" w:space="0" w:color="auto"/>
            </w:tcBorders>
            <w:vAlign w:val="bottom"/>
          </w:tcPr>
          <w:p w:rsidR="00031827" w:rsidRPr="00801D60" w:rsidRDefault="00031827" w:rsidP="00E25B2D">
            <w:pPr>
              <w:pStyle w:val="Tabelltext"/>
              <w:jc w:val="right"/>
              <w:rPr>
                <w:szCs w:val="16"/>
              </w:rPr>
            </w:pPr>
          </w:p>
        </w:tc>
        <w:tc>
          <w:tcPr>
            <w:tcW w:w="1021" w:type="dxa"/>
            <w:tcBorders>
              <w:top w:val="single" w:sz="4" w:space="0" w:color="auto"/>
              <w:left w:val="nil"/>
              <w:bottom w:val="double" w:sz="6" w:space="0" w:color="auto"/>
              <w:right w:val="nil"/>
            </w:tcBorders>
            <w:vAlign w:val="bottom"/>
          </w:tcPr>
          <w:p w:rsidR="00031827" w:rsidRPr="00801D60" w:rsidRDefault="00031827" w:rsidP="00E25B2D">
            <w:pPr>
              <w:pStyle w:val="Tabelltext"/>
              <w:jc w:val="right"/>
              <w:rPr>
                <w:szCs w:val="16"/>
              </w:rPr>
            </w:pPr>
            <w:r w:rsidRPr="00801D60">
              <w:rPr>
                <w:b/>
                <w:bCs/>
                <w:szCs w:val="16"/>
              </w:rPr>
              <w:t>1 095 267</w:t>
            </w:r>
          </w:p>
        </w:tc>
        <w:tc>
          <w:tcPr>
            <w:tcW w:w="1177" w:type="dxa"/>
            <w:tcBorders>
              <w:top w:val="single" w:sz="4" w:space="0" w:color="auto"/>
              <w:left w:val="single" w:sz="4" w:space="0" w:color="auto"/>
              <w:bottom w:val="double" w:sz="6" w:space="0" w:color="auto"/>
              <w:right w:val="double" w:sz="6" w:space="0" w:color="auto"/>
            </w:tcBorders>
            <w:vAlign w:val="bottom"/>
          </w:tcPr>
          <w:p w:rsidR="00031827" w:rsidRPr="00801D60" w:rsidRDefault="00031827" w:rsidP="00E25B2D">
            <w:pPr>
              <w:pStyle w:val="Tabelltext"/>
              <w:jc w:val="right"/>
              <w:rPr>
                <w:szCs w:val="16"/>
              </w:rPr>
            </w:pPr>
            <w:r w:rsidRPr="00801D60">
              <w:rPr>
                <w:b/>
                <w:bCs/>
                <w:szCs w:val="16"/>
              </w:rPr>
              <w:t>1 095 267</w:t>
            </w:r>
          </w:p>
        </w:tc>
      </w:tr>
      <w:tr w:rsidR="0083738E" w:rsidRPr="00801D60" w:rsidTr="00031827">
        <w:trPr>
          <w:cantSplit/>
        </w:trPr>
        <w:tc>
          <w:tcPr>
            <w:tcW w:w="6067" w:type="dxa"/>
            <w:gridSpan w:val="5"/>
            <w:tcBorders>
              <w:top w:val="double" w:sz="6" w:space="0" w:color="auto"/>
              <w:left w:val="nil"/>
              <w:bottom w:val="nil"/>
              <w:right w:val="nil"/>
            </w:tcBorders>
            <w:noWrap/>
            <w:vAlign w:val="bottom"/>
          </w:tcPr>
          <w:p w:rsidR="0083738E" w:rsidRPr="00801D60" w:rsidRDefault="0083738E" w:rsidP="008227A3">
            <w:pPr>
              <w:pStyle w:val="Tabelltext"/>
              <w:jc w:val="both"/>
              <w:rPr>
                <w:szCs w:val="16"/>
              </w:rPr>
            </w:pPr>
            <w:r w:rsidRPr="00801D60">
              <w:rPr>
                <w:szCs w:val="16"/>
                <w:vertAlign w:val="superscript"/>
              </w:rPr>
              <w:t>1)</w:t>
            </w:r>
            <w:r w:rsidRPr="00801D60">
              <w:rPr>
                <w:szCs w:val="16"/>
              </w:rPr>
              <w:t xml:space="preserve"> Certifikat marknadsvärderas till verkligt värde. Med verkligt värde avses senaste beta</w:t>
            </w:r>
            <w:r w:rsidRPr="00801D60">
              <w:rPr>
                <w:szCs w:val="16"/>
              </w:rPr>
              <w:t>l</w:t>
            </w:r>
            <w:r w:rsidRPr="00801D60">
              <w:rPr>
                <w:szCs w:val="16"/>
              </w:rPr>
              <w:t xml:space="preserve">kurs på balansdagen </w:t>
            </w:r>
            <w:r w:rsidR="008227A3" w:rsidRPr="00801D60">
              <w:rPr>
                <w:szCs w:val="16"/>
              </w:rPr>
              <w:t>eller om sådan saknas senaste köpkurs.</w:t>
            </w:r>
          </w:p>
        </w:tc>
      </w:tr>
    </w:tbl>
    <w:p w:rsidR="00C63F56" w:rsidRPr="00801D60" w:rsidRDefault="00C63F56"/>
    <w:p w:rsidR="005A2D4B" w:rsidRPr="00801D60" w:rsidRDefault="005A2D4B" w:rsidP="005A2D4B">
      <w:pPr>
        <w:pStyle w:val="Normaltindrag"/>
        <w:pageBreakBefore/>
        <w:rPr>
          <w:sz w:val="8"/>
          <w:szCs w:val="8"/>
        </w:rPr>
      </w:pPr>
    </w:p>
    <w:tbl>
      <w:tblPr>
        <w:tblW w:w="6067" w:type="dxa"/>
        <w:tblLayout w:type="fixed"/>
        <w:tblCellMar>
          <w:left w:w="70" w:type="dxa"/>
          <w:right w:w="70" w:type="dxa"/>
        </w:tblCellMar>
        <w:tblLook w:val="0000" w:firstRow="0" w:lastRow="0" w:firstColumn="0" w:lastColumn="0" w:noHBand="0" w:noVBand="0"/>
      </w:tblPr>
      <w:tblGrid>
        <w:gridCol w:w="915"/>
        <w:gridCol w:w="2407"/>
        <w:gridCol w:w="1330"/>
        <w:gridCol w:w="1415"/>
      </w:tblGrid>
      <w:tr w:rsidR="00C63F56" w:rsidRPr="00801D60" w:rsidTr="005A2D4B">
        <w:trPr>
          <w:cantSplit/>
        </w:trPr>
        <w:tc>
          <w:tcPr>
            <w:tcW w:w="915" w:type="dxa"/>
            <w:tcBorders>
              <w:top w:val="double" w:sz="6" w:space="0" w:color="auto"/>
              <w:left w:val="double" w:sz="6" w:space="0" w:color="auto"/>
              <w:bottom w:val="dashed" w:sz="4" w:space="0" w:color="auto"/>
              <w:right w:val="single" w:sz="4" w:space="0" w:color="auto"/>
            </w:tcBorders>
            <w:noWrap/>
            <w:vAlign w:val="bottom"/>
          </w:tcPr>
          <w:p w:rsidR="00C63F56" w:rsidRPr="00801D60" w:rsidRDefault="00C63F56" w:rsidP="0083738E">
            <w:pPr>
              <w:pStyle w:val="Tabelltext"/>
              <w:rPr>
                <w:b/>
                <w:szCs w:val="16"/>
              </w:rPr>
            </w:pPr>
            <w:r w:rsidRPr="00801D60">
              <w:rPr>
                <w:b/>
                <w:szCs w:val="16"/>
              </w:rPr>
              <w:t>Not 26.</w:t>
            </w:r>
          </w:p>
        </w:tc>
        <w:tc>
          <w:tcPr>
            <w:tcW w:w="2407" w:type="dxa"/>
            <w:tcBorders>
              <w:top w:val="double" w:sz="6" w:space="0" w:color="auto"/>
              <w:left w:val="nil"/>
              <w:bottom w:val="dashed" w:sz="4" w:space="0" w:color="auto"/>
              <w:right w:val="nil"/>
            </w:tcBorders>
            <w:noWrap/>
            <w:vAlign w:val="bottom"/>
          </w:tcPr>
          <w:p w:rsidR="00C63F56" w:rsidRPr="00801D60" w:rsidRDefault="00C63F56" w:rsidP="0083738E">
            <w:pPr>
              <w:pStyle w:val="Tabelltext"/>
              <w:rPr>
                <w:b/>
                <w:szCs w:val="16"/>
              </w:rPr>
            </w:pPr>
            <w:r w:rsidRPr="00801D60">
              <w:rPr>
                <w:b/>
                <w:szCs w:val="16"/>
              </w:rPr>
              <w:t>Valutaterminer</w:t>
            </w:r>
          </w:p>
        </w:tc>
        <w:tc>
          <w:tcPr>
            <w:tcW w:w="1330" w:type="dxa"/>
            <w:tcBorders>
              <w:top w:val="double" w:sz="6" w:space="0" w:color="auto"/>
              <w:left w:val="nil"/>
              <w:bottom w:val="nil"/>
              <w:right w:val="nil"/>
            </w:tcBorders>
            <w:noWrap/>
            <w:vAlign w:val="bottom"/>
          </w:tcPr>
          <w:p w:rsidR="00C63F56" w:rsidRPr="00801D60" w:rsidRDefault="00C63F56" w:rsidP="008227A3">
            <w:pPr>
              <w:pStyle w:val="Tabelltext"/>
              <w:jc w:val="right"/>
              <w:rPr>
                <w:b/>
                <w:szCs w:val="16"/>
              </w:rPr>
            </w:pPr>
            <w:r w:rsidRPr="00801D60">
              <w:rPr>
                <w:b/>
                <w:szCs w:val="16"/>
              </w:rPr>
              <w:t> </w:t>
            </w:r>
          </w:p>
        </w:tc>
        <w:tc>
          <w:tcPr>
            <w:tcW w:w="1415" w:type="dxa"/>
            <w:tcBorders>
              <w:top w:val="double" w:sz="6" w:space="0" w:color="auto"/>
              <w:left w:val="nil"/>
              <w:bottom w:val="dashed" w:sz="4" w:space="0" w:color="auto"/>
              <w:right w:val="double" w:sz="6" w:space="0" w:color="auto"/>
            </w:tcBorders>
            <w:noWrap/>
            <w:vAlign w:val="bottom"/>
          </w:tcPr>
          <w:p w:rsidR="00C63F56" w:rsidRPr="00801D60" w:rsidRDefault="00C63F56" w:rsidP="008227A3">
            <w:pPr>
              <w:pStyle w:val="Tabelltext"/>
              <w:jc w:val="right"/>
              <w:rPr>
                <w:b/>
                <w:szCs w:val="16"/>
              </w:rPr>
            </w:pPr>
            <w:r w:rsidRPr="00801D60">
              <w:rPr>
                <w:b/>
                <w:szCs w:val="16"/>
              </w:rPr>
              <w:t> </w:t>
            </w:r>
          </w:p>
        </w:tc>
      </w:tr>
      <w:tr w:rsidR="00C63F56" w:rsidRPr="00801D60" w:rsidTr="005A2D4B">
        <w:trPr>
          <w:cantSplit/>
        </w:trPr>
        <w:tc>
          <w:tcPr>
            <w:tcW w:w="915" w:type="dxa"/>
            <w:tcBorders>
              <w:top w:val="nil"/>
              <w:left w:val="double" w:sz="6" w:space="0" w:color="auto"/>
              <w:bottom w:val="single" w:sz="8" w:space="0" w:color="auto"/>
              <w:right w:val="single" w:sz="4" w:space="0" w:color="auto"/>
            </w:tcBorders>
            <w:noWrap/>
            <w:vAlign w:val="bottom"/>
          </w:tcPr>
          <w:p w:rsidR="00C63F56" w:rsidRPr="00801D60" w:rsidRDefault="00C63F56" w:rsidP="0083738E">
            <w:pPr>
              <w:pStyle w:val="Tabelltext"/>
              <w:rPr>
                <w:b/>
                <w:szCs w:val="16"/>
              </w:rPr>
            </w:pPr>
            <w:r w:rsidRPr="00801D60">
              <w:rPr>
                <w:b/>
                <w:szCs w:val="16"/>
              </w:rPr>
              <w:t> </w:t>
            </w:r>
          </w:p>
        </w:tc>
        <w:tc>
          <w:tcPr>
            <w:tcW w:w="2407" w:type="dxa"/>
            <w:tcBorders>
              <w:top w:val="nil"/>
              <w:left w:val="nil"/>
              <w:bottom w:val="single" w:sz="8" w:space="0" w:color="auto"/>
              <w:right w:val="single" w:sz="4" w:space="0" w:color="auto"/>
            </w:tcBorders>
            <w:noWrap/>
            <w:vAlign w:val="bottom"/>
          </w:tcPr>
          <w:p w:rsidR="00C63F56" w:rsidRPr="00801D60" w:rsidRDefault="00C63F56" w:rsidP="0083738E">
            <w:pPr>
              <w:pStyle w:val="Tabelltext"/>
              <w:rPr>
                <w:b/>
                <w:szCs w:val="16"/>
              </w:rPr>
            </w:pPr>
            <w:r w:rsidRPr="00801D60">
              <w:rPr>
                <w:b/>
                <w:szCs w:val="16"/>
              </w:rPr>
              <w:t>Köpt/såld valuta</w:t>
            </w:r>
          </w:p>
        </w:tc>
        <w:tc>
          <w:tcPr>
            <w:tcW w:w="1330" w:type="dxa"/>
            <w:tcBorders>
              <w:top w:val="dashed" w:sz="4" w:space="0" w:color="auto"/>
              <w:left w:val="nil"/>
              <w:bottom w:val="single" w:sz="8" w:space="0" w:color="auto"/>
              <w:right w:val="single" w:sz="4" w:space="0" w:color="auto"/>
            </w:tcBorders>
          </w:tcPr>
          <w:p w:rsidR="00C63F56" w:rsidRPr="00801D60" w:rsidRDefault="00C63F56" w:rsidP="008227A3">
            <w:pPr>
              <w:pStyle w:val="Tabelltext"/>
              <w:jc w:val="right"/>
              <w:rPr>
                <w:b/>
                <w:szCs w:val="16"/>
              </w:rPr>
            </w:pPr>
            <w:r w:rsidRPr="00801D60">
              <w:rPr>
                <w:b/>
                <w:szCs w:val="16"/>
              </w:rPr>
              <w:t>Nominellt belopp</w:t>
            </w:r>
          </w:p>
        </w:tc>
        <w:tc>
          <w:tcPr>
            <w:tcW w:w="1415" w:type="dxa"/>
            <w:tcBorders>
              <w:top w:val="nil"/>
              <w:left w:val="single" w:sz="4" w:space="0" w:color="auto"/>
              <w:bottom w:val="single" w:sz="8" w:space="0" w:color="auto"/>
              <w:right w:val="double" w:sz="6" w:space="0" w:color="auto"/>
            </w:tcBorders>
            <w:vAlign w:val="bottom"/>
          </w:tcPr>
          <w:p w:rsidR="00C63F56" w:rsidRPr="00801D60" w:rsidRDefault="00F13101" w:rsidP="008227A3">
            <w:pPr>
              <w:pStyle w:val="Tabelltext"/>
              <w:jc w:val="right"/>
              <w:rPr>
                <w:b/>
                <w:szCs w:val="16"/>
              </w:rPr>
            </w:pPr>
            <w:r w:rsidRPr="00801D60">
              <w:rPr>
                <w:b/>
                <w:szCs w:val="16"/>
              </w:rPr>
              <w:t>Marknads</w:t>
            </w:r>
            <w:r w:rsidR="00C63F56" w:rsidRPr="00801D60">
              <w:rPr>
                <w:b/>
                <w:szCs w:val="16"/>
              </w:rPr>
              <w:t xml:space="preserve">värde </w:t>
            </w:r>
            <w:r w:rsidR="00C63F56" w:rsidRPr="00801D60">
              <w:rPr>
                <w:szCs w:val="16"/>
                <w:vertAlign w:val="superscript"/>
              </w:rPr>
              <w:t>1)</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nil"/>
              <w:right w:val="single" w:sz="4" w:space="0" w:color="auto"/>
            </w:tcBorders>
            <w:noWrap/>
            <w:vAlign w:val="bottom"/>
          </w:tcPr>
          <w:p w:rsidR="00C63F56" w:rsidRPr="00801D60" w:rsidRDefault="00C63F56" w:rsidP="0083738E">
            <w:pPr>
              <w:pStyle w:val="Tabelltext"/>
              <w:rPr>
                <w:i/>
                <w:iCs/>
                <w:szCs w:val="16"/>
              </w:rPr>
            </w:pPr>
            <w:r w:rsidRPr="00801D60">
              <w:rPr>
                <w:i/>
                <w:iCs/>
                <w:szCs w:val="16"/>
              </w:rPr>
              <w:t>Förfallomånad 2011-01</w:t>
            </w:r>
          </w:p>
        </w:tc>
        <w:tc>
          <w:tcPr>
            <w:tcW w:w="1330" w:type="dxa"/>
            <w:tcBorders>
              <w:top w:val="nil"/>
              <w:left w:val="nil"/>
              <w:bottom w:val="nil"/>
              <w:right w:val="single" w:sz="4" w:space="0" w:color="auto"/>
            </w:tcBorders>
          </w:tcPr>
          <w:p w:rsidR="00C63F56" w:rsidRPr="00801D60" w:rsidRDefault="00C63F56" w:rsidP="008227A3">
            <w:pPr>
              <w:pStyle w:val="Tabelltext"/>
              <w:jc w:val="right"/>
              <w:rPr>
                <w:szCs w:val="16"/>
              </w:rPr>
            </w:pPr>
            <w:r w:rsidRPr="00801D60">
              <w:rPr>
                <w:szCs w:val="16"/>
              </w:rPr>
              <w:t> </w:t>
            </w:r>
          </w:p>
        </w:tc>
        <w:tc>
          <w:tcPr>
            <w:tcW w:w="1415" w:type="dxa"/>
            <w:tcBorders>
              <w:top w:val="nil"/>
              <w:left w:val="single" w:sz="4" w:space="0" w:color="auto"/>
              <w:bottom w:val="nil"/>
              <w:right w:val="double" w:sz="6" w:space="0" w:color="auto"/>
            </w:tcBorders>
            <w:vAlign w:val="bottom"/>
          </w:tcPr>
          <w:p w:rsidR="00C63F56" w:rsidRPr="00801D60" w:rsidRDefault="00C63F56" w:rsidP="008227A3">
            <w:pPr>
              <w:pStyle w:val="Tabelltext"/>
              <w:jc w:val="right"/>
              <w:rPr>
                <w:szCs w:val="16"/>
              </w:rPr>
            </w:pPr>
            <w:r w:rsidRPr="00801D60">
              <w:rPr>
                <w:szCs w:val="16"/>
              </w:rPr>
              <w:t> </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single" w:sz="4" w:space="0" w:color="auto"/>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SEK/CHF</w:t>
            </w:r>
          </w:p>
        </w:tc>
        <w:tc>
          <w:tcPr>
            <w:tcW w:w="1330" w:type="dxa"/>
            <w:tcBorders>
              <w:top w:val="single" w:sz="4" w:space="0" w:color="auto"/>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46 876</w:t>
            </w:r>
          </w:p>
        </w:tc>
        <w:tc>
          <w:tcPr>
            <w:tcW w:w="1415" w:type="dxa"/>
            <w:tcBorders>
              <w:top w:val="single" w:sz="4" w:space="0" w:color="auto"/>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–1 982</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SEK/EUR</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96 981</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2 710</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SEK/GBP</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40 971</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137</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SEK/USD</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199 016</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–4 214</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nil"/>
              <w:right w:val="single" w:sz="4" w:space="0" w:color="auto"/>
            </w:tcBorders>
            <w:noWrap/>
            <w:vAlign w:val="bottom"/>
          </w:tcPr>
          <w:p w:rsidR="00C63F56" w:rsidRPr="00801D60" w:rsidRDefault="00C63F56" w:rsidP="0083738E">
            <w:pPr>
              <w:pStyle w:val="Tabelltext"/>
              <w:rPr>
                <w:i/>
                <w:iCs/>
                <w:szCs w:val="16"/>
              </w:rPr>
            </w:pPr>
            <w:r w:rsidRPr="00801D60">
              <w:rPr>
                <w:i/>
                <w:iCs/>
                <w:szCs w:val="16"/>
              </w:rPr>
              <w:t>Förfallomånad 2011-02</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 </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 </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single" w:sz="4" w:space="0" w:color="auto"/>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SEK/CHF</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36 217</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–1 208</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SEK/EUR</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98 378</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4 016</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SEK/GBP</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95 657</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4 438</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SEK/USD</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183 126</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3 777</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nil"/>
              <w:right w:val="single" w:sz="4" w:space="0" w:color="auto"/>
            </w:tcBorders>
            <w:noWrap/>
            <w:vAlign w:val="bottom"/>
          </w:tcPr>
          <w:p w:rsidR="00C63F56" w:rsidRPr="00801D60" w:rsidRDefault="00C63F56" w:rsidP="0083738E">
            <w:pPr>
              <w:pStyle w:val="Tabelltext"/>
              <w:rPr>
                <w:i/>
                <w:iCs/>
                <w:szCs w:val="16"/>
              </w:rPr>
            </w:pPr>
            <w:r w:rsidRPr="00801D60">
              <w:rPr>
                <w:i/>
                <w:iCs/>
                <w:szCs w:val="16"/>
              </w:rPr>
              <w:t>Förfallomånad 2011-03</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 </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 </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single" w:sz="4" w:space="0" w:color="auto"/>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SEK/GBP</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57 637</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969</w:t>
            </w:r>
          </w:p>
        </w:tc>
      </w:tr>
      <w:tr w:rsidR="00C63F56" w:rsidRPr="00801D60" w:rsidTr="005A2D4B">
        <w:trPr>
          <w:cantSplit/>
        </w:trPr>
        <w:tc>
          <w:tcPr>
            <w:tcW w:w="915" w:type="dxa"/>
            <w:tcBorders>
              <w:top w:val="nil"/>
              <w:left w:val="double" w:sz="6" w:space="0" w:color="auto"/>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single" w:sz="4" w:space="0" w:color="auto"/>
              <w:right w:val="single" w:sz="4" w:space="0" w:color="auto"/>
            </w:tcBorders>
            <w:noWrap/>
            <w:vAlign w:val="bottom"/>
          </w:tcPr>
          <w:p w:rsidR="00C63F56" w:rsidRPr="00801D60" w:rsidRDefault="00C63F56" w:rsidP="0083738E">
            <w:pPr>
              <w:pStyle w:val="Tabelltext"/>
              <w:rPr>
                <w:szCs w:val="16"/>
              </w:rPr>
            </w:pPr>
            <w:r w:rsidRPr="00801D60">
              <w:rPr>
                <w:szCs w:val="16"/>
              </w:rPr>
              <w:t>SEK/USD</w:t>
            </w:r>
          </w:p>
        </w:tc>
        <w:tc>
          <w:tcPr>
            <w:tcW w:w="1330" w:type="dxa"/>
            <w:tcBorders>
              <w:top w:val="nil"/>
              <w:left w:val="nil"/>
              <w:bottom w:val="single" w:sz="4" w:space="0" w:color="auto"/>
              <w:right w:val="single" w:sz="4" w:space="0" w:color="auto"/>
            </w:tcBorders>
            <w:noWrap/>
            <w:vAlign w:val="bottom"/>
          </w:tcPr>
          <w:p w:rsidR="00C63F56" w:rsidRPr="00801D60" w:rsidRDefault="00C63F56" w:rsidP="008227A3">
            <w:pPr>
              <w:pStyle w:val="Tabelltext"/>
              <w:jc w:val="right"/>
              <w:rPr>
                <w:szCs w:val="16"/>
              </w:rPr>
            </w:pPr>
            <w:r w:rsidRPr="00801D60">
              <w:rPr>
                <w:szCs w:val="16"/>
              </w:rPr>
              <w:t>102 699</w:t>
            </w:r>
          </w:p>
        </w:tc>
        <w:tc>
          <w:tcPr>
            <w:tcW w:w="1415" w:type="dxa"/>
            <w:tcBorders>
              <w:top w:val="nil"/>
              <w:left w:val="single" w:sz="4" w:space="0" w:color="auto"/>
              <w:bottom w:val="single" w:sz="4" w:space="0" w:color="auto"/>
              <w:right w:val="double" w:sz="6" w:space="0" w:color="auto"/>
            </w:tcBorders>
            <w:noWrap/>
            <w:vAlign w:val="bottom"/>
          </w:tcPr>
          <w:p w:rsidR="00C63F56" w:rsidRPr="00801D60" w:rsidRDefault="00C63F56" w:rsidP="008227A3">
            <w:pPr>
              <w:pStyle w:val="Tabelltext"/>
              <w:jc w:val="right"/>
              <w:rPr>
                <w:szCs w:val="16"/>
              </w:rPr>
            </w:pPr>
            <w:r w:rsidRPr="00801D60">
              <w:rPr>
                <w:szCs w:val="16"/>
              </w:rPr>
              <w:t>1 799</w:t>
            </w:r>
          </w:p>
        </w:tc>
      </w:tr>
      <w:tr w:rsidR="00C63F56" w:rsidRPr="00801D60" w:rsidTr="005A2D4B">
        <w:trPr>
          <w:cantSplit/>
        </w:trPr>
        <w:tc>
          <w:tcPr>
            <w:tcW w:w="915" w:type="dxa"/>
            <w:tcBorders>
              <w:top w:val="nil"/>
              <w:left w:val="double" w:sz="6" w:space="0" w:color="auto"/>
              <w:bottom w:val="double" w:sz="6" w:space="0" w:color="auto"/>
              <w:right w:val="single" w:sz="4" w:space="0" w:color="auto"/>
            </w:tcBorders>
            <w:noWrap/>
            <w:vAlign w:val="bottom"/>
          </w:tcPr>
          <w:p w:rsidR="00C63F56" w:rsidRPr="00801D60" w:rsidRDefault="00C63F56" w:rsidP="0083738E">
            <w:pPr>
              <w:pStyle w:val="Tabelltext"/>
              <w:rPr>
                <w:szCs w:val="16"/>
              </w:rPr>
            </w:pPr>
            <w:r w:rsidRPr="00801D60">
              <w:rPr>
                <w:szCs w:val="16"/>
              </w:rPr>
              <w:t> </w:t>
            </w:r>
          </w:p>
        </w:tc>
        <w:tc>
          <w:tcPr>
            <w:tcW w:w="2407" w:type="dxa"/>
            <w:tcBorders>
              <w:top w:val="nil"/>
              <w:left w:val="nil"/>
              <w:bottom w:val="double" w:sz="6" w:space="0" w:color="auto"/>
              <w:right w:val="single" w:sz="4" w:space="0" w:color="auto"/>
            </w:tcBorders>
            <w:noWrap/>
            <w:vAlign w:val="bottom"/>
          </w:tcPr>
          <w:p w:rsidR="00C63F56" w:rsidRPr="00801D60" w:rsidRDefault="00C63F56" w:rsidP="0083738E">
            <w:pPr>
              <w:pStyle w:val="Tabelltext"/>
              <w:rPr>
                <w:b/>
                <w:bCs/>
                <w:szCs w:val="16"/>
              </w:rPr>
            </w:pPr>
            <w:r w:rsidRPr="00801D60">
              <w:rPr>
                <w:b/>
                <w:bCs/>
                <w:szCs w:val="16"/>
              </w:rPr>
              <w:t>Summa</w:t>
            </w:r>
          </w:p>
        </w:tc>
        <w:tc>
          <w:tcPr>
            <w:tcW w:w="1330" w:type="dxa"/>
            <w:tcBorders>
              <w:top w:val="nil"/>
              <w:left w:val="nil"/>
              <w:bottom w:val="double" w:sz="6" w:space="0" w:color="auto"/>
              <w:right w:val="single" w:sz="4" w:space="0" w:color="auto"/>
            </w:tcBorders>
            <w:noWrap/>
            <w:vAlign w:val="bottom"/>
          </w:tcPr>
          <w:p w:rsidR="00C63F56" w:rsidRPr="00801D60" w:rsidRDefault="00C63F56" w:rsidP="008227A3">
            <w:pPr>
              <w:pStyle w:val="Tabelltext"/>
              <w:jc w:val="right"/>
              <w:rPr>
                <w:b/>
                <w:bCs/>
                <w:szCs w:val="16"/>
              </w:rPr>
            </w:pPr>
            <w:r w:rsidRPr="00801D60">
              <w:rPr>
                <w:b/>
                <w:bCs/>
                <w:szCs w:val="16"/>
              </w:rPr>
              <w:t>957 558</w:t>
            </w:r>
          </w:p>
        </w:tc>
        <w:tc>
          <w:tcPr>
            <w:tcW w:w="1415" w:type="dxa"/>
            <w:tcBorders>
              <w:top w:val="nil"/>
              <w:left w:val="single" w:sz="4" w:space="0" w:color="auto"/>
              <w:bottom w:val="double" w:sz="6" w:space="0" w:color="auto"/>
              <w:right w:val="double" w:sz="6" w:space="0" w:color="auto"/>
            </w:tcBorders>
            <w:noWrap/>
            <w:vAlign w:val="bottom"/>
          </w:tcPr>
          <w:p w:rsidR="00C63F56" w:rsidRPr="00801D60" w:rsidRDefault="00C63F56" w:rsidP="008227A3">
            <w:pPr>
              <w:pStyle w:val="Tabelltext"/>
              <w:jc w:val="right"/>
              <w:rPr>
                <w:b/>
                <w:bCs/>
                <w:szCs w:val="16"/>
              </w:rPr>
            </w:pPr>
            <w:r w:rsidRPr="00801D60">
              <w:rPr>
                <w:b/>
                <w:bCs/>
                <w:szCs w:val="16"/>
              </w:rPr>
              <w:t>10 442</w:t>
            </w: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93"/>
      </w:tblGrid>
      <w:tr w:rsidR="00C63F56" w:rsidRPr="00801D60" w:rsidTr="00C620A1">
        <w:tc>
          <w:tcPr>
            <w:tcW w:w="6093" w:type="dxa"/>
          </w:tcPr>
          <w:p w:rsidR="00C63F56" w:rsidRPr="00801D60" w:rsidRDefault="00C63F56" w:rsidP="00C63F56">
            <w:pPr>
              <w:pStyle w:val="Tabelltext"/>
              <w:jc w:val="both"/>
            </w:pPr>
            <w:r w:rsidRPr="00801D60">
              <w:rPr>
                <w:vertAlign w:val="superscript"/>
              </w:rPr>
              <w:t>1)</w:t>
            </w:r>
            <w:r w:rsidR="00D748A2" w:rsidRPr="00801D60">
              <w:t xml:space="preserve"> Valutaterminer markna</w:t>
            </w:r>
            <w:r w:rsidRPr="00801D60">
              <w:t>dsvärderas till verkligt värde. Med verkligt värde avses senaste betalkurs på balansdagen eller om sådan saknas senaste kö</w:t>
            </w:r>
            <w:r w:rsidRPr="00801D60">
              <w:t>p</w:t>
            </w:r>
            <w:r w:rsidRPr="00801D60">
              <w:t>kurs. Om tillgångskollektivet valutaterminer har negativt marknadsvärde redovisas detta som skuld och motsvarande ne</w:t>
            </w:r>
            <w:r w:rsidRPr="00801D60">
              <w:t>d</w:t>
            </w:r>
            <w:r w:rsidRPr="00801D60">
              <w:t>skrivning görs.</w:t>
            </w:r>
          </w:p>
        </w:tc>
      </w:tr>
    </w:tbl>
    <w:p w:rsidR="008227A3" w:rsidRPr="00801D60" w:rsidRDefault="008227A3" w:rsidP="002A327E">
      <w:pPr>
        <w:spacing w:before="0"/>
      </w:pPr>
    </w:p>
    <w:p w:rsidR="00C63F56" w:rsidRPr="00801D60" w:rsidRDefault="00C63F56" w:rsidP="002A327E">
      <w:pPr>
        <w:spacing w:before="0"/>
      </w:pPr>
    </w:p>
    <w:tbl>
      <w:tblPr>
        <w:tblW w:w="6067" w:type="dxa"/>
        <w:tblInd w:w="47" w:type="dxa"/>
        <w:tblLayout w:type="fixed"/>
        <w:tblCellMar>
          <w:left w:w="70" w:type="dxa"/>
          <w:right w:w="70" w:type="dxa"/>
        </w:tblCellMar>
        <w:tblLook w:val="0000" w:firstRow="0" w:lastRow="0" w:firstColumn="0" w:lastColumn="0" w:noHBand="0" w:noVBand="0"/>
      </w:tblPr>
      <w:tblGrid>
        <w:gridCol w:w="680"/>
        <w:gridCol w:w="3601"/>
        <w:gridCol w:w="925"/>
        <w:gridCol w:w="861"/>
      </w:tblGrid>
      <w:tr w:rsidR="002A327E" w:rsidRPr="00801D60" w:rsidTr="00972CBD">
        <w:trPr>
          <w:cantSplit/>
        </w:trPr>
        <w:tc>
          <w:tcPr>
            <w:tcW w:w="680" w:type="dxa"/>
            <w:tcBorders>
              <w:top w:val="double" w:sz="6" w:space="0" w:color="auto"/>
              <w:left w:val="double" w:sz="6" w:space="0" w:color="auto"/>
              <w:bottom w:val="dashed" w:sz="4"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Not 27.</w:t>
            </w:r>
          </w:p>
        </w:tc>
        <w:tc>
          <w:tcPr>
            <w:tcW w:w="3601" w:type="dxa"/>
            <w:tcBorders>
              <w:top w:val="double" w:sz="6" w:space="0" w:color="auto"/>
              <w:left w:val="nil"/>
              <w:bottom w:val="dashed" w:sz="4" w:space="0" w:color="auto"/>
              <w:right w:val="nil"/>
            </w:tcBorders>
            <w:noWrap/>
            <w:vAlign w:val="bottom"/>
          </w:tcPr>
          <w:p w:rsidR="002A327E" w:rsidRPr="00801D60" w:rsidRDefault="002A327E" w:rsidP="002A327E">
            <w:pPr>
              <w:pStyle w:val="Tabelltext"/>
              <w:rPr>
                <w:b/>
                <w:szCs w:val="16"/>
              </w:rPr>
            </w:pPr>
            <w:r w:rsidRPr="00801D60">
              <w:rPr>
                <w:b/>
                <w:szCs w:val="16"/>
              </w:rPr>
              <w:t>Övriga kortfristiga skulder</w:t>
            </w:r>
          </w:p>
        </w:tc>
        <w:tc>
          <w:tcPr>
            <w:tcW w:w="925" w:type="dxa"/>
            <w:tcBorders>
              <w:top w:val="double" w:sz="6" w:space="0" w:color="auto"/>
              <w:left w:val="nil"/>
              <w:bottom w:val="dashed" w:sz="4" w:space="0" w:color="auto"/>
              <w:right w:val="nil"/>
            </w:tcBorders>
            <w:noWrap/>
            <w:vAlign w:val="bottom"/>
          </w:tcPr>
          <w:p w:rsidR="002A327E" w:rsidRPr="00801D60" w:rsidRDefault="002A327E" w:rsidP="002A327E">
            <w:pPr>
              <w:pStyle w:val="Tabelltext"/>
              <w:rPr>
                <w:b/>
                <w:szCs w:val="16"/>
              </w:rPr>
            </w:pPr>
            <w:r w:rsidRPr="00801D60">
              <w:rPr>
                <w:b/>
                <w:szCs w:val="16"/>
              </w:rPr>
              <w:t> </w:t>
            </w:r>
          </w:p>
        </w:tc>
        <w:tc>
          <w:tcPr>
            <w:tcW w:w="861" w:type="dxa"/>
            <w:tcBorders>
              <w:top w:val="double" w:sz="6" w:space="0" w:color="auto"/>
              <w:left w:val="nil"/>
              <w:bottom w:val="dashed" w:sz="4" w:space="0" w:color="auto"/>
              <w:right w:val="double" w:sz="6" w:space="0" w:color="auto"/>
            </w:tcBorders>
            <w:noWrap/>
            <w:vAlign w:val="bottom"/>
          </w:tcPr>
          <w:p w:rsidR="002A327E" w:rsidRPr="00801D60" w:rsidRDefault="002A327E" w:rsidP="002A327E">
            <w:pPr>
              <w:pStyle w:val="Tabelltext"/>
              <w:rPr>
                <w:b/>
                <w:szCs w:val="16"/>
              </w:rPr>
            </w:pPr>
            <w:r w:rsidRPr="00801D60">
              <w:rPr>
                <w:b/>
                <w:szCs w:val="16"/>
              </w:rPr>
              <w:t> </w:t>
            </w:r>
          </w:p>
        </w:tc>
      </w:tr>
      <w:tr w:rsidR="002A327E" w:rsidRPr="00801D60" w:rsidTr="00972CBD">
        <w:trPr>
          <w:cantSplit/>
        </w:trPr>
        <w:tc>
          <w:tcPr>
            <w:tcW w:w="680" w:type="dxa"/>
            <w:tcBorders>
              <w:top w:val="nil"/>
              <w:left w:val="double" w:sz="6" w:space="0" w:color="auto"/>
              <w:bottom w:val="single" w:sz="8"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8"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925" w:type="dxa"/>
            <w:tcBorders>
              <w:top w:val="nil"/>
              <w:left w:val="nil"/>
              <w:bottom w:val="single" w:sz="8"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2010</w:t>
            </w:r>
          </w:p>
        </w:tc>
        <w:tc>
          <w:tcPr>
            <w:tcW w:w="861" w:type="dxa"/>
            <w:tcBorders>
              <w:top w:val="nil"/>
              <w:left w:val="nil"/>
              <w:bottom w:val="single" w:sz="8"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2009</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Personalens källskatt</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887</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857</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Förvaltade medel från Vetenskapsrådet</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1 739</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239</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Förvaltade medel för samprojekt</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6 098</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6 754</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Moms hyror redovisningskonto</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371</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Övrigt</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8</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26</w:t>
            </w:r>
          </w:p>
        </w:tc>
      </w:tr>
      <w:tr w:rsidR="002A327E" w:rsidRPr="00801D60" w:rsidTr="005A2D4B">
        <w:trPr>
          <w:cantSplit/>
        </w:trPr>
        <w:tc>
          <w:tcPr>
            <w:tcW w:w="680" w:type="dxa"/>
            <w:tcBorders>
              <w:top w:val="nil"/>
              <w:left w:val="double" w:sz="6" w:space="0" w:color="auto"/>
              <w:bottom w:val="double" w:sz="6"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double" w:sz="6" w:space="0" w:color="auto"/>
              <w:right w:val="single" w:sz="4" w:space="0" w:color="auto"/>
            </w:tcBorders>
            <w:noWrap/>
            <w:vAlign w:val="bottom"/>
          </w:tcPr>
          <w:p w:rsidR="002A327E" w:rsidRPr="00801D60" w:rsidRDefault="002A327E" w:rsidP="002A327E">
            <w:pPr>
              <w:pStyle w:val="Tabelltext"/>
              <w:rPr>
                <w:b/>
                <w:bCs/>
                <w:szCs w:val="16"/>
              </w:rPr>
            </w:pPr>
            <w:r w:rsidRPr="00801D60">
              <w:rPr>
                <w:b/>
                <w:bCs/>
                <w:szCs w:val="16"/>
              </w:rPr>
              <w:t>Summa</w:t>
            </w:r>
          </w:p>
        </w:tc>
        <w:tc>
          <w:tcPr>
            <w:tcW w:w="925" w:type="dxa"/>
            <w:tcBorders>
              <w:top w:val="nil"/>
              <w:left w:val="nil"/>
              <w:bottom w:val="double" w:sz="6"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9 103</w:t>
            </w:r>
          </w:p>
        </w:tc>
        <w:tc>
          <w:tcPr>
            <w:tcW w:w="861" w:type="dxa"/>
            <w:tcBorders>
              <w:top w:val="nil"/>
              <w:left w:val="nil"/>
              <w:bottom w:val="double" w:sz="6"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7 876</w:t>
            </w:r>
          </w:p>
        </w:tc>
      </w:tr>
      <w:tr w:rsidR="005A2D4B" w:rsidRPr="00801D60" w:rsidTr="005A2D4B">
        <w:trPr>
          <w:cantSplit/>
        </w:trPr>
        <w:tc>
          <w:tcPr>
            <w:tcW w:w="680" w:type="dxa"/>
            <w:tcBorders>
              <w:top w:val="double" w:sz="6" w:space="0" w:color="auto"/>
            </w:tcBorders>
            <w:noWrap/>
            <w:vAlign w:val="bottom"/>
          </w:tcPr>
          <w:p w:rsidR="005A2D4B" w:rsidRPr="00801D60" w:rsidRDefault="005A2D4B" w:rsidP="002A327E">
            <w:pPr>
              <w:pStyle w:val="Tabelltext"/>
              <w:rPr>
                <w:szCs w:val="16"/>
              </w:rPr>
            </w:pPr>
          </w:p>
        </w:tc>
        <w:tc>
          <w:tcPr>
            <w:tcW w:w="3601" w:type="dxa"/>
            <w:tcBorders>
              <w:top w:val="double" w:sz="6" w:space="0" w:color="auto"/>
              <w:left w:val="nil"/>
            </w:tcBorders>
            <w:noWrap/>
            <w:vAlign w:val="bottom"/>
          </w:tcPr>
          <w:p w:rsidR="005A2D4B" w:rsidRPr="00801D60" w:rsidRDefault="005A2D4B" w:rsidP="002A327E">
            <w:pPr>
              <w:pStyle w:val="Tabelltext"/>
              <w:rPr>
                <w:b/>
                <w:bCs/>
                <w:szCs w:val="16"/>
              </w:rPr>
            </w:pPr>
          </w:p>
        </w:tc>
        <w:tc>
          <w:tcPr>
            <w:tcW w:w="925" w:type="dxa"/>
            <w:tcBorders>
              <w:top w:val="double" w:sz="6" w:space="0" w:color="auto"/>
              <w:left w:val="nil"/>
            </w:tcBorders>
            <w:noWrap/>
            <w:vAlign w:val="bottom"/>
          </w:tcPr>
          <w:p w:rsidR="005A2D4B" w:rsidRPr="00801D60" w:rsidRDefault="005A2D4B" w:rsidP="00972CBD">
            <w:pPr>
              <w:pStyle w:val="Tabelltext"/>
              <w:jc w:val="right"/>
              <w:rPr>
                <w:b/>
                <w:bCs/>
                <w:szCs w:val="16"/>
              </w:rPr>
            </w:pPr>
          </w:p>
        </w:tc>
        <w:tc>
          <w:tcPr>
            <w:tcW w:w="861" w:type="dxa"/>
            <w:tcBorders>
              <w:top w:val="double" w:sz="6" w:space="0" w:color="auto"/>
              <w:left w:val="nil"/>
            </w:tcBorders>
            <w:noWrap/>
            <w:vAlign w:val="bottom"/>
          </w:tcPr>
          <w:p w:rsidR="005A2D4B" w:rsidRPr="00801D60" w:rsidRDefault="005A2D4B" w:rsidP="00972CBD">
            <w:pPr>
              <w:pStyle w:val="Tabelltext"/>
              <w:jc w:val="right"/>
              <w:rPr>
                <w:b/>
                <w:bCs/>
                <w:szCs w:val="16"/>
              </w:rPr>
            </w:pPr>
          </w:p>
        </w:tc>
      </w:tr>
      <w:tr w:rsidR="005A2D4B" w:rsidRPr="00801D60" w:rsidTr="005A2D4B">
        <w:trPr>
          <w:cantSplit/>
        </w:trPr>
        <w:tc>
          <w:tcPr>
            <w:tcW w:w="680" w:type="dxa"/>
            <w:tcBorders>
              <w:bottom w:val="double" w:sz="6" w:space="0" w:color="auto"/>
            </w:tcBorders>
            <w:noWrap/>
            <w:vAlign w:val="bottom"/>
          </w:tcPr>
          <w:p w:rsidR="005A2D4B" w:rsidRPr="00801D60" w:rsidRDefault="005A2D4B" w:rsidP="002A327E">
            <w:pPr>
              <w:pStyle w:val="Tabelltext"/>
              <w:rPr>
                <w:szCs w:val="16"/>
              </w:rPr>
            </w:pPr>
          </w:p>
        </w:tc>
        <w:tc>
          <w:tcPr>
            <w:tcW w:w="3601" w:type="dxa"/>
            <w:tcBorders>
              <w:left w:val="nil"/>
              <w:bottom w:val="double" w:sz="6" w:space="0" w:color="auto"/>
            </w:tcBorders>
            <w:noWrap/>
            <w:vAlign w:val="bottom"/>
          </w:tcPr>
          <w:p w:rsidR="005A2D4B" w:rsidRPr="00801D60" w:rsidRDefault="005A2D4B" w:rsidP="002A327E">
            <w:pPr>
              <w:pStyle w:val="Tabelltext"/>
              <w:rPr>
                <w:b/>
                <w:bCs/>
                <w:szCs w:val="16"/>
              </w:rPr>
            </w:pPr>
          </w:p>
        </w:tc>
        <w:tc>
          <w:tcPr>
            <w:tcW w:w="925" w:type="dxa"/>
            <w:tcBorders>
              <w:left w:val="nil"/>
              <w:bottom w:val="double" w:sz="6" w:space="0" w:color="auto"/>
            </w:tcBorders>
            <w:noWrap/>
            <w:vAlign w:val="bottom"/>
          </w:tcPr>
          <w:p w:rsidR="005A2D4B" w:rsidRPr="00801D60" w:rsidRDefault="005A2D4B" w:rsidP="00972CBD">
            <w:pPr>
              <w:pStyle w:val="Tabelltext"/>
              <w:jc w:val="right"/>
              <w:rPr>
                <w:b/>
                <w:bCs/>
                <w:szCs w:val="16"/>
              </w:rPr>
            </w:pPr>
          </w:p>
        </w:tc>
        <w:tc>
          <w:tcPr>
            <w:tcW w:w="861" w:type="dxa"/>
            <w:tcBorders>
              <w:left w:val="nil"/>
              <w:bottom w:val="double" w:sz="6" w:space="0" w:color="auto"/>
            </w:tcBorders>
            <w:noWrap/>
            <w:vAlign w:val="bottom"/>
          </w:tcPr>
          <w:p w:rsidR="005A2D4B" w:rsidRPr="00801D60" w:rsidRDefault="005A2D4B" w:rsidP="00972CBD">
            <w:pPr>
              <w:pStyle w:val="Tabelltext"/>
              <w:jc w:val="right"/>
              <w:rPr>
                <w:b/>
                <w:bCs/>
                <w:szCs w:val="16"/>
              </w:rPr>
            </w:pPr>
          </w:p>
        </w:tc>
      </w:tr>
      <w:tr w:rsidR="002A327E" w:rsidRPr="00801D60" w:rsidTr="00972CBD">
        <w:trPr>
          <w:cantSplit/>
        </w:trPr>
        <w:tc>
          <w:tcPr>
            <w:tcW w:w="680" w:type="dxa"/>
            <w:tcBorders>
              <w:top w:val="double" w:sz="6" w:space="0" w:color="auto"/>
              <w:left w:val="double" w:sz="6" w:space="0" w:color="auto"/>
              <w:bottom w:val="dashed" w:sz="4"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Not 28.</w:t>
            </w:r>
          </w:p>
        </w:tc>
        <w:tc>
          <w:tcPr>
            <w:tcW w:w="3601" w:type="dxa"/>
            <w:tcBorders>
              <w:top w:val="double" w:sz="6" w:space="0" w:color="auto"/>
              <w:left w:val="nil"/>
              <w:bottom w:val="dashed" w:sz="4" w:space="0" w:color="auto"/>
              <w:right w:val="nil"/>
            </w:tcBorders>
            <w:noWrap/>
            <w:vAlign w:val="bottom"/>
          </w:tcPr>
          <w:p w:rsidR="002A327E" w:rsidRPr="00801D60" w:rsidRDefault="002A327E" w:rsidP="002A327E">
            <w:pPr>
              <w:pStyle w:val="Tabelltext"/>
              <w:rPr>
                <w:b/>
                <w:szCs w:val="16"/>
              </w:rPr>
            </w:pPr>
            <w:r w:rsidRPr="00801D60">
              <w:rPr>
                <w:b/>
                <w:szCs w:val="16"/>
              </w:rPr>
              <w:t>Upplupna kostnader och förutbetalda intäkter</w:t>
            </w:r>
          </w:p>
        </w:tc>
        <w:tc>
          <w:tcPr>
            <w:tcW w:w="925" w:type="dxa"/>
            <w:tcBorders>
              <w:top w:val="double" w:sz="6" w:space="0" w:color="auto"/>
              <w:left w:val="nil"/>
              <w:bottom w:val="dashed" w:sz="4" w:space="0" w:color="auto"/>
              <w:right w:val="nil"/>
            </w:tcBorders>
            <w:noWrap/>
            <w:vAlign w:val="bottom"/>
          </w:tcPr>
          <w:p w:rsidR="002A327E" w:rsidRPr="00801D60" w:rsidRDefault="002A327E" w:rsidP="00972CBD">
            <w:pPr>
              <w:pStyle w:val="Tabelltext"/>
              <w:jc w:val="right"/>
              <w:rPr>
                <w:b/>
                <w:szCs w:val="16"/>
              </w:rPr>
            </w:pPr>
            <w:r w:rsidRPr="00801D60">
              <w:rPr>
                <w:b/>
                <w:szCs w:val="16"/>
              </w:rPr>
              <w:t> </w:t>
            </w:r>
          </w:p>
        </w:tc>
        <w:tc>
          <w:tcPr>
            <w:tcW w:w="861" w:type="dxa"/>
            <w:tcBorders>
              <w:top w:val="double" w:sz="6" w:space="0" w:color="auto"/>
              <w:left w:val="nil"/>
              <w:bottom w:val="dashed" w:sz="4" w:space="0" w:color="auto"/>
              <w:right w:val="double" w:sz="6" w:space="0" w:color="auto"/>
            </w:tcBorders>
            <w:noWrap/>
            <w:vAlign w:val="bottom"/>
          </w:tcPr>
          <w:p w:rsidR="002A327E" w:rsidRPr="00801D60" w:rsidRDefault="002A327E" w:rsidP="00972CBD">
            <w:pPr>
              <w:pStyle w:val="Tabelltext"/>
              <w:jc w:val="right"/>
              <w:rPr>
                <w:b/>
                <w:szCs w:val="16"/>
              </w:rPr>
            </w:pPr>
            <w:r w:rsidRPr="00801D60">
              <w:rPr>
                <w:b/>
                <w:szCs w:val="16"/>
              </w:rPr>
              <w:t> </w:t>
            </w:r>
          </w:p>
        </w:tc>
      </w:tr>
      <w:tr w:rsidR="002A327E" w:rsidRPr="00801D60" w:rsidTr="00972CBD">
        <w:trPr>
          <w:cantSplit/>
        </w:trPr>
        <w:tc>
          <w:tcPr>
            <w:tcW w:w="680" w:type="dxa"/>
            <w:tcBorders>
              <w:top w:val="nil"/>
              <w:left w:val="double" w:sz="6" w:space="0" w:color="auto"/>
              <w:bottom w:val="single" w:sz="8"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 </w:t>
            </w:r>
          </w:p>
        </w:tc>
        <w:tc>
          <w:tcPr>
            <w:tcW w:w="3601" w:type="dxa"/>
            <w:tcBorders>
              <w:top w:val="nil"/>
              <w:left w:val="nil"/>
              <w:bottom w:val="single" w:sz="8"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 </w:t>
            </w:r>
          </w:p>
        </w:tc>
        <w:tc>
          <w:tcPr>
            <w:tcW w:w="925" w:type="dxa"/>
            <w:tcBorders>
              <w:top w:val="nil"/>
              <w:left w:val="nil"/>
              <w:bottom w:val="single" w:sz="8"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2010</w:t>
            </w:r>
          </w:p>
        </w:tc>
        <w:tc>
          <w:tcPr>
            <w:tcW w:w="861" w:type="dxa"/>
            <w:tcBorders>
              <w:top w:val="nil"/>
              <w:left w:val="nil"/>
              <w:bottom w:val="single" w:sz="8"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2009</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Sociala avgifter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648</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687</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Intjänade ej uttagna semesterdagar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759</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1 017</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Särskild löneskatt på pensionsförsäkringspremier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864</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784</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Upplupna räntor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148</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496</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Förutbetald hyresintäkt</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3 225</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3 664</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Övriga upplupna kostnader, fastigheter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603</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1 127</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Övriga upplupna kostnader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180</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369</w:t>
            </w:r>
          </w:p>
        </w:tc>
      </w:tr>
      <w:tr w:rsidR="002A327E" w:rsidRPr="00801D60" w:rsidTr="00972CBD">
        <w:trPr>
          <w:cantSplit/>
        </w:trPr>
        <w:tc>
          <w:tcPr>
            <w:tcW w:w="680" w:type="dxa"/>
            <w:tcBorders>
              <w:top w:val="nil"/>
              <w:left w:val="double" w:sz="6" w:space="0" w:color="auto"/>
              <w:bottom w:val="double" w:sz="6"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double" w:sz="6" w:space="0" w:color="auto"/>
              <w:right w:val="single" w:sz="4" w:space="0" w:color="auto"/>
            </w:tcBorders>
            <w:noWrap/>
            <w:vAlign w:val="bottom"/>
          </w:tcPr>
          <w:p w:rsidR="002A327E" w:rsidRPr="00801D60" w:rsidRDefault="002A327E" w:rsidP="002A327E">
            <w:pPr>
              <w:pStyle w:val="Tabelltext"/>
              <w:rPr>
                <w:b/>
                <w:bCs/>
                <w:szCs w:val="16"/>
              </w:rPr>
            </w:pPr>
            <w:r w:rsidRPr="00801D60">
              <w:rPr>
                <w:b/>
                <w:bCs/>
                <w:szCs w:val="16"/>
              </w:rPr>
              <w:t>Summa</w:t>
            </w:r>
          </w:p>
        </w:tc>
        <w:tc>
          <w:tcPr>
            <w:tcW w:w="925" w:type="dxa"/>
            <w:tcBorders>
              <w:top w:val="nil"/>
              <w:left w:val="nil"/>
              <w:bottom w:val="double" w:sz="6"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6 427</w:t>
            </w:r>
          </w:p>
        </w:tc>
        <w:tc>
          <w:tcPr>
            <w:tcW w:w="861" w:type="dxa"/>
            <w:tcBorders>
              <w:top w:val="nil"/>
              <w:left w:val="nil"/>
              <w:bottom w:val="double" w:sz="6"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8 144</w:t>
            </w:r>
          </w:p>
        </w:tc>
      </w:tr>
      <w:tr w:rsidR="002A327E" w:rsidRPr="00801D60" w:rsidTr="00972CBD">
        <w:trPr>
          <w:cantSplit/>
        </w:trPr>
        <w:tc>
          <w:tcPr>
            <w:tcW w:w="680" w:type="dxa"/>
            <w:tcBorders>
              <w:top w:val="nil"/>
              <w:left w:val="nil"/>
              <w:bottom w:val="nil"/>
              <w:right w:val="nil"/>
            </w:tcBorders>
            <w:noWrap/>
            <w:vAlign w:val="bottom"/>
          </w:tcPr>
          <w:p w:rsidR="002A327E" w:rsidRPr="00801D60" w:rsidRDefault="002A327E" w:rsidP="002A327E">
            <w:pPr>
              <w:pStyle w:val="Tabelltext"/>
              <w:rPr>
                <w:szCs w:val="16"/>
              </w:rPr>
            </w:pPr>
          </w:p>
        </w:tc>
        <w:tc>
          <w:tcPr>
            <w:tcW w:w="3601" w:type="dxa"/>
            <w:tcBorders>
              <w:top w:val="nil"/>
              <w:left w:val="nil"/>
              <w:bottom w:val="nil"/>
              <w:right w:val="nil"/>
            </w:tcBorders>
            <w:noWrap/>
            <w:vAlign w:val="bottom"/>
          </w:tcPr>
          <w:p w:rsidR="002A327E" w:rsidRPr="00801D60" w:rsidRDefault="002A327E" w:rsidP="002A327E">
            <w:pPr>
              <w:pStyle w:val="Tabelltext"/>
              <w:rPr>
                <w:szCs w:val="16"/>
              </w:rPr>
            </w:pPr>
          </w:p>
        </w:tc>
        <w:tc>
          <w:tcPr>
            <w:tcW w:w="925" w:type="dxa"/>
            <w:tcBorders>
              <w:top w:val="nil"/>
              <w:left w:val="nil"/>
              <w:bottom w:val="nil"/>
              <w:right w:val="nil"/>
            </w:tcBorders>
            <w:noWrap/>
            <w:vAlign w:val="bottom"/>
          </w:tcPr>
          <w:p w:rsidR="002A327E" w:rsidRPr="00801D60" w:rsidRDefault="002A327E" w:rsidP="002A327E">
            <w:pPr>
              <w:pStyle w:val="Tabelltext"/>
              <w:rPr>
                <w:szCs w:val="16"/>
              </w:rPr>
            </w:pPr>
          </w:p>
        </w:tc>
        <w:tc>
          <w:tcPr>
            <w:tcW w:w="861" w:type="dxa"/>
            <w:tcBorders>
              <w:top w:val="nil"/>
              <w:left w:val="nil"/>
              <w:bottom w:val="nil"/>
              <w:right w:val="nil"/>
            </w:tcBorders>
            <w:noWrap/>
            <w:vAlign w:val="bottom"/>
          </w:tcPr>
          <w:p w:rsidR="002A327E" w:rsidRPr="00801D60" w:rsidRDefault="002A327E" w:rsidP="002A327E">
            <w:pPr>
              <w:pStyle w:val="Tabelltext"/>
              <w:rPr>
                <w:szCs w:val="16"/>
              </w:rPr>
            </w:pPr>
          </w:p>
        </w:tc>
      </w:tr>
      <w:tr w:rsidR="002A327E" w:rsidRPr="00801D60" w:rsidTr="00972CBD">
        <w:trPr>
          <w:cantSplit/>
        </w:trPr>
        <w:tc>
          <w:tcPr>
            <w:tcW w:w="680" w:type="dxa"/>
            <w:tcBorders>
              <w:top w:val="nil"/>
              <w:left w:val="nil"/>
              <w:bottom w:val="nil"/>
              <w:right w:val="nil"/>
            </w:tcBorders>
            <w:noWrap/>
            <w:vAlign w:val="bottom"/>
          </w:tcPr>
          <w:p w:rsidR="002A327E" w:rsidRPr="00801D60" w:rsidRDefault="002A327E" w:rsidP="002A327E">
            <w:pPr>
              <w:pStyle w:val="Tabelltext"/>
              <w:rPr>
                <w:szCs w:val="16"/>
              </w:rPr>
            </w:pPr>
          </w:p>
        </w:tc>
        <w:tc>
          <w:tcPr>
            <w:tcW w:w="3601" w:type="dxa"/>
            <w:tcBorders>
              <w:top w:val="nil"/>
              <w:left w:val="nil"/>
              <w:bottom w:val="nil"/>
              <w:right w:val="nil"/>
            </w:tcBorders>
            <w:noWrap/>
            <w:vAlign w:val="bottom"/>
          </w:tcPr>
          <w:p w:rsidR="002A327E" w:rsidRPr="00801D60" w:rsidRDefault="002A327E" w:rsidP="002A327E">
            <w:pPr>
              <w:pStyle w:val="Tabelltext"/>
              <w:rPr>
                <w:szCs w:val="16"/>
              </w:rPr>
            </w:pPr>
          </w:p>
        </w:tc>
        <w:tc>
          <w:tcPr>
            <w:tcW w:w="925" w:type="dxa"/>
            <w:tcBorders>
              <w:top w:val="nil"/>
              <w:left w:val="nil"/>
              <w:bottom w:val="nil"/>
              <w:right w:val="nil"/>
            </w:tcBorders>
            <w:noWrap/>
            <w:vAlign w:val="bottom"/>
          </w:tcPr>
          <w:p w:rsidR="002A327E" w:rsidRPr="00801D60" w:rsidRDefault="002A327E" w:rsidP="002A327E">
            <w:pPr>
              <w:pStyle w:val="Tabelltext"/>
              <w:rPr>
                <w:szCs w:val="16"/>
              </w:rPr>
            </w:pPr>
          </w:p>
        </w:tc>
        <w:tc>
          <w:tcPr>
            <w:tcW w:w="861" w:type="dxa"/>
            <w:tcBorders>
              <w:top w:val="nil"/>
              <w:left w:val="nil"/>
              <w:bottom w:val="nil"/>
              <w:right w:val="nil"/>
            </w:tcBorders>
            <w:noWrap/>
            <w:vAlign w:val="bottom"/>
          </w:tcPr>
          <w:p w:rsidR="002A327E" w:rsidRPr="00801D60" w:rsidRDefault="002A327E" w:rsidP="002A327E">
            <w:pPr>
              <w:pStyle w:val="Tabelltext"/>
              <w:rPr>
                <w:szCs w:val="16"/>
              </w:rPr>
            </w:pPr>
          </w:p>
        </w:tc>
      </w:tr>
      <w:tr w:rsidR="002A327E" w:rsidRPr="00801D60" w:rsidTr="00972CBD">
        <w:trPr>
          <w:cantSplit/>
        </w:trPr>
        <w:tc>
          <w:tcPr>
            <w:tcW w:w="680" w:type="dxa"/>
            <w:tcBorders>
              <w:top w:val="double" w:sz="6" w:space="0" w:color="auto"/>
              <w:left w:val="double" w:sz="6" w:space="0" w:color="auto"/>
              <w:bottom w:val="dashed" w:sz="4"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Not 29.</w:t>
            </w:r>
          </w:p>
        </w:tc>
        <w:tc>
          <w:tcPr>
            <w:tcW w:w="3601" w:type="dxa"/>
            <w:tcBorders>
              <w:top w:val="double" w:sz="6" w:space="0" w:color="auto"/>
              <w:left w:val="nil"/>
              <w:bottom w:val="dashed" w:sz="4"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Ställda säkerheter</w:t>
            </w:r>
          </w:p>
        </w:tc>
        <w:tc>
          <w:tcPr>
            <w:tcW w:w="925" w:type="dxa"/>
            <w:tcBorders>
              <w:top w:val="double" w:sz="6" w:space="0" w:color="auto"/>
              <w:left w:val="nil"/>
              <w:bottom w:val="dashed"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 </w:t>
            </w:r>
          </w:p>
        </w:tc>
        <w:tc>
          <w:tcPr>
            <w:tcW w:w="861" w:type="dxa"/>
            <w:tcBorders>
              <w:top w:val="double" w:sz="6" w:space="0" w:color="auto"/>
              <w:left w:val="nil"/>
              <w:bottom w:val="dashed"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 </w:t>
            </w:r>
          </w:p>
        </w:tc>
      </w:tr>
      <w:tr w:rsidR="002A327E" w:rsidRPr="00801D60" w:rsidTr="00972CBD">
        <w:trPr>
          <w:cantSplit/>
        </w:trPr>
        <w:tc>
          <w:tcPr>
            <w:tcW w:w="680" w:type="dxa"/>
            <w:tcBorders>
              <w:top w:val="nil"/>
              <w:left w:val="double" w:sz="6" w:space="0" w:color="auto"/>
              <w:bottom w:val="single" w:sz="8"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8"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925" w:type="dxa"/>
            <w:tcBorders>
              <w:top w:val="nil"/>
              <w:left w:val="nil"/>
              <w:bottom w:val="single" w:sz="8"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2010</w:t>
            </w:r>
          </w:p>
        </w:tc>
        <w:tc>
          <w:tcPr>
            <w:tcW w:w="861" w:type="dxa"/>
            <w:tcBorders>
              <w:top w:val="nil"/>
              <w:left w:val="nil"/>
              <w:bottom w:val="single" w:sz="8"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2009</w:t>
            </w:r>
          </w:p>
        </w:tc>
      </w:tr>
      <w:tr w:rsidR="002A327E" w:rsidRPr="00801D60" w:rsidTr="00972CBD">
        <w:trPr>
          <w:cantSplit/>
        </w:trPr>
        <w:tc>
          <w:tcPr>
            <w:tcW w:w="680" w:type="dxa"/>
            <w:tcBorders>
              <w:top w:val="single" w:sz="4" w:space="0" w:color="auto"/>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single" w:sz="4" w:space="0" w:color="auto"/>
              <w:left w:val="nil"/>
              <w:bottom w:val="single" w:sz="4" w:space="0" w:color="auto"/>
              <w:right w:val="single" w:sz="4" w:space="0" w:color="auto"/>
            </w:tcBorders>
            <w:noWrap/>
            <w:vAlign w:val="bottom"/>
          </w:tcPr>
          <w:p w:rsidR="002A327E" w:rsidRPr="00801D60" w:rsidRDefault="002A327E" w:rsidP="002A327E">
            <w:pPr>
              <w:pStyle w:val="Tabelltext"/>
              <w:rPr>
                <w:b/>
                <w:iCs/>
                <w:szCs w:val="16"/>
              </w:rPr>
            </w:pPr>
            <w:r w:rsidRPr="00801D60">
              <w:rPr>
                <w:b/>
                <w:iCs/>
                <w:szCs w:val="16"/>
              </w:rPr>
              <w:t>För egna avsättningar och skulder</w:t>
            </w:r>
          </w:p>
        </w:tc>
        <w:tc>
          <w:tcPr>
            <w:tcW w:w="925" w:type="dxa"/>
            <w:tcBorders>
              <w:top w:val="single" w:sz="4" w:space="0" w:color="auto"/>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 </w:t>
            </w:r>
          </w:p>
        </w:tc>
        <w:tc>
          <w:tcPr>
            <w:tcW w:w="861" w:type="dxa"/>
            <w:tcBorders>
              <w:top w:val="single" w:sz="4" w:space="0" w:color="auto"/>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 </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b/>
                <w:iCs/>
                <w:szCs w:val="16"/>
              </w:rPr>
            </w:pPr>
            <w:r w:rsidRPr="00801D60">
              <w:rPr>
                <w:b/>
                <w:iCs/>
                <w:szCs w:val="16"/>
              </w:rPr>
              <w:t>Avseende skuld för inteckningslån och deriva</w:t>
            </w:r>
            <w:r w:rsidRPr="00801D60">
              <w:rPr>
                <w:b/>
                <w:iCs/>
                <w:szCs w:val="16"/>
              </w:rPr>
              <w:t>t</w:t>
            </w:r>
            <w:r w:rsidRPr="00801D60">
              <w:rPr>
                <w:b/>
                <w:iCs/>
                <w:szCs w:val="16"/>
              </w:rPr>
              <w:t>handel</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 </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 </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Fastighetsinteckningar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49 371</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49 371</w:t>
            </w:r>
          </w:p>
        </w:tc>
      </w:tr>
      <w:tr w:rsidR="002A327E" w:rsidRPr="00801D60" w:rsidTr="00972CBD">
        <w:trPr>
          <w:cantSplit/>
        </w:trPr>
        <w:tc>
          <w:tcPr>
            <w:tcW w:w="680" w:type="dxa"/>
            <w:tcBorders>
              <w:top w:val="nil"/>
              <w:left w:val="double" w:sz="6" w:space="0" w:color="auto"/>
              <w:bottom w:val="double" w:sz="6"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double" w:sz="6" w:space="0" w:color="auto"/>
              <w:right w:val="single" w:sz="4" w:space="0" w:color="auto"/>
            </w:tcBorders>
            <w:noWrap/>
            <w:vAlign w:val="bottom"/>
          </w:tcPr>
          <w:p w:rsidR="002A327E" w:rsidRPr="00801D60" w:rsidRDefault="002A327E" w:rsidP="002A327E">
            <w:pPr>
              <w:pStyle w:val="Tabelltext"/>
              <w:rPr>
                <w:b/>
                <w:bCs/>
                <w:szCs w:val="16"/>
              </w:rPr>
            </w:pPr>
            <w:r w:rsidRPr="00801D60">
              <w:rPr>
                <w:b/>
                <w:bCs/>
                <w:szCs w:val="16"/>
              </w:rPr>
              <w:t>Summa</w:t>
            </w:r>
          </w:p>
        </w:tc>
        <w:tc>
          <w:tcPr>
            <w:tcW w:w="925" w:type="dxa"/>
            <w:tcBorders>
              <w:top w:val="nil"/>
              <w:left w:val="nil"/>
              <w:bottom w:val="double" w:sz="6"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49 371</w:t>
            </w:r>
          </w:p>
        </w:tc>
        <w:tc>
          <w:tcPr>
            <w:tcW w:w="861" w:type="dxa"/>
            <w:tcBorders>
              <w:top w:val="nil"/>
              <w:left w:val="nil"/>
              <w:bottom w:val="double" w:sz="6"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49 371</w:t>
            </w:r>
          </w:p>
        </w:tc>
      </w:tr>
      <w:tr w:rsidR="002A327E" w:rsidRPr="00801D60" w:rsidTr="00972CBD">
        <w:trPr>
          <w:cantSplit/>
        </w:trPr>
        <w:tc>
          <w:tcPr>
            <w:tcW w:w="680" w:type="dxa"/>
            <w:tcBorders>
              <w:top w:val="double" w:sz="6" w:space="0" w:color="auto"/>
              <w:left w:val="double" w:sz="6" w:space="0" w:color="auto"/>
              <w:bottom w:val="dashed" w:sz="4"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Not 30.</w:t>
            </w:r>
          </w:p>
        </w:tc>
        <w:tc>
          <w:tcPr>
            <w:tcW w:w="3601" w:type="dxa"/>
            <w:tcBorders>
              <w:top w:val="double" w:sz="6" w:space="0" w:color="auto"/>
              <w:left w:val="nil"/>
              <w:bottom w:val="dashed" w:sz="4" w:space="0" w:color="auto"/>
              <w:right w:val="nil"/>
            </w:tcBorders>
            <w:noWrap/>
            <w:vAlign w:val="bottom"/>
          </w:tcPr>
          <w:p w:rsidR="002A327E" w:rsidRPr="00801D60" w:rsidRDefault="002A327E" w:rsidP="002A327E">
            <w:pPr>
              <w:pStyle w:val="Tabelltext"/>
              <w:rPr>
                <w:b/>
                <w:szCs w:val="16"/>
              </w:rPr>
            </w:pPr>
            <w:r w:rsidRPr="00801D60">
              <w:rPr>
                <w:b/>
                <w:szCs w:val="16"/>
              </w:rPr>
              <w:t>Beviljade medel till forskning</w:t>
            </w:r>
          </w:p>
        </w:tc>
        <w:tc>
          <w:tcPr>
            <w:tcW w:w="925" w:type="dxa"/>
            <w:tcBorders>
              <w:top w:val="double" w:sz="6" w:space="0" w:color="auto"/>
              <w:left w:val="nil"/>
              <w:bottom w:val="dashed" w:sz="4" w:space="0" w:color="auto"/>
              <w:right w:val="nil"/>
            </w:tcBorders>
            <w:noWrap/>
            <w:vAlign w:val="bottom"/>
          </w:tcPr>
          <w:p w:rsidR="002A327E" w:rsidRPr="00801D60" w:rsidRDefault="002A327E" w:rsidP="00972CBD">
            <w:pPr>
              <w:pStyle w:val="Tabelltext"/>
              <w:jc w:val="right"/>
              <w:rPr>
                <w:szCs w:val="16"/>
              </w:rPr>
            </w:pPr>
            <w:r w:rsidRPr="00801D60">
              <w:rPr>
                <w:szCs w:val="16"/>
              </w:rPr>
              <w:t> </w:t>
            </w:r>
          </w:p>
        </w:tc>
        <w:tc>
          <w:tcPr>
            <w:tcW w:w="861" w:type="dxa"/>
            <w:tcBorders>
              <w:top w:val="double" w:sz="6" w:space="0" w:color="auto"/>
              <w:left w:val="nil"/>
              <w:bottom w:val="dashed"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 </w:t>
            </w:r>
          </w:p>
        </w:tc>
      </w:tr>
      <w:tr w:rsidR="002A327E" w:rsidRPr="00801D60" w:rsidTr="00972CBD">
        <w:trPr>
          <w:cantSplit/>
        </w:trPr>
        <w:tc>
          <w:tcPr>
            <w:tcW w:w="680" w:type="dxa"/>
            <w:tcBorders>
              <w:top w:val="nil"/>
              <w:left w:val="double" w:sz="6" w:space="0" w:color="auto"/>
              <w:bottom w:val="single" w:sz="8"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8" w:space="0" w:color="auto"/>
              <w:right w:val="single" w:sz="4" w:space="0" w:color="auto"/>
            </w:tcBorders>
            <w:vAlign w:val="bottom"/>
          </w:tcPr>
          <w:p w:rsidR="002A327E" w:rsidRPr="00801D60" w:rsidRDefault="002A327E" w:rsidP="002A327E">
            <w:pPr>
              <w:pStyle w:val="Tabelltext"/>
              <w:rPr>
                <w:szCs w:val="16"/>
              </w:rPr>
            </w:pPr>
            <w:r w:rsidRPr="00801D60">
              <w:rPr>
                <w:szCs w:val="16"/>
              </w:rPr>
              <w:t> </w:t>
            </w:r>
          </w:p>
        </w:tc>
        <w:tc>
          <w:tcPr>
            <w:tcW w:w="925" w:type="dxa"/>
            <w:tcBorders>
              <w:top w:val="nil"/>
              <w:left w:val="nil"/>
              <w:bottom w:val="single" w:sz="8"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2010</w:t>
            </w:r>
          </w:p>
        </w:tc>
        <w:tc>
          <w:tcPr>
            <w:tcW w:w="861" w:type="dxa"/>
            <w:tcBorders>
              <w:top w:val="nil"/>
              <w:left w:val="nil"/>
              <w:bottom w:val="single" w:sz="8"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2009</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vAlign w:val="bottom"/>
          </w:tcPr>
          <w:p w:rsidR="002A327E" w:rsidRPr="00801D60" w:rsidRDefault="002A327E" w:rsidP="002A327E">
            <w:pPr>
              <w:pStyle w:val="Tabelltext"/>
              <w:rPr>
                <w:szCs w:val="16"/>
              </w:rPr>
            </w:pPr>
            <w:r w:rsidRPr="00801D60">
              <w:rPr>
                <w:szCs w:val="16"/>
              </w:rPr>
              <w:t>Medel från Jubileumsdonationen inkl. Nils-Eric Sven</w:t>
            </w:r>
            <w:r w:rsidRPr="00801D60">
              <w:rPr>
                <w:szCs w:val="16"/>
              </w:rPr>
              <w:t>s</w:t>
            </w:r>
            <w:r w:rsidRPr="00801D60">
              <w:rPr>
                <w:szCs w:val="16"/>
              </w:rPr>
              <w:t>sons fond</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130 078</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173 519</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Medel från Kulturvetenskapliga donationen</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216 769</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142 442</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vAlign w:val="bottom"/>
          </w:tcPr>
          <w:p w:rsidR="002A327E" w:rsidRPr="00801D60" w:rsidRDefault="002A327E" w:rsidP="002A327E">
            <w:pPr>
              <w:pStyle w:val="Tabelltext"/>
              <w:rPr>
                <w:szCs w:val="16"/>
              </w:rPr>
            </w:pPr>
            <w:r w:rsidRPr="00801D60">
              <w:rPr>
                <w:szCs w:val="16"/>
              </w:rPr>
              <w:t>Medel från Erik Rönnbergs donation för forskning om åldrande och åldersrelaterade sjukdomar</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600</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600</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vAlign w:val="bottom"/>
          </w:tcPr>
          <w:p w:rsidR="002A327E" w:rsidRPr="00801D60" w:rsidRDefault="002A327E" w:rsidP="002A327E">
            <w:pPr>
              <w:pStyle w:val="Tabelltext"/>
              <w:rPr>
                <w:szCs w:val="16"/>
              </w:rPr>
            </w:pPr>
            <w:r w:rsidRPr="00801D60">
              <w:rPr>
                <w:szCs w:val="16"/>
              </w:rPr>
              <w:t>Medel från Erik Rönnbergs donation för forskning om sjukdomar under de tidiga barnaåren</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200</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200</w:t>
            </w:r>
          </w:p>
        </w:tc>
      </w:tr>
      <w:tr w:rsidR="002A327E" w:rsidRPr="00801D60" w:rsidTr="00972CBD">
        <w:trPr>
          <w:cantSplit/>
        </w:trPr>
        <w:tc>
          <w:tcPr>
            <w:tcW w:w="680" w:type="dxa"/>
            <w:tcBorders>
              <w:top w:val="nil"/>
              <w:left w:val="double" w:sz="6" w:space="0" w:color="auto"/>
              <w:bottom w:val="double" w:sz="6"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double" w:sz="6" w:space="0" w:color="auto"/>
              <w:right w:val="single" w:sz="4" w:space="0" w:color="auto"/>
            </w:tcBorders>
            <w:noWrap/>
            <w:vAlign w:val="bottom"/>
          </w:tcPr>
          <w:p w:rsidR="002A327E" w:rsidRPr="00801D60" w:rsidRDefault="002A327E" w:rsidP="002A327E">
            <w:pPr>
              <w:pStyle w:val="Tabelltext"/>
              <w:rPr>
                <w:b/>
                <w:bCs/>
                <w:szCs w:val="16"/>
              </w:rPr>
            </w:pPr>
            <w:r w:rsidRPr="00801D60">
              <w:rPr>
                <w:b/>
                <w:bCs/>
                <w:szCs w:val="16"/>
              </w:rPr>
              <w:t>Summa</w:t>
            </w:r>
          </w:p>
        </w:tc>
        <w:tc>
          <w:tcPr>
            <w:tcW w:w="925" w:type="dxa"/>
            <w:tcBorders>
              <w:top w:val="nil"/>
              <w:left w:val="nil"/>
              <w:bottom w:val="double" w:sz="6"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347 647</w:t>
            </w:r>
          </w:p>
        </w:tc>
        <w:tc>
          <w:tcPr>
            <w:tcW w:w="861" w:type="dxa"/>
            <w:tcBorders>
              <w:top w:val="nil"/>
              <w:left w:val="nil"/>
              <w:bottom w:val="double" w:sz="6"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316 761</w:t>
            </w:r>
          </w:p>
        </w:tc>
      </w:tr>
      <w:tr w:rsidR="002A327E" w:rsidRPr="00801D60" w:rsidTr="00972CBD">
        <w:trPr>
          <w:cantSplit/>
        </w:trPr>
        <w:tc>
          <w:tcPr>
            <w:tcW w:w="6067" w:type="dxa"/>
            <w:gridSpan w:val="4"/>
            <w:tcBorders>
              <w:top w:val="nil"/>
              <w:left w:val="nil"/>
              <w:bottom w:val="nil"/>
              <w:right w:val="nil"/>
            </w:tcBorders>
            <w:noWrap/>
            <w:vAlign w:val="bottom"/>
          </w:tcPr>
          <w:p w:rsidR="002A327E" w:rsidRPr="00801D60" w:rsidRDefault="002A327E" w:rsidP="00972CBD">
            <w:pPr>
              <w:pStyle w:val="Tabelltext"/>
              <w:jc w:val="both"/>
              <w:rPr>
                <w:szCs w:val="16"/>
              </w:rPr>
            </w:pPr>
            <w:r w:rsidRPr="00801D60">
              <w:rPr>
                <w:szCs w:val="16"/>
              </w:rPr>
              <w:t>För mer detalj</w:t>
            </w:r>
            <w:r w:rsidR="00374F3B" w:rsidRPr="00801D60">
              <w:rPr>
                <w:szCs w:val="16"/>
              </w:rPr>
              <w:t xml:space="preserve">erad information, se avsnittet </w:t>
            </w:r>
            <w:r w:rsidRPr="00801D60">
              <w:rPr>
                <w:szCs w:val="16"/>
              </w:rPr>
              <w:t>Översikt över den forskningsstödjande ver</w:t>
            </w:r>
            <w:r w:rsidRPr="00801D60">
              <w:rPr>
                <w:szCs w:val="16"/>
              </w:rPr>
              <w:t>k</w:t>
            </w:r>
            <w:r w:rsidRPr="00801D60">
              <w:rPr>
                <w:szCs w:val="16"/>
              </w:rPr>
              <w:t>samh</w:t>
            </w:r>
            <w:r w:rsidRPr="00801D60">
              <w:rPr>
                <w:szCs w:val="16"/>
              </w:rPr>
              <w:t>e</w:t>
            </w:r>
            <w:r w:rsidR="00374F3B" w:rsidRPr="00801D60">
              <w:rPr>
                <w:szCs w:val="16"/>
              </w:rPr>
              <w:t>ten år 2010</w:t>
            </w:r>
            <w:r w:rsidRPr="00801D60">
              <w:rPr>
                <w:szCs w:val="16"/>
              </w:rPr>
              <w:t xml:space="preserve"> </w:t>
            </w:r>
            <w:r w:rsidR="00374F3B" w:rsidRPr="00801D60">
              <w:rPr>
                <w:szCs w:val="16"/>
              </w:rPr>
              <w:t>(s.</w:t>
            </w:r>
            <w:r w:rsidR="00146F1F" w:rsidRPr="00801D60">
              <w:rPr>
                <w:szCs w:val="16"/>
              </w:rPr>
              <w:t xml:space="preserve"> </w:t>
            </w:r>
            <w:r w:rsidR="00A86907" w:rsidRPr="00801D60">
              <w:rPr>
                <w:szCs w:val="16"/>
              </w:rPr>
              <w:t>5</w:t>
            </w:r>
            <w:r w:rsidR="00374F3B" w:rsidRPr="00801D60">
              <w:rPr>
                <w:szCs w:val="16"/>
              </w:rPr>
              <w:t>).</w:t>
            </w:r>
          </w:p>
        </w:tc>
      </w:tr>
      <w:tr w:rsidR="002A327E" w:rsidRPr="00801D60" w:rsidTr="00972CBD">
        <w:trPr>
          <w:cantSplit/>
        </w:trPr>
        <w:tc>
          <w:tcPr>
            <w:tcW w:w="680" w:type="dxa"/>
            <w:tcBorders>
              <w:top w:val="nil"/>
              <w:left w:val="nil"/>
              <w:bottom w:val="nil"/>
              <w:right w:val="nil"/>
            </w:tcBorders>
            <w:noWrap/>
            <w:vAlign w:val="bottom"/>
          </w:tcPr>
          <w:p w:rsidR="002A327E" w:rsidRPr="00801D60" w:rsidRDefault="002A327E" w:rsidP="002A327E">
            <w:pPr>
              <w:pStyle w:val="Tabelltext"/>
              <w:rPr>
                <w:color w:val="FF0000"/>
                <w:szCs w:val="16"/>
              </w:rPr>
            </w:pPr>
          </w:p>
        </w:tc>
        <w:tc>
          <w:tcPr>
            <w:tcW w:w="3601" w:type="dxa"/>
            <w:tcBorders>
              <w:top w:val="nil"/>
              <w:left w:val="nil"/>
              <w:bottom w:val="nil"/>
              <w:right w:val="nil"/>
            </w:tcBorders>
            <w:noWrap/>
            <w:vAlign w:val="bottom"/>
          </w:tcPr>
          <w:p w:rsidR="002A327E" w:rsidRPr="00801D60" w:rsidRDefault="002A327E" w:rsidP="002A327E">
            <w:pPr>
              <w:pStyle w:val="Tabelltext"/>
              <w:rPr>
                <w:szCs w:val="16"/>
              </w:rPr>
            </w:pPr>
          </w:p>
        </w:tc>
        <w:tc>
          <w:tcPr>
            <w:tcW w:w="925" w:type="dxa"/>
            <w:tcBorders>
              <w:top w:val="nil"/>
              <w:left w:val="nil"/>
              <w:bottom w:val="nil"/>
              <w:right w:val="nil"/>
            </w:tcBorders>
            <w:noWrap/>
            <w:vAlign w:val="bottom"/>
          </w:tcPr>
          <w:p w:rsidR="002A327E" w:rsidRPr="00801D60" w:rsidRDefault="002A327E" w:rsidP="002A327E">
            <w:pPr>
              <w:pStyle w:val="Tabelltext"/>
              <w:rPr>
                <w:szCs w:val="16"/>
              </w:rPr>
            </w:pPr>
          </w:p>
        </w:tc>
        <w:tc>
          <w:tcPr>
            <w:tcW w:w="861" w:type="dxa"/>
            <w:tcBorders>
              <w:top w:val="nil"/>
              <w:left w:val="nil"/>
              <w:bottom w:val="nil"/>
              <w:right w:val="nil"/>
            </w:tcBorders>
            <w:noWrap/>
            <w:vAlign w:val="bottom"/>
          </w:tcPr>
          <w:p w:rsidR="002A327E" w:rsidRPr="00801D60" w:rsidRDefault="002A327E" w:rsidP="002A327E">
            <w:pPr>
              <w:pStyle w:val="Tabelltext"/>
              <w:rPr>
                <w:szCs w:val="16"/>
              </w:rPr>
            </w:pPr>
          </w:p>
        </w:tc>
      </w:tr>
      <w:tr w:rsidR="002A327E" w:rsidRPr="00801D60" w:rsidTr="00972CBD">
        <w:trPr>
          <w:cantSplit/>
        </w:trPr>
        <w:tc>
          <w:tcPr>
            <w:tcW w:w="680" w:type="dxa"/>
            <w:tcBorders>
              <w:top w:val="nil"/>
              <w:left w:val="nil"/>
              <w:bottom w:val="nil"/>
              <w:right w:val="nil"/>
            </w:tcBorders>
            <w:noWrap/>
            <w:vAlign w:val="bottom"/>
          </w:tcPr>
          <w:p w:rsidR="002A327E" w:rsidRPr="00801D60" w:rsidRDefault="002A327E" w:rsidP="002A327E">
            <w:pPr>
              <w:pStyle w:val="Tabelltext"/>
              <w:rPr>
                <w:szCs w:val="16"/>
              </w:rPr>
            </w:pPr>
          </w:p>
        </w:tc>
        <w:tc>
          <w:tcPr>
            <w:tcW w:w="3601" w:type="dxa"/>
            <w:tcBorders>
              <w:top w:val="nil"/>
              <w:left w:val="nil"/>
              <w:bottom w:val="nil"/>
              <w:right w:val="nil"/>
            </w:tcBorders>
            <w:noWrap/>
            <w:vAlign w:val="bottom"/>
          </w:tcPr>
          <w:p w:rsidR="002A327E" w:rsidRPr="00801D60" w:rsidRDefault="002A327E" w:rsidP="002A327E">
            <w:pPr>
              <w:pStyle w:val="Tabelltext"/>
              <w:rPr>
                <w:szCs w:val="16"/>
              </w:rPr>
            </w:pPr>
          </w:p>
        </w:tc>
        <w:tc>
          <w:tcPr>
            <w:tcW w:w="925" w:type="dxa"/>
            <w:tcBorders>
              <w:top w:val="nil"/>
              <w:left w:val="nil"/>
              <w:bottom w:val="nil"/>
              <w:right w:val="nil"/>
            </w:tcBorders>
            <w:noWrap/>
            <w:vAlign w:val="bottom"/>
          </w:tcPr>
          <w:p w:rsidR="002A327E" w:rsidRPr="00801D60" w:rsidRDefault="002A327E" w:rsidP="002A327E">
            <w:pPr>
              <w:pStyle w:val="Tabelltext"/>
              <w:rPr>
                <w:szCs w:val="16"/>
              </w:rPr>
            </w:pPr>
          </w:p>
        </w:tc>
        <w:tc>
          <w:tcPr>
            <w:tcW w:w="861" w:type="dxa"/>
            <w:tcBorders>
              <w:top w:val="nil"/>
              <w:left w:val="nil"/>
              <w:bottom w:val="nil"/>
              <w:right w:val="nil"/>
            </w:tcBorders>
            <w:noWrap/>
            <w:vAlign w:val="bottom"/>
          </w:tcPr>
          <w:p w:rsidR="002A327E" w:rsidRPr="00801D60" w:rsidRDefault="002A327E" w:rsidP="002A327E">
            <w:pPr>
              <w:pStyle w:val="Tabelltext"/>
              <w:rPr>
                <w:szCs w:val="16"/>
              </w:rPr>
            </w:pPr>
          </w:p>
        </w:tc>
      </w:tr>
      <w:tr w:rsidR="002A327E" w:rsidRPr="00801D60" w:rsidTr="00972CBD">
        <w:trPr>
          <w:cantSplit/>
        </w:trPr>
        <w:tc>
          <w:tcPr>
            <w:tcW w:w="680" w:type="dxa"/>
            <w:tcBorders>
              <w:top w:val="double" w:sz="6" w:space="0" w:color="auto"/>
              <w:left w:val="double" w:sz="6" w:space="0" w:color="auto"/>
              <w:bottom w:val="dashed" w:sz="4" w:space="0" w:color="auto"/>
              <w:right w:val="single" w:sz="4" w:space="0" w:color="auto"/>
            </w:tcBorders>
            <w:noWrap/>
            <w:vAlign w:val="bottom"/>
          </w:tcPr>
          <w:p w:rsidR="002A327E" w:rsidRPr="00801D60" w:rsidRDefault="002A327E" w:rsidP="002A327E">
            <w:pPr>
              <w:pStyle w:val="Tabelltext"/>
              <w:rPr>
                <w:b/>
                <w:szCs w:val="16"/>
              </w:rPr>
            </w:pPr>
            <w:r w:rsidRPr="00801D60">
              <w:rPr>
                <w:b/>
                <w:szCs w:val="16"/>
              </w:rPr>
              <w:t>Not 31.</w:t>
            </w:r>
          </w:p>
        </w:tc>
        <w:tc>
          <w:tcPr>
            <w:tcW w:w="3601" w:type="dxa"/>
            <w:tcBorders>
              <w:top w:val="double" w:sz="6" w:space="0" w:color="auto"/>
              <w:left w:val="nil"/>
              <w:bottom w:val="dashed" w:sz="4" w:space="0" w:color="auto"/>
              <w:right w:val="nil"/>
            </w:tcBorders>
            <w:noWrap/>
            <w:vAlign w:val="bottom"/>
          </w:tcPr>
          <w:p w:rsidR="002A327E" w:rsidRPr="00801D60" w:rsidRDefault="002A327E" w:rsidP="002A327E">
            <w:pPr>
              <w:pStyle w:val="Tabelltext"/>
              <w:rPr>
                <w:b/>
                <w:szCs w:val="16"/>
              </w:rPr>
            </w:pPr>
            <w:r w:rsidRPr="00801D60">
              <w:rPr>
                <w:b/>
                <w:szCs w:val="16"/>
              </w:rPr>
              <w:t>Ansvarsförbindelser</w:t>
            </w:r>
          </w:p>
        </w:tc>
        <w:tc>
          <w:tcPr>
            <w:tcW w:w="925" w:type="dxa"/>
            <w:tcBorders>
              <w:top w:val="double" w:sz="6" w:space="0" w:color="auto"/>
              <w:left w:val="nil"/>
              <w:bottom w:val="dashed" w:sz="4" w:space="0" w:color="auto"/>
              <w:right w:val="nil"/>
            </w:tcBorders>
            <w:noWrap/>
            <w:vAlign w:val="bottom"/>
          </w:tcPr>
          <w:p w:rsidR="002A327E" w:rsidRPr="00801D60" w:rsidRDefault="002A327E" w:rsidP="00972CBD">
            <w:pPr>
              <w:pStyle w:val="Tabelltext"/>
              <w:jc w:val="right"/>
              <w:rPr>
                <w:szCs w:val="16"/>
              </w:rPr>
            </w:pPr>
            <w:r w:rsidRPr="00801D60">
              <w:rPr>
                <w:szCs w:val="16"/>
              </w:rPr>
              <w:t> </w:t>
            </w:r>
          </w:p>
        </w:tc>
        <w:tc>
          <w:tcPr>
            <w:tcW w:w="861" w:type="dxa"/>
            <w:tcBorders>
              <w:top w:val="double" w:sz="6" w:space="0" w:color="auto"/>
              <w:left w:val="nil"/>
              <w:bottom w:val="dashed"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 </w:t>
            </w:r>
          </w:p>
        </w:tc>
      </w:tr>
      <w:tr w:rsidR="002A327E" w:rsidRPr="00801D60" w:rsidTr="00972CBD">
        <w:trPr>
          <w:cantSplit/>
        </w:trPr>
        <w:tc>
          <w:tcPr>
            <w:tcW w:w="680" w:type="dxa"/>
            <w:tcBorders>
              <w:top w:val="nil"/>
              <w:left w:val="double" w:sz="6" w:space="0" w:color="auto"/>
              <w:bottom w:val="single" w:sz="8"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8" w:space="0" w:color="auto"/>
              <w:right w:val="single" w:sz="4" w:space="0" w:color="auto"/>
            </w:tcBorders>
            <w:vAlign w:val="bottom"/>
          </w:tcPr>
          <w:p w:rsidR="002A327E" w:rsidRPr="00801D60" w:rsidRDefault="002A327E" w:rsidP="002A327E">
            <w:pPr>
              <w:pStyle w:val="Tabelltext"/>
              <w:rPr>
                <w:szCs w:val="16"/>
              </w:rPr>
            </w:pPr>
            <w:r w:rsidRPr="00801D60">
              <w:rPr>
                <w:szCs w:val="16"/>
              </w:rPr>
              <w:t> </w:t>
            </w:r>
          </w:p>
        </w:tc>
        <w:tc>
          <w:tcPr>
            <w:tcW w:w="925" w:type="dxa"/>
            <w:tcBorders>
              <w:top w:val="nil"/>
              <w:left w:val="nil"/>
              <w:bottom w:val="single" w:sz="8"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2010</w:t>
            </w:r>
          </w:p>
        </w:tc>
        <w:tc>
          <w:tcPr>
            <w:tcW w:w="861" w:type="dxa"/>
            <w:tcBorders>
              <w:top w:val="nil"/>
              <w:left w:val="nil"/>
              <w:bottom w:val="single" w:sz="8"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2009</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vAlign w:val="bottom"/>
          </w:tcPr>
          <w:p w:rsidR="002A327E" w:rsidRPr="00801D60" w:rsidRDefault="002A327E" w:rsidP="002A327E">
            <w:pPr>
              <w:pStyle w:val="Tabelltext"/>
              <w:rPr>
                <w:szCs w:val="16"/>
              </w:rPr>
            </w:pPr>
            <w:r w:rsidRPr="00801D60">
              <w:rPr>
                <w:szCs w:val="16"/>
              </w:rPr>
              <w:t>Beviljade anslag att utgå ur kommande års avkas</w:t>
            </w:r>
            <w:r w:rsidRPr="00801D60">
              <w:rPr>
                <w:szCs w:val="16"/>
              </w:rPr>
              <w:t>t</w:t>
            </w:r>
            <w:r w:rsidRPr="00801D60">
              <w:rPr>
                <w:szCs w:val="16"/>
              </w:rPr>
              <w:t>ning</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6 329</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7 370</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vAlign w:val="bottom"/>
          </w:tcPr>
          <w:p w:rsidR="002A327E" w:rsidRPr="00801D60" w:rsidRDefault="002A327E" w:rsidP="002A327E">
            <w:pPr>
              <w:pStyle w:val="Tabelltext"/>
              <w:rPr>
                <w:szCs w:val="16"/>
              </w:rPr>
            </w:pPr>
            <w:r w:rsidRPr="00801D60">
              <w:rPr>
                <w:szCs w:val="16"/>
              </w:rPr>
              <w:t xml:space="preserve">Kvarstående åtagande i Sveafastigheter </w:t>
            </w:r>
            <w:r w:rsidRPr="00801D60">
              <w:rPr>
                <w:szCs w:val="16"/>
              </w:rPr>
              <w:br/>
              <w:t xml:space="preserve">Fund II (vinstandelslån). Åtagandet gäller </w:t>
            </w:r>
            <w:r w:rsidR="00374F3B" w:rsidRPr="00801D60">
              <w:rPr>
                <w:szCs w:val="16"/>
              </w:rPr>
              <w:t xml:space="preserve"> t.o.m.</w:t>
            </w:r>
            <w:r w:rsidR="00733485" w:rsidRPr="00801D60">
              <w:rPr>
                <w:szCs w:val="16"/>
              </w:rPr>
              <w:t xml:space="preserve"> den</w:t>
            </w:r>
            <w:r w:rsidR="00374F3B" w:rsidRPr="00801D60">
              <w:rPr>
                <w:szCs w:val="16"/>
              </w:rPr>
              <w:t xml:space="preserve"> </w:t>
            </w:r>
            <w:r w:rsidRPr="00801D60">
              <w:rPr>
                <w:szCs w:val="16"/>
              </w:rPr>
              <w:t>30 juni 2015</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8 360</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13 120</w:t>
            </w:r>
          </w:p>
        </w:tc>
      </w:tr>
      <w:tr w:rsidR="002A327E" w:rsidRPr="00801D60" w:rsidTr="00972CBD">
        <w:trPr>
          <w:cantSplit/>
        </w:trPr>
        <w:tc>
          <w:tcPr>
            <w:tcW w:w="680" w:type="dxa"/>
            <w:tcBorders>
              <w:top w:val="nil"/>
              <w:left w:val="double" w:sz="6" w:space="0" w:color="auto"/>
              <w:bottom w:val="single" w:sz="4"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single" w:sz="4" w:space="0" w:color="auto"/>
              <w:right w:val="single" w:sz="4" w:space="0" w:color="auto"/>
            </w:tcBorders>
            <w:vAlign w:val="bottom"/>
          </w:tcPr>
          <w:p w:rsidR="002A327E" w:rsidRPr="00801D60" w:rsidRDefault="002A327E" w:rsidP="002A327E">
            <w:pPr>
              <w:pStyle w:val="Tabelltext"/>
              <w:rPr>
                <w:szCs w:val="16"/>
              </w:rPr>
            </w:pPr>
            <w:r w:rsidRPr="00801D60">
              <w:rPr>
                <w:szCs w:val="16"/>
              </w:rPr>
              <w:t xml:space="preserve">Kvarstående åtagande i Sveafastigheter </w:t>
            </w:r>
            <w:r w:rsidRPr="00801D60">
              <w:rPr>
                <w:szCs w:val="16"/>
              </w:rPr>
              <w:br/>
              <w:t xml:space="preserve">Fund III (vinstandelslån). Åtagandet gäller </w:t>
            </w:r>
            <w:r w:rsidR="00374F3B" w:rsidRPr="00801D60">
              <w:rPr>
                <w:szCs w:val="16"/>
              </w:rPr>
              <w:t>t.o.m.</w:t>
            </w:r>
            <w:r w:rsidR="00733485" w:rsidRPr="00801D60">
              <w:rPr>
                <w:szCs w:val="16"/>
              </w:rPr>
              <w:t xml:space="preserve"> den </w:t>
            </w:r>
            <w:r w:rsidRPr="00801D60">
              <w:rPr>
                <w:szCs w:val="16"/>
              </w:rPr>
              <w:t>31 mars 2013</w:t>
            </w:r>
          </w:p>
        </w:tc>
        <w:tc>
          <w:tcPr>
            <w:tcW w:w="925" w:type="dxa"/>
            <w:tcBorders>
              <w:top w:val="nil"/>
              <w:left w:val="nil"/>
              <w:bottom w:val="single" w:sz="4" w:space="0" w:color="auto"/>
              <w:right w:val="single" w:sz="4" w:space="0" w:color="auto"/>
            </w:tcBorders>
            <w:noWrap/>
            <w:vAlign w:val="bottom"/>
          </w:tcPr>
          <w:p w:rsidR="002A327E" w:rsidRPr="00801D60" w:rsidRDefault="002A327E" w:rsidP="00972CBD">
            <w:pPr>
              <w:pStyle w:val="Tabelltext"/>
              <w:jc w:val="right"/>
              <w:rPr>
                <w:szCs w:val="16"/>
              </w:rPr>
            </w:pPr>
            <w:r w:rsidRPr="00801D60">
              <w:rPr>
                <w:szCs w:val="16"/>
              </w:rPr>
              <w:t>72 218</w:t>
            </w:r>
          </w:p>
        </w:tc>
        <w:tc>
          <w:tcPr>
            <w:tcW w:w="861" w:type="dxa"/>
            <w:tcBorders>
              <w:top w:val="nil"/>
              <w:left w:val="nil"/>
              <w:bottom w:val="single" w:sz="4" w:space="0" w:color="auto"/>
              <w:right w:val="double" w:sz="6" w:space="0" w:color="auto"/>
            </w:tcBorders>
            <w:noWrap/>
            <w:vAlign w:val="bottom"/>
          </w:tcPr>
          <w:p w:rsidR="002A327E" w:rsidRPr="00801D60" w:rsidRDefault="002A327E" w:rsidP="00972CBD">
            <w:pPr>
              <w:pStyle w:val="Tabelltext"/>
              <w:jc w:val="right"/>
              <w:rPr>
                <w:szCs w:val="16"/>
              </w:rPr>
            </w:pPr>
            <w:r w:rsidRPr="00801D60">
              <w:rPr>
                <w:szCs w:val="16"/>
              </w:rPr>
              <w:t>−</w:t>
            </w:r>
          </w:p>
        </w:tc>
      </w:tr>
      <w:tr w:rsidR="002A327E" w:rsidRPr="00801D60" w:rsidTr="00972CBD">
        <w:trPr>
          <w:cantSplit/>
        </w:trPr>
        <w:tc>
          <w:tcPr>
            <w:tcW w:w="680" w:type="dxa"/>
            <w:tcBorders>
              <w:top w:val="nil"/>
              <w:left w:val="double" w:sz="6" w:space="0" w:color="auto"/>
              <w:bottom w:val="double" w:sz="6" w:space="0" w:color="auto"/>
              <w:right w:val="single" w:sz="4" w:space="0" w:color="auto"/>
            </w:tcBorders>
            <w:noWrap/>
            <w:vAlign w:val="bottom"/>
          </w:tcPr>
          <w:p w:rsidR="002A327E" w:rsidRPr="00801D60" w:rsidRDefault="002A327E" w:rsidP="002A327E">
            <w:pPr>
              <w:pStyle w:val="Tabelltext"/>
              <w:rPr>
                <w:szCs w:val="16"/>
              </w:rPr>
            </w:pPr>
            <w:r w:rsidRPr="00801D60">
              <w:rPr>
                <w:szCs w:val="16"/>
              </w:rPr>
              <w:t> </w:t>
            </w:r>
          </w:p>
        </w:tc>
        <w:tc>
          <w:tcPr>
            <w:tcW w:w="3601" w:type="dxa"/>
            <w:tcBorders>
              <w:top w:val="nil"/>
              <w:left w:val="nil"/>
              <w:bottom w:val="double" w:sz="6" w:space="0" w:color="auto"/>
              <w:right w:val="single" w:sz="4" w:space="0" w:color="auto"/>
            </w:tcBorders>
            <w:noWrap/>
            <w:vAlign w:val="bottom"/>
          </w:tcPr>
          <w:p w:rsidR="002A327E" w:rsidRPr="00801D60" w:rsidRDefault="002A327E" w:rsidP="002A327E">
            <w:pPr>
              <w:pStyle w:val="Tabelltext"/>
              <w:rPr>
                <w:b/>
                <w:bCs/>
                <w:szCs w:val="16"/>
              </w:rPr>
            </w:pPr>
            <w:r w:rsidRPr="00801D60">
              <w:rPr>
                <w:b/>
                <w:bCs/>
                <w:szCs w:val="16"/>
              </w:rPr>
              <w:t>Summa</w:t>
            </w:r>
          </w:p>
        </w:tc>
        <w:tc>
          <w:tcPr>
            <w:tcW w:w="925" w:type="dxa"/>
            <w:tcBorders>
              <w:top w:val="nil"/>
              <w:left w:val="nil"/>
              <w:bottom w:val="double" w:sz="6" w:space="0" w:color="auto"/>
              <w:right w:val="single" w:sz="4" w:space="0" w:color="auto"/>
            </w:tcBorders>
            <w:noWrap/>
            <w:vAlign w:val="bottom"/>
          </w:tcPr>
          <w:p w:rsidR="002A327E" w:rsidRPr="00801D60" w:rsidRDefault="002A327E" w:rsidP="00972CBD">
            <w:pPr>
              <w:pStyle w:val="Tabelltext"/>
              <w:jc w:val="right"/>
              <w:rPr>
                <w:b/>
                <w:bCs/>
                <w:szCs w:val="16"/>
              </w:rPr>
            </w:pPr>
            <w:r w:rsidRPr="00801D60">
              <w:rPr>
                <w:b/>
                <w:bCs/>
                <w:szCs w:val="16"/>
              </w:rPr>
              <w:t>86 907</w:t>
            </w:r>
          </w:p>
        </w:tc>
        <w:tc>
          <w:tcPr>
            <w:tcW w:w="861" w:type="dxa"/>
            <w:tcBorders>
              <w:top w:val="nil"/>
              <w:left w:val="nil"/>
              <w:bottom w:val="double" w:sz="6" w:space="0" w:color="auto"/>
              <w:right w:val="double" w:sz="6" w:space="0" w:color="auto"/>
            </w:tcBorders>
            <w:noWrap/>
            <w:vAlign w:val="bottom"/>
          </w:tcPr>
          <w:p w:rsidR="002A327E" w:rsidRPr="00801D60" w:rsidRDefault="002A327E" w:rsidP="00972CBD">
            <w:pPr>
              <w:pStyle w:val="Tabelltext"/>
              <w:jc w:val="right"/>
              <w:rPr>
                <w:b/>
                <w:bCs/>
                <w:szCs w:val="16"/>
              </w:rPr>
            </w:pPr>
            <w:r w:rsidRPr="00801D60">
              <w:rPr>
                <w:b/>
                <w:bCs/>
                <w:szCs w:val="16"/>
              </w:rPr>
              <w:t>20 490</w:t>
            </w:r>
          </w:p>
        </w:tc>
      </w:tr>
    </w:tbl>
    <w:p w:rsidR="00A37EDB" w:rsidRPr="00801D60" w:rsidRDefault="00A37EDB" w:rsidP="00D748A2">
      <w:pPr>
        <w:pStyle w:val="R3"/>
        <w:sectPr w:rsidR="00A37EDB" w:rsidRPr="00801D60">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pPr>
    </w:p>
    <w:p w:rsidR="00D748A2" w:rsidRPr="00801D60" w:rsidRDefault="00D748A2" w:rsidP="003C2A39">
      <w:pPr>
        <w:pStyle w:val="R3"/>
      </w:pPr>
      <w:r w:rsidRPr="00801D60">
        <w:t>Bilaga</w:t>
      </w:r>
    </w:p>
    <w:p w:rsidR="00E424F2" w:rsidRPr="00801D60" w:rsidRDefault="00E424F2" w:rsidP="00A63124">
      <w:pPr>
        <w:pStyle w:val="Rubrik3"/>
        <w:spacing w:before="240"/>
        <w:ind w:right="-680"/>
        <w:rPr>
          <w:noProof w:val="0"/>
          <w:spacing w:val="-4"/>
        </w:rPr>
      </w:pPr>
      <w:bookmarkStart w:id="36" w:name="_Toc285545523"/>
      <w:r w:rsidRPr="00801D60">
        <w:rPr>
          <w:noProof w:val="0"/>
          <w:spacing w:val="-4"/>
        </w:rPr>
        <w:t>Balansposters bokförda värde och jämförande marknadsvärden (</w:t>
      </w:r>
      <w:r w:rsidRPr="00801D60">
        <w:rPr>
          <w:noProof w:val="0"/>
          <w:spacing w:val="-2"/>
        </w:rPr>
        <w:t>KSEK</w:t>
      </w:r>
      <w:r w:rsidRPr="00801D60">
        <w:rPr>
          <w:noProof w:val="0"/>
          <w:spacing w:val="-4"/>
        </w:rPr>
        <w:t>)</w:t>
      </w:r>
      <w:bookmarkEnd w:id="36"/>
    </w:p>
    <w:tbl>
      <w:tblPr>
        <w:tblW w:w="6350" w:type="dxa"/>
        <w:tblInd w:w="60" w:type="dxa"/>
        <w:tblLayout w:type="fixed"/>
        <w:tblCellMar>
          <w:left w:w="70" w:type="dxa"/>
          <w:right w:w="70" w:type="dxa"/>
        </w:tblCellMar>
        <w:tblLook w:val="0000" w:firstRow="0" w:lastRow="0" w:firstColumn="0" w:lastColumn="0" w:noHBand="0" w:noVBand="0"/>
      </w:tblPr>
      <w:tblGrid>
        <w:gridCol w:w="2099"/>
        <w:gridCol w:w="99"/>
        <w:gridCol w:w="567"/>
        <w:gridCol w:w="825"/>
        <w:gridCol w:w="994"/>
        <w:gridCol w:w="895"/>
        <w:gridCol w:w="871"/>
      </w:tblGrid>
      <w:tr w:rsidR="00E424F2" w:rsidRPr="00801D60" w:rsidTr="00066DC3">
        <w:trPr>
          <w:cantSplit/>
          <w:tblHeader/>
        </w:trPr>
        <w:tc>
          <w:tcPr>
            <w:tcW w:w="2099" w:type="dxa"/>
            <w:tcBorders>
              <w:top w:val="single" w:sz="4" w:space="0" w:color="auto"/>
              <w:left w:val="nil"/>
              <w:right w:val="nil"/>
            </w:tcBorders>
            <w:noWrap/>
            <w:vAlign w:val="bottom"/>
          </w:tcPr>
          <w:p w:rsidR="00E424F2" w:rsidRPr="00801D60" w:rsidRDefault="00E424F2" w:rsidP="00E424F2">
            <w:pPr>
              <w:pStyle w:val="Tabelltext"/>
              <w:rPr>
                <w:b/>
                <w:szCs w:val="16"/>
              </w:rPr>
            </w:pPr>
            <w:r w:rsidRPr="00801D60">
              <w:rPr>
                <w:b/>
                <w:szCs w:val="16"/>
              </w:rPr>
              <w:t> </w:t>
            </w:r>
          </w:p>
        </w:tc>
        <w:tc>
          <w:tcPr>
            <w:tcW w:w="666" w:type="dxa"/>
            <w:gridSpan w:val="2"/>
            <w:tcBorders>
              <w:top w:val="single" w:sz="4" w:space="0" w:color="auto"/>
              <w:left w:val="nil"/>
              <w:right w:val="nil"/>
            </w:tcBorders>
            <w:noWrap/>
            <w:vAlign w:val="bottom"/>
          </w:tcPr>
          <w:p w:rsidR="00E424F2" w:rsidRPr="00801D60" w:rsidRDefault="00E424F2" w:rsidP="00E424F2">
            <w:pPr>
              <w:pStyle w:val="Tabelltext"/>
              <w:jc w:val="right"/>
              <w:rPr>
                <w:b/>
                <w:szCs w:val="16"/>
              </w:rPr>
            </w:pPr>
            <w:r w:rsidRPr="00801D60">
              <w:rPr>
                <w:b/>
                <w:szCs w:val="16"/>
              </w:rPr>
              <w:t>Not</w:t>
            </w:r>
          </w:p>
        </w:tc>
        <w:tc>
          <w:tcPr>
            <w:tcW w:w="1819" w:type="dxa"/>
            <w:gridSpan w:val="2"/>
            <w:tcBorders>
              <w:top w:val="single" w:sz="4" w:space="0" w:color="auto"/>
              <w:left w:val="nil"/>
              <w:right w:val="nil"/>
            </w:tcBorders>
            <w:noWrap/>
            <w:vAlign w:val="bottom"/>
          </w:tcPr>
          <w:p w:rsidR="00E424F2" w:rsidRPr="00801D60" w:rsidRDefault="00E424F2" w:rsidP="00E424F2">
            <w:pPr>
              <w:pStyle w:val="Tabelltext"/>
              <w:jc w:val="center"/>
              <w:rPr>
                <w:b/>
                <w:szCs w:val="16"/>
              </w:rPr>
            </w:pPr>
            <w:r w:rsidRPr="00801D60">
              <w:rPr>
                <w:b/>
                <w:szCs w:val="16"/>
              </w:rPr>
              <w:t>2010-12-31</w:t>
            </w:r>
          </w:p>
        </w:tc>
        <w:tc>
          <w:tcPr>
            <w:tcW w:w="1766" w:type="dxa"/>
            <w:gridSpan w:val="2"/>
            <w:tcBorders>
              <w:top w:val="single" w:sz="4" w:space="0" w:color="auto"/>
              <w:left w:val="nil"/>
              <w:right w:val="nil"/>
            </w:tcBorders>
            <w:noWrap/>
            <w:vAlign w:val="bottom"/>
          </w:tcPr>
          <w:p w:rsidR="00E424F2" w:rsidRPr="00801D60" w:rsidRDefault="00E424F2" w:rsidP="00E424F2">
            <w:pPr>
              <w:pStyle w:val="Tabelltext"/>
              <w:jc w:val="center"/>
              <w:rPr>
                <w:b/>
                <w:szCs w:val="16"/>
              </w:rPr>
            </w:pPr>
            <w:r w:rsidRPr="00801D60">
              <w:rPr>
                <w:b/>
                <w:szCs w:val="16"/>
              </w:rPr>
              <w:t>2009-12-31</w:t>
            </w:r>
          </w:p>
        </w:tc>
      </w:tr>
      <w:tr w:rsidR="00E424F2" w:rsidRPr="00801D60" w:rsidTr="00066DC3">
        <w:trPr>
          <w:cantSplit/>
          <w:tblHeader/>
        </w:trPr>
        <w:tc>
          <w:tcPr>
            <w:tcW w:w="2099" w:type="dxa"/>
            <w:tcBorders>
              <w:top w:val="nil"/>
              <w:left w:val="nil"/>
              <w:bottom w:val="single" w:sz="4" w:space="0" w:color="auto"/>
              <w:right w:val="nil"/>
            </w:tcBorders>
            <w:noWrap/>
            <w:vAlign w:val="bottom"/>
          </w:tcPr>
          <w:p w:rsidR="00E424F2" w:rsidRPr="00801D60" w:rsidRDefault="00E424F2" w:rsidP="00E424F2">
            <w:pPr>
              <w:pStyle w:val="Tabelltext"/>
              <w:rPr>
                <w:szCs w:val="16"/>
              </w:rPr>
            </w:pPr>
          </w:p>
        </w:tc>
        <w:tc>
          <w:tcPr>
            <w:tcW w:w="666" w:type="dxa"/>
            <w:gridSpan w:val="2"/>
            <w:tcBorders>
              <w:top w:val="nil"/>
              <w:left w:val="nil"/>
              <w:bottom w:val="single" w:sz="4" w:space="0" w:color="auto"/>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single" w:sz="4" w:space="0" w:color="auto"/>
              <w:right w:val="nil"/>
            </w:tcBorders>
          </w:tcPr>
          <w:p w:rsidR="00E424F2" w:rsidRPr="00801D60" w:rsidRDefault="00E424F2" w:rsidP="00E424F2">
            <w:pPr>
              <w:pStyle w:val="Tabelltext"/>
              <w:jc w:val="right"/>
              <w:rPr>
                <w:b/>
                <w:szCs w:val="16"/>
              </w:rPr>
            </w:pPr>
            <w:r w:rsidRPr="00801D60">
              <w:rPr>
                <w:b/>
                <w:szCs w:val="16"/>
              </w:rPr>
              <w:t>Bokfö</w:t>
            </w:r>
            <w:r w:rsidRPr="00801D60">
              <w:rPr>
                <w:b/>
                <w:szCs w:val="16"/>
              </w:rPr>
              <w:t>r</w:t>
            </w:r>
            <w:r w:rsidRPr="00801D60">
              <w:rPr>
                <w:b/>
                <w:szCs w:val="16"/>
              </w:rPr>
              <w:t>da värden</w:t>
            </w:r>
          </w:p>
        </w:tc>
        <w:tc>
          <w:tcPr>
            <w:tcW w:w="994" w:type="dxa"/>
            <w:tcBorders>
              <w:top w:val="nil"/>
              <w:left w:val="nil"/>
              <w:bottom w:val="single" w:sz="4" w:space="0" w:color="auto"/>
              <w:right w:val="nil"/>
            </w:tcBorders>
          </w:tcPr>
          <w:p w:rsidR="00E424F2" w:rsidRPr="00801D60" w:rsidRDefault="00E424F2" w:rsidP="00E424F2">
            <w:pPr>
              <w:pStyle w:val="Tabelltext"/>
              <w:jc w:val="right"/>
              <w:rPr>
                <w:b/>
                <w:szCs w:val="16"/>
              </w:rPr>
            </w:pPr>
            <w:r w:rsidRPr="00801D60">
              <w:rPr>
                <w:b/>
                <w:szCs w:val="16"/>
              </w:rPr>
              <w:t>Mar</w:t>
            </w:r>
            <w:r w:rsidRPr="00801D60">
              <w:rPr>
                <w:b/>
                <w:szCs w:val="16"/>
              </w:rPr>
              <w:t>k</w:t>
            </w:r>
            <w:r w:rsidRPr="00801D60">
              <w:rPr>
                <w:b/>
                <w:szCs w:val="16"/>
              </w:rPr>
              <w:t>nads-värden</w:t>
            </w:r>
          </w:p>
        </w:tc>
        <w:tc>
          <w:tcPr>
            <w:tcW w:w="895" w:type="dxa"/>
            <w:tcBorders>
              <w:top w:val="nil"/>
              <w:left w:val="nil"/>
              <w:bottom w:val="single" w:sz="4" w:space="0" w:color="auto"/>
              <w:right w:val="nil"/>
            </w:tcBorders>
          </w:tcPr>
          <w:p w:rsidR="00E424F2" w:rsidRPr="00801D60" w:rsidRDefault="00E424F2" w:rsidP="00E424F2">
            <w:pPr>
              <w:pStyle w:val="Tabelltext"/>
              <w:jc w:val="right"/>
              <w:rPr>
                <w:b/>
                <w:szCs w:val="16"/>
              </w:rPr>
            </w:pPr>
            <w:r w:rsidRPr="00801D60">
              <w:rPr>
                <w:b/>
                <w:szCs w:val="16"/>
              </w:rPr>
              <w:t>Bokförda värden</w:t>
            </w:r>
          </w:p>
        </w:tc>
        <w:tc>
          <w:tcPr>
            <w:tcW w:w="871" w:type="dxa"/>
            <w:tcBorders>
              <w:top w:val="nil"/>
              <w:left w:val="nil"/>
              <w:bottom w:val="single" w:sz="4" w:space="0" w:color="auto"/>
              <w:right w:val="nil"/>
            </w:tcBorders>
            <w:vAlign w:val="bottom"/>
          </w:tcPr>
          <w:p w:rsidR="00E424F2" w:rsidRPr="00801D60" w:rsidRDefault="00E424F2" w:rsidP="005E046C">
            <w:pPr>
              <w:pStyle w:val="Tabelltext"/>
              <w:ind w:left="-57"/>
              <w:jc w:val="right"/>
              <w:rPr>
                <w:b/>
                <w:szCs w:val="16"/>
              </w:rPr>
            </w:pPr>
            <w:r w:rsidRPr="00801D60">
              <w:rPr>
                <w:b/>
                <w:szCs w:val="16"/>
              </w:rPr>
              <w:t>Mar</w:t>
            </w:r>
            <w:r w:rsidRPr="00801D60">
              <w:rPr>
                <w:b/>
                <w:szCs w:val="16"/>
              </w:rPr>
              <w:t>k</w:t>
            </w:r>
            <w:r w:rsidRPr="00801D60">
              <w:rPr>
                <w:b/>
                <w:szCs w:val="16"/>
              </w:rPr>
              <w:t>nads-värden</w:t>
            </w:r>
          </w:p>
        </w:tc>
      </w:tr>
      <w:tr w:rsidR="00E424F2" w:rsidRPr="00801D60" w:rsidTr="00066DC3">
        <w:trPr>
          <w:cantSplit/>
        </w:trPr>
        <w:tc>
          <w:tcPr>
            <w:tcW w:w="2099" w:type="dxa"/>
            <w:tcBorders>
              <w:top w:val="single" w:sz="4" w:space="0" w:color="auto"/>
              <w:left w:val="nil"/>
              <w:bottom w:val="nil"/>
              <w:right w:val="nil"/>
            </w:tcBorders>
            <w:noWrap/>
            <w:vAlign w:val="bottom"/>
          </w:tcPr>
          <w:p w:rsidR="00E424F2" w:rsidRPr="00801D60" w:rsidRDefault="00E424F2" w:rsidP="00E424F2">
            <w:pPr>
              <w:pStyle w:val="Tabelltext"/>
              <w:rPr>
                <w:b/>
                <w:szCs w:val="16"/>
              </w:rPr>
            </w:pPr>
            <w:r w:rsidRPr="00801D60">
              <w:rPr>
                <w:b/>
                <w:szCs w:val="16"/>
              </w:rPr>
              <w:t>Tillgångar</w:t>
            </w:r>
          </w:p>
        </w:tc>
        <w:tc>
          <w:tcPr>
            <w:tcW w:w="666" w:type="dxa"/>
            <w:gridSpan w:val="2"/>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099" w:type="dxa"/>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Anläggningstillgångar</w:t>
            </w:r>
          </w:p>
        </w:tc>
        <w:tc>
          <w:tcPr>
            <w:tcW w:w="666" w:type="dxa"/>
            <w:gridSpan w:val="2"/>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099" w:type="dxa"/>
            <w:tcBorders>
              <w:top w:val="nil"/>
              <w:left w:val="nil"/>
              <w:bottom w:val="nil"/>
              <w:right w:val="nil"/>
            </w:tcBorders>
            <w:noWrap/>
            <w:vAlign w:val="bottom"/>
          </w:tcPr>
          <w:p w:rsidR="00E424F2" w:rsidRPr="00801D60" w:rsidRDefault="00E424F2" w:rsidP="00246128">
            <w:pPr>
              <w:pStyle w:val="Tabelltext"/>
              <w:ind w:left="-28"/>
              <w:rPr>
                <w:b/>
                <w:spacing w:val="-8"/>
                <w:szCs w:val="16"/>
              </w:rPr>
            </w:pPr>
            <w:r w:rsidRPr="00801D60">
              <w:rPr>
                <w:b/>
                <w:spacing w:val="-8"/>
                <w:szCs w:val="16"/>
              </w:rPr>
              <w:t>Materiella anläggningstillgån</w:t>
            </w:r>
            <w:r w:rsidRPr="00801D60">
              <w:rPr>
                <w:b/>
                <w:spacing w:val="-8"/>
                <w:szCs w:val="16"/>
              </w:rPr>
              <w:t>g</w:t>
            </w:r>
            <w:r w:rsidRPr="00801D60">
              <w:rPr>
                <w:b/>
                <w:spacing w:val="-8"/>
                <w:szCs w:val="16"/>
              </w:rPr>
              <w:t>ar</w:t>
            </w:r>
          </w:p>
        </w:tc>
        <w:tc>
          <w:tcPr>
            <w:tcW w:w="666" w:type="dxa"/>
            <w:gridSpan w:val="2"/>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099" w:type="dxa"/>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Fastigheter</w:t>
            </w:r>
          </w:p>
        </w:tc>
        <w:tc>
          <w:tcPr>
            <w:tcW w:w="666" w:type="dxa"/>
            <w:gridSpan w:val="2"/>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14, 15</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273 260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714 500</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288 625</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710 000</w:t>
            </w:r>
          </w:p>
        </w:tc>
      </w:tr>
      <w:tr w:rsidR="00E424F2" w:rsidRPr="00801D60" w:rsidTr="00E424F2">
        <w:trPr>
          <w:cantSplit/>
        </w:trPr>
        <w:tc>
          <w:tcPr>
            <w:tcW w:w="2099" w:type="dxa"/>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Inventarier</w:t>
            </w:r>
          </w:p>
        </w:tc>
        <w:tc>
          <w:tcPr>
            <w:tcW w:w="666" w:type="dxa"/>
            <w:gridSpan w:val="2"/>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17</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267</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267</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723</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723</w:t>
            </w:r>
          </w:p>
        </w:tc>
      </w:tr>
      <w:tr w:rsidR="00E424F2" w:rsidRPr="00801D60" w:rsidTr="00E424F2">
        <w:trPr>
          <w:cantSplit/>
        </w:trPr>
        <w:tc>
          <w:tcPr>
            <w:tcW w:w="2765" w:type="dxa"/>
            <w:gridSpan w:val="3"/>
            <w:tcBorders>
              <w:top w:val="single" w:sz="4" w:space="0" w:color="auto"/>
              <w:left w:val="nil"/>
              <w:bottom w:val="nil"/>
              <w:right w:val="nil"/>
            </w:tcBorders>
            <w:noWrap/>
            <w:vAlign w:val="bottom"/>
          </w:tcPr>
          <w:p w:rsidR="00E424F2" w:rsidRPr="00801D60" w:rsidRDefault="00E424F2" w:rsidP="00A767FE">
            <w:pPr>
              <w:pStyle w:val="Tabelltext"/>
              <w:ind w:left="-28"/>
              <w:rPr>
                <w:b/>
                <w:spacing w:val="-6"/>
                <w:szCs w:val="16"/>
              </w:rPr>
            </w:pPr>
            <w:r w:rsidRPr="00801D60">
              <w:rPr>
                <w:b/>
                <w:spacing w:val="-6"/>
                <w:szCs w:val="16"/>
              </w:rPr>
              <w:t>Summa materiella anläggningstil</w:t>
            </w:r>
            <w:r w:rsidRPr="00801D60">
              <w:rPr>
                <w:b/>
                <w:spacing w:val="-6"/>
                <w:szCs w:val="16"/>
              </w:rPr>
              <w:t>l</w:t>
            </w:r>
            <w:r w:rsidRPr="00801D60">
              <w:rPr>
                <w:b/>
                <w:spacing w:val="-6"/>
                <w:szCs w:val="16"/>
              </w:rPr>
              <w:t>gångar</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r w:rsidRPr="00801D60">
              <w:rPr>
                <w:szCs w:val="16"/>
              </w:rPr>
              <w:t>273 527</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r w:rsidRPr="00801D60">
              <w:rPr>
                <w:szCs w:val="16"/>
              </w:rPr>
              <w:t>714 767</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r w:rsidRPr="00801D60">
              <w:rPr>
                <w:szCs w:val="16"/>
              </w:rPr>
              <w:t>289 348</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r w:rsidRPr="00801D60">
              <w:rPr>
                <w:szCs w:val="16"/>
              </w:rPr>
              <w:t>710 723</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5E046C">
            <w:pPr>
              <w:pStyle w:val="Tabelltext"/>
              <w:ind w:left="-57"/>
              <w:rPr>
                <w:b/>
                <w:spacing w:val="-8"/>
                <w:szCs w:val="16"/>
              </w:rPr>
            </w:pPr>
            <w:r w:rsidRPr="00801D60">
              <w:rPr>
                <w:b/>
                <w:spacing w:val="-8"/>
                <w:szCs w:val="16"/>
              </w:rPr>
              <w:t>Finansiella anläggningstil</w:t>
            </w:r>
            <w:r w:rsidRPr="00801D60">
              <w:rPr>
                <w:b/>
                <w:spacing w:val="-8"/>
                <w:szCs w:val="16"/>
              </w:rPr>
              <w:t>l</w:t>
            </w:r>
            <w:r w:rsidRPr="00801D60">
              <w:rPr>
                <w:b/>
                <w:spacing w:val="-8"/>
                <w:szCs w:val="16"/>
              </w:rPr>
              <w:t>gångar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Obligationer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18</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1 747 225</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1 747 225</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1 621 392</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1 646 601</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Aktier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19</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4 453 840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5 682 158</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4 358 805</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5 369 564</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Hedgefonder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20</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389 600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569 429</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369 630</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533 428</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Vinstandelslån</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20</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78 072</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78 072</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57 893</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57 893</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Onoterad fastighetsfond</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20</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52 070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52 070</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49 281</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49 281</w:t>
            </w:r>
          </w:p>
        </w:tc>
      </w:tr>
      <w:tr w:rsidR="00E424F2" w:rsidRPr="00801D60" w:rsidTr="00E424F2">
        <w:trPr>
          <w:cantSplit/>
        </w:trPr>
        <w:tc>
          <w:tcPr>
            <w:tcW w:w="2765" w:type="dxa"/>
            <w:gridSpan w:val="3"/>
            <w:tcBorders>
              <w:top w:val="single" w:sz="4" w:space="0" w:color="auto"/>
              <w:left w:val="nil"/>
              <w:bottom w:val="single" w:sz="4" w:space="0" w:color="auto"/>
              <w:right w:val="nil"/>
            </w:tcBorders>
            <w:noWrap/>
            <w:vAlign w:val="bottom"/>
          </w:tcPr>
          <w:p w:rsidR="00E424F2" w:rsidRPr="00801D60" w:rsidRDefault="00E424F2" w:rsidP="00A767FE">
            <w:pPr>
              <w:pStyle w:val="Tabelltext"/>
              <w:ind w:left="-28"/>
              <w:rPr>
                <w:b/>
                <w:spacing w:val="-8"/>
                <w:szCs w:val="16"/>
              </w:rPr>
            </w:pPr>
            <w:r w:rsidRPr="00801D60">
              <w:rPr>
                <w:b/>
                <w:spacing w:val="-8"/>
                <w:szCs w:val="16"/>
              </w:rPr>
              <w:t>Summa finansiella anläggningstil</w:t>
            </w:r>
            <w:r w:rsidRPr="00801D60">
              <w:rPr>
                <w:b/>
                <w:spacing w:val="-8"/>
                <w:szCs w:val="16"/>
              </w:rPr>
              <w:t>l</w:t>
            </w:r>
            <w:r w:rsidRPr="00801D60">
              <w:rPr>
                <w:b/>
                <w:spacing w:val="-8"/>
                <w:szCs w:val="16"/>
              </w:rPr>
              <w:t>gångar</w:t>
            </w:r>
          </w:p>
        </w:tc>
        <w:tc>
          <w:tcPr>
            <w:tcW w:w="825"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6 720 807</w:t>
            </w:r>
          </w:p>
        </w:tc>
        <w:tc>
          <w:tcPr>
            <w:tcW w:w="994"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8 128 954</w:t>
            </w:r>
          </w:p>
        </w:tc>
        <w:tc>
          <w:tcPr>
            <w:tcW w:w="895"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6 457 001</w:t>
            </w:r>
          </w:p>
        </w:tc>
        <w:tc>
          <w:tcPr>
            <w:tcW w:w="871"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7 656 767</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b/>
                <w:szCs w:val="16"/>
              </w:rPr>
            </w:pPr>
            <w:r w:rsidRPr="00801D60">
              <w:rPr>
                <w:b/>
                <w:szCs w:val="16"/>
              </w:rPr>
              <w:t>Summa anläggningstil</w:t>
            </w:r>
            <w:r w:rsidRPr="00801D60">
              <w:rPr>
                <w:b/>
                <w:szCs w:val="16"/>
              </w:rPr>
              <w:t>l</w:t>
            </w:r>
            <w:r w:rsidRPr="00801D60">
              <w:rPr>
                <w:b/>
                <w:szCs w:val="16"/>
              </w:rPr>
              <w:t>gångar</w:t>
            </w:r>
          </w:p>
        </w:tc>
        <w:tc>
          <w:tcPr>
            <w:tcW w:w="567"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6 994 334</w:t>
            </w:r>
          </w:p>
        </w:tc>
        <w:tc>
          <w:tcPr>
            <w:tcW w:w="994"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8 843 721</w:t>
            </w:r>
          </w:p>
        </w:tc>
        <w:tc>
          <w:tcPr>
            <w:tcW w:w="895"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6 746 349</w:t>
            </w:r>
          </w:p>
        </w:tc>
        <w:tc>
          <w:tcPr>
            <w:tcW w:w="871"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8 367 490</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Omsättningstillgångar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Kortfristiga fordringar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21</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2 321</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2 321</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68 817</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68 817</w:t>
            </w:r>
          </w:p>
        </w:tc>
      </w:tr>
      <w:tr w:rsidR="00E424F2" w:rsidRPr="00801D60" w:rsidTr="00E424F2">
        <w:trPr>
          <w:cantSplit/>
        </w:trPr>
        <w:tc>
          <w:tcPr>
            <w:tcW w:w="2198" w:type="dxa"/>
            <w:gridSpan w:val="2"/>
            <w:tcBorders>
              <w:top w:val="nil"/>
              <w:left w:val="nil"/>
              <w:bottom w:val="nil"/>
              <w:right w:val="nil"/>
            </w:tcBorders>
            <w:vAlign w:val="bottom"/>
          </w:tcPr>
          <w:p w:rsidR="00E424F2" w:rsidRPr="00801D60" w:rsidRDefault="00E424F2" w:rsidP="00E424F2">
            <w:pPr>
              <w:pStyle w:val="Tabelltext"/>
              <w:rPr>
                <w:szCs w:val="16"/>
              </w:rPr>
            </w:pPr>
            <w:r w:rsidRPr="00801D60">
              <w:rPr>
                <w:szCs w:val="16"/>
              </w:rPr>
              <w:t>Förutbetalda kostnader och up</w:t>
            </w:r>
            <w:r w:rsidRPr="00801D60">
              <w:rPr>
                <w:szCs w:val="16"/>
              </w:rPr>
              <w:t>p</w:t>
            </w:r>
            <w:r w:rsidRPr="00801D60">
              <w:rPr>
                <w:szCs w:val="16"/>
              </w:rPr>
              <w:t>lupna intäkter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22</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46 670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46 670</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44 562</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44 562</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Certifikat</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25</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1 095 267</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1 095 267</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947 547</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948 164</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Valutaterminer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26</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10 442</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Kassa och bank</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362 422</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362 422</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189 843</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189 843</w:t>
            </w:r>
          </w:p>
        </w:tc>
      </w:tr>
      <w:tr w:rsidR="00E424F2" w:rsidRPr="00801D60" w:rsidTr="00E424F2">
        <w:trPr>
          <w:cantSplit/>
        </w:trPr>
        <w:tc>
          <w:tcPr>
            <w:tcW w:w="2198" w:type="dxa"/>
            <w:gridSpan w:val="2"/>
            <w:tcBorders>
              <w:top w:val="single" w:sz="4" w:space="0" w:color="auto"/>
              <w:left w:val="nil"/>
              <w:bottom w:val="nil"/>
              <w:right w:val="nil"/>
            </w:tcBorders>
            <w:noWrap/>
            <w:vAlign w:val="bottom"/>
          </w:tcPr>
          <w:p w:rsidR="00E424F2" w:rsidRPr="00801D60" w:rsidRDefault="00E424F2" w:rsidP="00E424F2">
            <w:pPr>
              <w:pStyle w:val="Tabelltext"/>
              <w:rPr>
                <w:b/>
                <w:szCs w:val="16"/>
              </w:rPr>
            </w:pPr>
            <w:r w:rsidRPr="00801D60">
              <w:rPr>
                <w:b/>
                <w:szCs w:val="16"/>
              </w:rPr>
              <w:t>Summa omsättningstil</w:t>
            </w:r>
            <w:r w:rsidRPr="00801D60">
              <w:rPr>
                <w:b/>
                <w:szCs w:val="16"/>
              </w:rPr>
              <w:t>l</w:t>
            </w:r>
            <w:r w:rsidRPr="00801D60">
              <w:rPr>
                <w:b/>
                <w:szCs w:val="16"/>
              </w:rPr>
              <w:t>gångar</w:t>
            </w:r>
          </w:p>
        </w:tc>
        <w:tc>
          <w:tcPr>
            <w:tcW w:w="567"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 </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1 506 680</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1 517 122</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1 250 769</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1 251 386</w:t>
            </w:r>
          </w:p>
        </w:tc>
      </w:tr>
      <w:tr w:rsidR="00E424F2" w:rsidRPr="00801D60" w:rsidTr="00E424F2">
        <w:trPr>
          <w:cantSplit/>
        </w:trPr>
        <w:tc>
          <w:tcPr>
            <w:tcW w:w="2198" w:type="dxa"/>
            <w:gridSpan w:val="2"/>
            <w:tcBorders>
              <w:top w:val="single" w:sz="4" w:space="0" w:color="auto"/>
              <w:left w:val="nil"/>
              <w:bottom w:val="nil"/>
              <w:right w:val="nil"/>
            </w:tcBorders>
            <w:noWrap/>
            <w:vAlign w:val="bottom"/>
          </w:tcPr>
          <w:p w:rsidR="00E424F2" w:rsidRPr="00801D60" w:rsidRDefault="00E424F2" w:rsidP="00E424F2">
            <w:pPr>
              <w:pStyle w:val="Tabelltext"/>
              <w:rPr>
                <w:b/>
                <w:szCs w:val="16"/>
              </w:rPr>
            </w:pPr>
            <w:r w:rsidRPr="00801D60">
              <w:rPr>
                <w:b/>
                <w:szCs w:val="16"/>
              </w:rPr>
              <w:t>Summa tillgångar</w:t>
            </w:r>
          </w:p>
        </w:tc>
        <w:tc>
          <w:tcPr>
            <w:tcW w:w="567"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 </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8 501 014</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10 360 843</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7 997 118</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9 618 876</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b/>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b/>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b/>
                <w:szCs w:val="16"/>
              </w:rPr>
            </w:pPr>
            <w:r w:rsidRPr="00801D60">
              <w:rPr>
                <w:b/>
                <w:szCs w:val="16"/>
              </w:rPr>
              <w:t>Eget kapital och skulder</w:t>
            </w:r>
          </w:p>
        </w:tc>
        <w:tc>
          <w:tcPr>
            <w:tcW w:w="567"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b/>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Bundet eget kapital</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23, 24</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Stiftelsekapital</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2 588 800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2 588 800</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2 556 383</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2 556 383</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Fritt eget kapital</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23, 24</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Kulturvetenskapliga donati</w:t>
            </w:r>
            <w:r w:rsidRPr="00801D60">
              <w:rPr>
                <w:szCs w:val="16"/>
              </w:rPr>
              <w:t>o</w:t>
            </w:r>
            <w:r w:rsidRPr="00801D60">
              <w:rPr>
                <w:szCs w:val="16"/>
              </w:rPr>
              <w:t>nen</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1 872 066</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1 872 066</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1 848 624</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1 848 624</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Balanserat resultat</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3 220 390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5 080 219</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2 856 409</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4 478 167</w:t>
            </w:r>
          </w:p>
        </w:tc>
      </w:tr>
      <w:tr w:rsidR="00E424F2" w:rsidRPr="00801D60" w:rsidTr="00E424F2">
        <w:trPr>
          <w:cantSplit/>
        </w:trPr>
        <w:tc>
          <w:tcPr>
            <w:tcW w:w="2198" w:type="dxa"/>
            <w:gridSpan w:val="2"/>
            <w:tcBorders>
              <w:top w:val="single" w:sz="4" w:space="0" w:color="auto"/>
              <w:left w:val="nil"/>
              <w:bottom w:val="nil"/>
              <w:right w:val="nil"/>
            </w:tcBorders>
            <w:noWrap/>
            <w:vAlign w:val="bottom"/>
          </w:tcPr>
          <w:p w:rsidR="00E424F2" w:rsidRPr="00801D60" w:rsidRDefault="00E424F2" w:rsidP="00E424F2">
            <w:pPr>
              <w:pStyle w:val="Tabelltext"/>
              <w:rPr>
                <w:b/>
                <w:szCs w:val="16"/>
              </w:rPr>
            </w:pPr>
            <w:r w:rsidRPr="00801D60">
              <w:rPr>
                <w:b/>
                <w:szCs w:val="16"/>
              </w:rPr>
              <w:t>Summa eget kapital</w:t>
            </w:r>
          </w:p>
        </w:tc>
        <w:tc>
          <w:tcPr>
            <w:tcW w:w="567"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 </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7 681 256</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9 541 085</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7 261 416</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8 883 174</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 xml:space="preserve">Obeskattade reserver </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single" w:sz="4" w:space="0" w:color="auto"/>
              <w:right w:val="nil"/>
            </w:tcBorders>
            <w:noWrap/>
            <w:vAlign w:val="bottom"/>
          </w:tcPr>
          <w:p w:rsidR="00E424F2" w:rsidRPr="00801D60" w:rsidRDefault="00E424F2" w:rsidP="00E424F2">
            <w:pPr>
              <w:pStyle w:val="Tabelltext"/>
              <w:rPr>
                <w:szCs w:val="16"/>
              </w:rPr>
            </w:pPr>
            <w:r w:rsidRPr="00801D60">
              <w:rPr>
                <w:szCs w:val="16"/>
              </w:rPr>
              <w:t xml:space="preserve">Periodiseringsfonder </w:t>
            </w:r>
          </w:p>
        </w:tc>
        <w:tc>
          <w:tcPr>
            <w:tcW w:w="567" w:type="dxa"/>
            <w:tcBorders>
              <w:top w:val="nil"/>
              <w:left w:val="nil"/>
              <w:bottom w:val="single" w:sz="4" w:space="0" w:color="auto"/>
              <w:right w:val="nil"/>
            </w:tcBorders>
            <w:noWrap/>
            <w:vAlign w:val="bottom"/>
          </w:tcPr>
          <w:p w:rsidR="00E424F2" w:rsidRPr="00801D60" w:rsidRDefault="00E424F2" w:rsidP="00E424F2">
            <w:pPr>
              <w:pStyle w:val="Tabelltext"/>
              <w:jc w:val="right"/>
              <w:rPr>
                <w:szCs w:val="16"/>
              </w:rPr>
            </w:pPr>
            <w:r w:rsidRPr="00801D60">
              <w:rPr>
                <w:szCs w:val="16"/>
              </w:rPr>
              <w:t>16</w:t>
            </w:r>
          </w:p>
        </w:tc>
        <w:tc>
          <w:tcPr>
            <w:tcW w:w="825" w:type="dxa"/>
            <w:tcBorders>
              <w:top w:val="nil"/>
              <w:left w:val="nil"/>
              <w:bottom w:val="single" w:sz="4" w:space="0" w:color="auto"/>
              <w:right w:val="nil"/>
            </w:tcBorders>
            <w:noWrap/>
            <w:vAlign w:val="bottom"/>
          </w:tcPr>
          <w:p w:rsidR="00E424F2" w:rsidRPr="00801D60" w:rsidRDefault="00E424F2" w:rsidP="00E424F2">
            <w:pPr>
              <w:pStyle w:val="Tabelltext"/>
              <w:jc w:val="right"/>
              <w:rPr>
                <w:szCs w:val="16"/>
              </w:rPr>
            </w:pPr>
            <w:r w:rsidRPr="00801D60">
              <w:rPr>
                <w:szCs w:val="16"/>
              </w:rPr>
              <w:t>4 612</w:t>
            </w:r>
          </w:p>
        </w:tc>
        <w:tc>
          <w:tcPr>
            <w:tcW w:w="994" w:type="dxa"/>
            <w:tcBorders>
              <w:top w:val="nil"/>
              <w:left w:val="nil"/>
              <w:bottom w:val="single" w:sz="4" w:space="0" w:color="auto"/>
              <w:right w:val="nil"/>
            </w:tcBorders>
            <w:noWrap/>
            <w:vAlign w:val="bottom"/>
          </w:tcPr>
          <w:p w:rsidR="00E424F2" w:rsidRPr="00801D60" w:rsidRDefault="00E424F2" w:rsidP="00E424F2">
            <w:pPr>
              <w:pStyle w:val="Tabelltext"/>
              <w:jc w:val="right"/>
              <w:rPr>
                <w:szCs w:val="16"/>
              </w:rPr>
            </w:pPr>
            <w:r w:rsidRPr="00801D60">
              <w:rPr>
                <w:szCs w:val="16"/>
              </w:rPr>
              <w:t>4 612</w:t>
            </w:r>
          </w:p>
        </w:tc>
        <w:tc>
          <w:tcPr>
            <w:tcW w:w="895" w:type="dxa"/>
            <w:tcBorders>
              <w:top w:val="nil"/>
              <w:left w:val="nil"/>
              <w:bottom w:val="single" w:sz="4" w:space="0" w:color="auto"/>
              <w:right w:val="nil"/>
            </w:tcBorders>
            <w:noWrap/>
            <w:vAlign w:val="bottom"/>
          </w:tcPr>
          <w:p w:rsidR="00E424F2" w:rsidRPr="00801D60" w:rsidRDefault="00E424F2" w:rsidP="00E424F2">
            <w:pPr>
              <w:pStyle w:val="Tabelltext"/>
              <w:jc w:val="right"/>
              <w:rPr>
                <w:szCs w:val="16"/>
              </w:rPr>
            </w:pPr>
            <w:r w:rsidRPr="00801D60">
              <w:rPr>
                <w:szCs w:val="16"/>
              </w:rPr>
              <w:t>2 362</w:t>
            </w:r>
          </w:p>
        </w:tc>
        <w:tc>
          <w:tcPr>
            <w:tcW w:w="871" w:type="dxa"/>
            <w:tcBorders>
              <w:top w:val="nil"/>
              <w:left w:val="nil"/>
              <w:bottom w:val="single" w:sz="4" w:space="0" w:color="auto"/>
              <w:right w:val="nil"/>
            </w:tcBorders>
            <w:noWrap/>
            <w:vAlign w:val="bottom"/>
          </w:tcPr>
          <w:p w:rsidR="00E424F2" w:rsidRPr="00801D60" w:rsidRDefault="00E424F2" w:rsidP="00E424F2">
            <w:pPr>
              <w:pStyle w:val="Tabelltext"/>
              <w:jc w:val="right"/>
              <w:rPr>
                <w:szCs w:val="16"/>
              </w:rPr>
            </w:pPr>
            <w:r w:rsidRPr="00801D60">
              <w:rPr>
                <w:szCs w:val="16"/>
              </w:rPr>
              <w:t>2 362</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b/>
                <w:szCs w:val="16"/>
              </w:rPr>
            </w:pPr>
            <w:r w:rsidRPr="00801D60">
              <w:rPr>
                <w:b/>
                <w:szCs w:val="16"/>
              </w:rPr>
              <w:t>Summa obeskattade reserver</w:t>
            </w:r>
          </w:p>
        </w:tc>
        <w:tc>
          <w:tcPr>
            <w:tcW w:w="567" w:type="dxa"/>
            <w:tcBorders>
              <w:top w:val="nil"/>
              <w:left w:val="nil"/>
              <w:bottom w:val="nil"/>
              <w:right w:val="nil"/>
            </w:tcBorders>
            <w:noWrap/>
            <w:vAlign w:val="bottom"/>
          </w:tcPr>
          <w:p w:rsidR="00E424F2" w:rsidRPr="00801D60" w:rsidRDefault="00E424F2" w:rsidP="00E424F2">
            <w:pPr>
              <w:pStyle w:val="Tabelltext"/>
              <w:jc w:val="right"/>
              <w:rPr>
                <w:b/>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4 612</w:t>
            </w:r>
          </w:p>
        </w:tc>
        <w:tc>
          <w:tcPr>
            <w:tcW w:w="994"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4 612</w:t>
            </w:r>
          </w:p>
        </w:tc>
        <w:tc>
          <w:tcPr>
            <w:tcW w:w="895"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2 362</w:t>
            </w:r>
          </w:p>
        </w:tc>
        <w:tc>
          <w:tcPr>
            <w:tcW w:w="871"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2 362</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Avsättningar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Avsättningar för pensioner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1 589</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1 589</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1 674</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1 674</w:t>
            </w:r>
          </w:p>
        </w:tc>
      </w:tr>
      <w:tr w:rsidR="00E424F2" w:rsidRPr="00801D60" w:rsidTr="00E424F2">
        <w:trPr>
          <w:cantSplit/>
        </w:trPr>
        <w:tc>
          <w:tcPr>
            <w:tcW w:w="2198" w:type="dxa"/>
            <w:gridSpan w:val="2"/>
            <w:tcBorders>
              <w:top w:val="single" w:sz="4" w:space="0" w:color="auto"/>
              <w:left w:val="nil"/>
              <w:bottom w:val="nil"/>
              <w:right w:val="nil"/>
            </w:tcBorders>
            <w:noWrap/>
            <w:vAlign w:val="bottom"/>
          </w:tcPr>
          <w:p w:rsidR="00E424F2" w:rsidRPr="00801D60" w:rsidRDefault="00E424F2" w:rsidP="00E424F2">
            <w:pPr>
              <w:pStyle w:val="Tabelltext"/>
              <w:rPr>
                <w:b/>
                <w:szCs w:val="16"/>
              </w:rPr>
            </w:pPr>
            <w:r w:rsidRPr="00801D60">
              <w:rPr>
                <w:b/>
                <w:szCs w:val="16"/>
              </w:rPr>
              <w:t>Summa avsättningar</w:t>
            </w:r>
          </w:p>
        </w:tc>
        <w:tc>
          <w:tcPr>
            <w:tcW w:w="567"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 </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1 589</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1 589</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1 674</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1 674</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Långfristiga skulder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Inteckningslån</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45 050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45 050</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45 050</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45 050</w:t>
            </w:r>
          </w:p>
        </w:tc>
      </w:tr>
      <w:tr w:rsidR="00E424F2" w:rsidRPr="00801D60" w:rsidTr="00E424F2">
        <w:trPr>
          <w:cantSplit/>
        </w:trPr>
        <w:tc>
          <w:tcPr>
            <w:tcW w:w="2198" w:type="dxa"/>
            <w:gridSpan w:val="2"/>
            <w:tcBorders>
              <w:top w:val="single" w:sz="4" w:space="0" w:color="auto"/>
              <w:left w:val="nil"/>
              <w:bottom w:val="nil"/>
              <w:right w:val="nil"/>
            </w:tcBorders>
            <w:noWrap/>
            <w:vAlign w:val="bottom"/>
          </w:tcPr>
          <w:p w:rsidR="00E424F2" w:rsidRPr="00801D60" w:rsidRDefault="00E424F2" w:rsidP="00E424F2">
            <w:pPr>
              <w:pStyle w:val="Tabelltext"/>
              <w:rPr>
                <w:b/>
                <w:szCs w:val="16"/>
              </w:rPr>
            </w:pPr>
            <w:r w:rsidRPr="00801D60">
              <w:rPr>
                <w:b/>
                <w:szCs w:val="16"/>
              </w:rPr>
              <w:t>Summa långfristiga skulder</w:t>
            </w:r>
          </w:p>
        </w:tc>
        <w:tc>
          <w:tcPr>
            <w:tcW w:w="567"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r w:rsidRPr="00801D60">
              <w:rPr>
                <w:szCs w:val="16"/>
              </w:rPr>
              <w:t> </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45 050</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45 050</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45 050</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45 050</w:t>
            </w:r>
          </w:p>
        </w:tc>
      </w:tr>
      <w:tr w:rsidR="004724FF" w:rsidRPr="00801D60" w:rsidTr="004724FF">
        <w:trPr>
          <w:cantSplit/>
        </w:trPr>
        <w:tc>
          <w:tcPr>
            <w:tcW w:w="2198" w:type="dxa"/>
            <w:gridSpan w:val="2"/>
            <w:tcBorders>
              <w:top w:val="nil"/>
              <w:left w:val="nil"/>
              <w:right w:val="nil"/>
            </w:tcBorders>
            <w:noWrap/>
            <w:vAlign w:val="bottom"/>
          </w:tcPr>
          <w:p w:rsidR="004724FF" w:rsidRPr="00801D60" w:rsidRDefault="004724FF" w:rsidP="00E424F2">
            <w:pPr>
              <w:pStyle w:val="Tabelltext"/>
              <w:rPr>
                <w:szCs w:val="16"/>
              </w:rPr>
            </w:pPr>
          </w:p>
        </w:tc>
        <w:tc>
          <w:tcPr>
            <w:tcW w:w="567" w:type="dxa"/>
            <w:tcBorders>
              <w:top w:val="nil"/>
              <w:left w:val="nil"/>
              <w:right w:val="nil"/>
            </w:tcBorders>
            <w:noWrap/>
            <w:vAlign w:val="bottom"/>
          </w:tcPr>
          <w:p w:rsidR="004724FF" w:rsidRPr="00801D60" w:rsidRDefault="004724FF" w:rsidP="00E424F2">
            <w:pPr>
              <w:pStyle w:val="Tabelltext"/>
              <w:jc w:val="right"/>
              <w:rPr>
                <w:szCs w:val="16"/>
              </w:rPr>
            </w:pPr>
          </w:p>
        </w:tc>
        <w:tc>
          <w:tcPr>
            <w:tcW w:w="825" w:type="dxa"/>
            <w:tcBorders>
              <w:top w:val="nil"/>
              <w:left w:val="nil"/>
              <w:right w:val="nil"/>
            </w:tcBorders>
            <w:noWrap/>
            <w:vAlign w:val="bottom"/>
          </w:tcPr>
          <w:p w:rsidR="004724FF" w:rsidRPr="00801D60" w:rsidRDefault="004724FF" w:rsidP="00E424F2">
            <w:pPr>
              <w:pStyle w:val="Tabelltext"/>
              <w:jc w:val="right"/>
              <w:rPr>
                <w:szCs w:val="16"/>
              </w:rPr>
            </w:pPr>
          </w:p>
        </w:tc>
        <w:tc>
          <w:tcPr>
            <w:tcW w:w="994" w:type="dxa"/>
            <w:tcBorders>
              <w:top w:val="nil"/>
              <w:left w:val="nil"/>
              <w:right w:val="nil"/>
            </w:tcBorders>
            <w:noWrap/>
            <w:vAlign w:val="bottom"/>
          </w:tcPr>
          <w:p w:rsidR="004724FF" w:rsidRPr="00801D60" w:rsidRDefault="004724FF" w:rsidP="00E424F2">
            <w:pPr>
              <w:pStyle w:val="Tabelltext"/>
              <w:jc w:val="right"/>
              <w:rPr>
                <w:szCs w:val="16"/>
              </w:rPr>
            </w:pPr>
          </w:p>
        </w:tc>
        <w:tc>
          <w:tcPr>
            <w:tcW w:w="895" w:type="dxa"/>
            <w:tcBorders>
              <w:top w:val="nil"/>
              <w:left w:val="nil"/>
              <w:right w:val="nil"/>
            </w:tcBorders>
            <w:noWrap/>
            <w:vAlign w:val="bottom"/>
          </w:tcPr>
          <w:p w:rsidR="004724FF" w:rsidRPr="00801D60" w:rsidRDefault="004724FF" w:rsidP="00E424F2">
            <w:pPr>
              <w:pStyle w:val="Tabelltext"/>
              <w:jc w:val="right"/>
              <w:rPr>
                <w:szCs w:val="16"/>
              </w:rPr>
            </w:pPr>
          </w:p>
        </w:tc>
        <w:tc>
          <w:tcPr>
            <w:tcW w:w="871" w:type="dxa"/>
            <w:tcBorders>
              <w:top w:val="nil"/>
              <w:left w:val="nil"/>
              <w:right w:val="nil"/>
            </w:tcBorders>
            <w:noWrap/>
            <w:vAlign w:val="bottom"/>
          </w:tcPr>
          <w:p w:rsidR="004724FF" w:rsidRPr="00801D60" w:rsidRDefault="004724FF" w:rsidP="00E424F2">
            <w:pPr>
              <w:pStyle w:val="Tabelltext"/>
              <w:jc w:val="right"/>
              <w:rPr>
                <w:szCs w:val="16"/>
              </w:rPr>
            </w:pPr>
          </w:p>
        </w:tc>
      </w:tr>
      <w:tr w:rsidR="00E424F2" w:rsidRPr="00801D60" w:rsidTr="004724FF">
        <w:trPr>
          <w:cantSplit/>
        </w:trPr>
        <w:tc>
          <w:tcPr>
            <w:tcW w:w="2198" w:type="dxa"/>
            <w:gridSpan w:val="2"/>
            <w:tcBorders>
              <w:top w:val="nil"/>
              <w:left w:val="nil"/>
              <w:right w:val="nil"/>
            </w:tcBorders>
            <w:noWrap/>
            <w:vAlign w:val="bottom"/>
          </w:tcPr>
          <w:p w:rsidR="00E424F2" w:rsidRPr="00801D60" w:rsidRDefault="00E424F2" w:rsidP="00E424F2">
            <w:pPr>
              <w:pStyle w:val="Tabelltext"/>
              <w:rPr>
                <w:szCs w:val="16"/>
              </w:rPr>
            </w:pPr>
          </w:p>
        </w:tc>
        <w:tc>
          <w:tcPr>
            <w:tcW w:w="567" w:type="dxa"/>
            <w:tcBorders>
              <w:top w:val="nil"/>
              <w:left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right w:val="nil"/>
            </w:tcBorders>
            <w:noWrap/>
            <w:vAlign w:val="bottom"/>
          </w:tcPr>
          <w:p w:rsidR="00E424F2" w:rsidRPr="00801D60" w:rsidRDefault="00E424F2" w:rsidP="00E424F2">
            <w:pPr>
              <w:pStyle w:val="Tabelltext"/>
              <w:jc w:val="right"/>
              <w:rPr>
                <w:szCs w:val="16"/>
              </w:rPr>
            </w:pPr>
          </w:p>
        </w:tc>
      </w:tr>
      <w:tr w:rsidR="00E424F2" w:rsidRPr="00801D60" w:rsidTr="004724FF">
        <w:trPr>
          <w:cantSplit/>
        </w:trPr>
        <w:tc>
          <w:tcPr>
            <w:tcW w:w="2198" w:type="dxa"/>
            <w:gridSpan w:val="2"/>
            <w:tcBorders>
              <w:left w:val="nil"/>
              <w:bottom w:val="nil"/>
              <w:right w:val="nil"/>
            </w:tcBorders>
            <w:noWrap/>
            <w:vAlign w:val="bottom"/>
          </w:tcPr>
          <w:p w:rsidR="00E424F2" w:rsidRPr="00801D60" w:rsidRDefault="00E424F2" w:rsidP="00E424F2">
            <w:pPr>
              <w:pStyle w:val="Tabelltext"/>
              <w:rPr>
                <w:i/>
                <w:szCs w:val="16"/>
              </w:rPr>
            </w:pPr>
          </w:p>
        </w:tc>
        <w:tc>
          <w:tcPr>
            <w:tcW w:w="567" w:type="dxa"/>
            <w:tcBorders>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left w:val="nil"/>
              <w:bottom w:val="nil"/>
              <w:right w:val="nil"/>
            </w:tcBorders>
            <w:noWrap/>
            <w:vAlign w:val="bottom"/>
          </w:tcPr>
          <w:p w:rsidR="00E424F2" w:rsidRPr="00801D60" w:rsidRDefault="00E424F2" w:rsidP="00E424F2">
            <w:pPr>
              <w:pStyle w:val="Tabelltext"/>
              <w:jc w:val="right"/>
              <w:rPr>
                <w:szCs w:val="16"/>
              </w:rPr>
            </w:pPr>
          </w:p>
        </w:tc>
      </w:tr>
      <w:tr w:rsidR="004724FF" w:rsidRPr="00801D60" w:rsidTr="00E424F2">
        <w:trPr>
          <w:cantSplit/>
        </w:trPr>
        <w:tc>
          <w:tcPr>
            <w:tcW w:w="2198" w:type="dxa"/>
            <w:gridSpan w:val="2"/>
            <w:tcBorders>
              <w:top w:val="nil"/>
              <w:left w:val="nil"/>
              <w:bottom w:val="nil"/>
              <w:right w:val="nil"/>
            </w:tcBorders>
            <w:vAlign w:val="bottom"/>
          </w:tcPr>
          <w:p w:rsidR="004724FF" w:rsidRPr="00801D60" w:rsidRDefault="004724FF" w:rsidP="00A767FE">
            <w:pPr>
              <w:pStyle w:val="Tabelltext"/>
              <w:rPr>
                <w:szCs w:val="16"/>
              </w:rPr>
            </w:pPr>
            <w:r w:rsidRPr="00801D60">
              <w:rPr>
                <w:i/>
                <w:szCs w:val="16"/>
              </w:rPr>
              <w:t>Kortfristiga skulder</w:t>
            </w:r>
          </w:p>
        </w:tc>
        <w:tc>
          <w:tcPr>
            <w:tcW w:w="567" w:type="dxa"/>
            <w:tcBorders>
              <w:top w:val="nil"/>
              <w:left w:val="nil"/>
              <w:bottom w:val="nil"/>
              <w:right w:val="nil"/>
            </w:tcBorders>
            <w:noWrap/>
            <w:vAlign w:val="bottom"/>
          </w:tcPr>
          <w:p w:rsidR="004724FF" w:rsidRPr="00801D60" w:rsidRDefault="004724FF" w:rsidP="00E424F2">
            <w:pPr>
              <w:pStyle w:val="Tabelltext"/>
              <w:jc w:val="right"/>
              <w:rPr>
                <w:szCs w:val="16"/>
              </w:rPr>
            </w:pPr>
          </w:p>
        </w:tc>
        <w:tc>
          <w:tcPr>
            <w:tcW w:w="825" w:type="dxa"/>
            <w:tcBorders>
              <w:top w:val="nil"/>
              <w:left w:val="nil"/>
              <w:bottom w:val="nil"/>
              <w:right w:val="nil"/>
            </w:tcBorders>
            <w:noWrap/>
            <w:vAlign w:val="bottom"/>
          </w:tcPr>
          <w:p w:rsidR="004724FF" w:rsidRPr="00801D60" w:rsidRDefault="004724FF" w:rsidP="00E424F2">
            <w:pPr>
              <w:pStyle w:val="Tabelltext"/>
              <w:jc w:val="right"/>
              <w:rPr>
                <w:szCs w:val="16"/>
              </w:rPr>
            </w:pPr>
          </w:p>
        </w:tc>
        <w:tc>
          <w:tcPr>
            <w:tcW w:w="994" w:type="dxa"/>
            <w:tcBorders>
              <w:top w:val="nil"/>
              <w:left w:val="nil"/>
              <w:bottom w:val="nil"/>
              <w:right w:val="nil"/>
            </w:tcBorders>
            <w:noWrap/>
            <w:vAlign w:val="bottom"/>
          </w:tcPr>
          <w:p w:rsidR="004724FF" w:rsidRPr="00801D60" w:rsidRDefault="004724FF" w:rsidP="00E424F2">
            <w:pPr>
              <w:pStyle w:val="Tabelltext"/>
              <w:jc w:val="right"/>
              <w:rPr>
                <w:szCs w:val="16"/>
              </w:rPr>
            </w:pPr>
          </w:p>
        </w:tc>
        <w:tc>
          <w:tcPr>
            <w:tcW w:w="895" w:type="dxa"/>
            <w:tcBorders>
              <w:top w:val="nil"/>
              <w:left w:val="nil"/>
              <w:bottom w:val="nil"/>
              <w:right w:val="nil"/>
            </w:tcBorders>
            <w:noWrap/>
            <w:vAlign w:val="bottom"/>
          </w:tcPr>
          <w:p w:rsidR="004724FF" w:rsidRPr="00801D60" w:rsidRDefault="004724FF" w:rsidP="00E424F2">
            <w:pPr>
              <w:pStyle w:val="Tabelltext"/>
              <w:jc w:val="right"/>
              <w:rPr>
                <w:szCs w:val="16"/>
              </w:rPr>
            </w:pPr>
          </w:p>
        </w:tc>
        <w:tc>
          <w:tcPr>
            <w:tcW w:w="871" w:type="dxa"/>
            <w:tcBorders>
              <w:top w:val="nil"/>
              <w:left w:val="nil"/>
              <w:bottom w:val="nil"/>
              <w:right w:val="nil"/>
            </w:tcBorders>
            <w:noWrap/>
            <w:vAlign w:val="bottom"/>
          </w:tcPr>
          <w:p w:rsidR="004724FF" w:rsidRPr="00801D60" w:rsidRDefault="004724FF"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vAlign w:val="bottom"/>
          </w:tcPr>
          <w:p w:rsidR="00E424F2" w:rsidRPr="00801D60" w:rsidRDefault="00E424F2" w:rsidP="00A767FE">
            <w:pPr>
              <w:pStyle w:val="Tabelltext"/>
              <w:rPr>
                <w:szCs w:val="16"/>
              </w:rPr>
            </w:pPr>
            <w:r w:rsidRPr="00801D60">
              <w:rPr>
                <w:szCs w:val="16"/>
              </w:rPr>
              <w:t>Beviljade ej utbetalda fors</w:t>
            </w:r>
            <w:r w:rsidRPr="00801D60">
              <w:rPr>
                <w:szCs w:val="16"/>
              </w:rPr>
              <w:t>k</w:t>
            </w:r>
            <w:r w:rsidRPr="00801D60">
              <w:rPr>
                <w:szCs w:val="16"/>
              </w:rPr>
              <w:t>ningsmedel</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750 390</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750 390</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666 335</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666 335</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Leverantörsskulder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2 587</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2 587</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2 954</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2 954</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Valutaterminer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26</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1 308</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1 308</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r w:rsidRPr="00801D60">
              <w:rPr>
                <w:szCs w:val="16"/>
              </w:rPr>
              <w:t>Övriga kortfristiga skulder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27</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9 103</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9 103</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7 875</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7 875</w:t>
            </w:r>
          </w:p>
        </w:tc>
      </w:tr>
      <w:tr w:rsidR="00E424F2" w:rsidRPr="00801D60" w:rsidTr="00E424F2">
        <w:trPr>
          <w:cantSplit/>
        </w:trPr>
        <w:tc>
          <w:tcPr>
            <w:tcW w:w="2198" w:type="dxa"/>
            <w:gridSpan w:val="2"/>
            <w:tcBorders>
              <w:top w:val="nil"/>
              <w:left w:val="nil"/>
              <w:bottom w:val="nil"/>
              <w:right w:val="nil"/>
            </w:tcBorders>
            <w:vAlign w:val="bottom"/>
          </w:tcPr>
          <w:p w:rsidR="00E424F2" w:rsidRPr="00801D60" w:rsidRDefault="00E424F2" w:rsidP="00E424F2">
            <w:pPr>
              <w:pStyle w:val="Tabelltext"/>
              <w:rPr>
                <w:szCs w:val="16"/>
              </w:rPr>
            </w:pPr>
            <w:r w:rsidRPr="00801D60">
              <w:rPr>
                <w:szCs w:val="16"/>
              </w:rPr>
              <w:t>Upplupna kostnader och föru</w:t>
            </w:r>
            <w:r w:rsidRPr="00801D60">
              <w:rPr>
                <w:szCs w:val="16"/>
              </w:rPr>
              <w:t>t</w:t>
            </w:r>
            <w:r w:rsidRPr="00801D60">
              <w:rPr>
                <w:szCs w:val="16"/>
              </w:rPr>
              <w:t>betalda intäkter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28</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6 427</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6 427</w:t>
            </w: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8 144</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8 144</w:t>
            </w:r>
          </w:p>
        </w:tc>
      </w:tr>
      <w:tr w:rsidR="00E424F2" w:rsidRPr="00801D60" w:rsidTr="00E424F2">
        <w:trPr>
          <w:cantSplit/>
        </w:trPr>
        <w:tc>
          <w:tcPr>
            <w:tcW w:w="2198" w:type="dxa"/>
            <w:gridSpan w:val="2"/>
            <w:tcBorders>
              <w:top w:val="single" w:sz="4" w:space="0" w:color="auto"/>
              <w:left w:val="nil"/>
              <w:bottom w:val="single" w:sz="4" w:space="0" w:color="auto"/>
              <w:right w:val="nil"/>
            </w:tcBorders>
            <w:noWrap/>
            <w:vAlign w:val="bottom"/>
          </w:tcPr>
          <w:p w:rsidR="00E424F2" w:rsidRPr="00801D60" w:rsidRDefault="00E424F2" w:rsidP="00E424F2">
            <w:pPr>
              <w:pStyle w:val="Tabelltext"/>
              <w:rPr>
                <w:b/>
                <w:szCs w:val="16"/>
              </w:rPr>
            </w:pPr>
            <w:r w:rsidRPr="00801D60">
              <w:rPr>
                <w:b/>
                <w:szCs w:val="16"/>
              </w:rPr>
              <w:t>Summa kortfristiga skulder</w:t>
            </w:r>
          </w:p>
        </w:tc>
        <w:tc>
          <w:tcPr>
            <w:tcW w:w="567"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szCs w:val="16"/>
              </w:rPr>
            </w:pPr>
            <w:r w:rsidRPr="00801D60">
              <w:rPr>
                <w:szCs w:val="16"/>
              </w:rPr>
              <w:t> </w:t>
            </w:r>
          </w:p>
        </w:tc>
        <w:tc>
          <w:tcPr>
            <w:tcW w:w="825"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768 507</w:t>
            </w:r>
          </w:p>
        </w:tc>
        <w:tc>
          <w:tcPr>
            <w:tcW w:w="994"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768 507</w:t>
            </w:r>
          </w:p>
        </w:tc>
        <w:tc>
          <w:tcPr>
            <w:tcW w:w="895"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686 616</w:t>
            </w:r>
          </w:p>
        </w:tc>
        <w:tc>
          <w:tcPr>
            <w:tcW w:w="871" w:type="dxa"/>
            <w:tcBorders>
              <w:top w:val="single" w:sz="4" w:space="0" w:color="auto"/>
              <w:left w:val="nil"/>
              <w:bottom w:val="single" w:sz="4" w:space="0" w:color="auto"/>
              <w:right w:val="nil"/>
            </w:tcBorders>
            <w:noWrap/>
            <w:vAlign w:val="bottom"/>
          </w:tcPr>
          <w:p w:rsidR="00E424F2" w:rsidRPr="00801D60" w:rsidRDefault="00E424F2" w:rsidP="00E424F2">
            <w:pPr>
              <w:pStyle w:val="Tabelltext"/>
              <w:jc w:val="right"/>
              <w:rPr>
                <w:b/>
                <w:szCs w:val="16"/>
              </w:rPr>
            </w:pPr>
            <w:r w:rsidRPr="00801D60">
              <w:rPr>
                <w:b/>
                <w:szCs w:val="16"/>
              </w:rPr>
              <w:t>686 616</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5E046C">
            <w:pPr>
              <w:pStyle w:val="Tabelltext"/>
              <w:ind w:left="-57"/>
              <w:rPr>
                <w:b/>
                <w:spacing w:val="-8"/>
                <w:szCs w:val="16"/>
              </w:rPr>
            </w:pPr>
            <w:r w:rsidRPr="00801D60">
              <w:rPr>
                <w:b/>
                <w:spacing w:val="-8"/>
                <w:szCs w:val="16"/>
              </w:rPr>
              <w:t>Summa skulder och avsät</w:t>
            </w:r>
            <w:r w:rsidRPr="00801D60">
              <w:rPr>
                <w:b/>
                <w:spacing w:val="-8"/>
                <w:szCs w:val="16"/>
              </w:rPr>
              <w:t>t</w:t>
            </w:r>
            <w:r w:rsidRPr="00801D60">
              <w:rPr>
                <w:b/>
                <w:spacing w:val="-8"/>
                <w:szCs w:val="16"/>
              </w:rPr>
              <w:t>ningar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 </w:t>
            </w:r>
          </w:p>
        </w:tc>
        <w:tc>
          <w:tcPr>
            <w:tcW w:w="825"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819 758</w:t>
            </w:r>
          </w:p>
        </w:tc>
        <w:tc>
          <w:tcPr>
            <w:tcW w:w="994"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819 758</w:t>
            </w:r>
          </w:p>
        </w:tc>
        <w:tc>
          <w:tcPr>
            <w:tcW w:w="895"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735 702</w:t>
            </w:r>
          </w:p>
        </w:tc>
        <w:tc>
          <w:tcPr>
            <w:tcW w:w="871" w:type="dxa"/>
            <w:tcBorders>
              <w:top w:val="nil"/>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735 702</w:t>
            </w:r>
          </w:p>
        </w:tc>
      </w:tr>
      <w:tr w:rsidR="00E424F2" w:rsidRPr="00801D60" w:rsidTr="00E424F2">
        <w:trPr>
          <w:cantSplit/>
        </w:trPr>
        <w:tc>
          <w:tcPr>
            <w:tcW w:w="2198" w:type="dxa"/>
            <w:gridSpan w:val="2"/>
            <w:tcBorders>
              <w:top w:val="single" w:sz="4" w:space="0" w:color="auto"/>
              <w:left w:val="nil"/>
              <w:bottom w:val="nil"/>
              <w:right w:val="nil"/>
            </w:tcBorders>
            <w:noWrap/>
            <w:vAlign w:val="bottom"/>
          </w:tcPr>
          <w:p w:rsidR="00E424F2" w:rsidRPr="00801D60" w:rsidRDefault="00E424F2" w:rsidP="00A767FE">
            <w:pPr>
              <w:pStyle w:val="Tabelltext"/>
              <w:ind w:left="-28"/>
              <w:rPr>
                <w:b/>
                <w:spacing w:val="-8"/>
                <w:szCs w:val="16"/>
              </w:rPr>
            </w:pPr>
            <w:r w:rsidRPr="00801D60">
              <w:rPr>
                <w:b/>
                <w:spacing w:val="-8"/>
                <w:szCs w:val="16"/>
              </w:rPr>
              <w:t>Summa eget kapital och skulder</w:t>
            </w:r>
          </w:p>
        </w:tc>
        <w:tc>
          <w:tcPr>
            <w:tcW w:w="567" w:type="dxa"/>
            <w:tcBorders>
              <w:top w:val="single" w:sz="4" w:space="0" w:color="auto"/>
              <w:left w:val="nil"/>
              <w:bottom w:val="nil"/>
              <w:right w:val="nil"/>
            </w:tcBorders>
            <w:noWrap/>
            <w:vAlign w:val="bottom"/>
          </w:tcPr>
          <w:p w:rsidR="00E424F2" w:rsidRPr="00801D60" w:rsidRDefault="00E424F2" w:rsidP="00E424F2">
            <w:pPr>
              <w:pStyle w:val="Tabelltext"/>
              <w:jc w:val="right"/>
              <w:rPr>
                <w:szCs w:val="16"/>
              </w:rPr>
            </w:pPr>
            <w:r w:rsidRPr="00801D60">
              <w:rPr>
                <w:szCs w:val="16"/>
              </w:rPr>
              <w:t> </w:t>
            </w:r>
          </w:p>
        </w:tc>
        <w:tc>
          <w:tcPr>
            <w:tcW w:w="82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8 501 014</w:t>
            </w:r>
          </w:p>
        </w:tc>
        <w:tc>
          <w:tcPr>
            <w:tcW w:w="994"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10 360 843</w:t>
            </w:r>
          </w:p>
        </w:tc>
        <w:tc>
          <w:tcPr>
            <w:tcW w:w="895"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7 997 118</w:t>
            </w:r>
          </w:p>
        </w:tc>
        <w:tc>
          <w:tcPr>
            <w:tcW w:w="871" w:type="dxa"/>
            <w:tcBorders>
              <w:top w:val="single" w:sz="4" w:space="0" w:color="auto"/>
              <w:left w:val="nil"/>
              <w:bottom w:val="nil"/>
              <w:right w:val="nil"/>
            </w:tcBorders>
            <w:noWrap/>
            <w:vAlign w:val="bottom"/>
          </w:tcPr>
          <w:p w:rsidR="00E424F2" w:rsidRPr="00801D60" w:rsidRDefault="00E424F2" w:rsidP="00E424F2">
            <w:pPr>
              <w:pStyle w:val="Tabelltext"/>
              <w:jc w:val="right"/>
              <w:rPr>
                <w:b/>
                <w:szCs w:val="16"/>
              </w:rPr>
            </w:pPr>
            <w:r w:rsidRPr="00801D60">
              <w:rPr>
                <w:b/>
                <w:szCs w:val="16"/>
              </w:rPr>
              <w:t>9 618 876</w:t>
            </w: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szCs w:val="16"/>
              </w:rPr>
            </w:pP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Ställda säkerheter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29</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49 371</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49 371</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r w:rsidR="00E424F2" w:rsidRPr="00801D60" w:rsidTr="00E424F2">
        <w:trPr>
          <w:cantSplit/>
        </w:trPr>
        <w:tc>
          <w:tcPr>
            <w:tcW w:w="2198" w:type="dxa"/>
            <w:gridSpan w:val="2"/>
            <w:tcBorders>
              <w:top w:val="nil"/>
              <w:left w:val="nil"/>
              <w:bottom w:val="nil"/>
              <w:right w:val="nil"/>
            </w:tcBorders>
            <w:noWrap/>
            <w:vAlign w:val="bottom"/>
          </w:tcPr>
          <w:p w:rsidR="00E424F2" w:rsidRPr="00801D60" w:rsidRDefault="00E424F2" w:rsidP="00E424F2">
            <w:pPr>
              <w:pStyle w:val="Tabelltext"/>
              <w:rPr>
                <w:i/>
                <w:szCs w:val="16"/>
              </w:rPr>
            </w:pPr>
            <w:r w:rsidRPr="00801D60">
              <w:rPr>
                <w:i/>
                <w:szCs w:val="16"/>
              </w:rPr>
              <w:t>Ansvarsförbindelser</w:t>
            </w:r>
          </w:p>
        </w:tc>
        <w:tc>
          <w:tcPr>
            <w:tcW w:w="567"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31</w:t>
            </w:r>
          </w:p>
        </w:tc>
        <w:tc>
          <w:tcPr>
            <w:tcW w:w="82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86 907</w:t>
            </w:r>
          </w:p>
        </w:tc>
        <w:tc>
          <w:tcPr>
            <w:tcW w:w="994" w:type="dxa"/>
            <w:tcBorders>
              <w:top w:val="nil"/>
              <w:left w:val="nil"/>
              <w:bottom w:val="nil"/>
              <w:right w:val="nil"/>
            </w:tcBorders>
            <w:noWrap/>
            <w:vAlign w:val="bottom"/>
          </w:tcPr>
          <w:p w:rsidR="00E424F2" w:rsidRPr="00801D60" w:rsidRDefault="00E424F2" w:rsidP="00E424F2">
            <w:pPr>
              <w:pStyle w:val="Tabelltext"/>
              <w:jc w:val="right"/>
              <w:rPr>
                <w:szCs w:val="16"/>
              </w:rPr>
            </w:pPr>
          </w:p>
        </w:tc>
        <w:tc>
          <w:tcPr>
            <w:tcW w:w="895" w:type="dxa"/>
            <w:tcBorders>
              <w:top w:val="nil"/>
              <w:left w:val="nil"/>
              <w:bottom w:val="nil"/>
              <w:right w:val="nil"/>
            </w:tcBorders>
            <w:noWrap/>
            <w:vAlign w:val="bottom"/>
          </w:tcPr>
          <w:p w:rsidR="00E424F2" w:rsidRPr="00801D60" w:rsidRDefault="00E424F2" w:rsidP="00E424F2">
            <w:pPr>
              <w:pStyle w:val="Tabelltext"/>
              <w:jc w:val="right"/>
              <w:rPr>
                <w:szCs w:val="16"/>
              </w:rPr>
            </w:pPr>
            <w:r w:rsidRPr="00801D60">
              <w:rPr>
                <w:szCs w:val="16"/>
              </w:rPr>
              <w:t>20 490</w:t>
            </w:r>
          </w:p>
        </w:tc>
        <w:tc>
          <w:tcPr>
            <w:tcW w:w="871" w:type="dxa"/>
            <w:tcBorders>
              <w:top w:val="nil"/>
              <w:left w:val="nil"/>
              <w:bottom w:val="nil"/>
              <w:right w:val="nil"/>
            </w:tcBorders>
            <w:noWrap/>
            <w:vAlign w:val="bottom"/>
          </w:tcPr>
          <w:p w:rsidR="00E424F2" w:rsidRPr="00801D60" w:rsidRDefault="00E424F2" w:rsidP="00E424F2">
            <w:pPr>
              <w:pStyle w:val="Tabelltext"/>
              <w:jc w:val="right"/>
              <w:rPr>
                <w:szCs w:val="16"/>
              </w:rPr>
            </w:pPr>
          </w:p>
        </w:tc>
      </w:tr>
    </w:tbl>
    <w:p w:rsidR="00A86907" w:rsidRPr="00801D60" w:rsidRDefault="00A86907" w:rsidP="00E424F2"/>
    <w:p w:rsidR="00A86907" w:rsidRPr="00801D60" w:rsidRDefault="00A86907" w:rsidP="00A86907">
      <w:pPr>
        <w:pStyle w:val="Tryckort"/>
        <w:framePr w:wrap="around"/>
        <w:jc w:val="right"/>
      </w:pPr>
      <w:r w:rsidRPr="00801D60">
        <w:t>Elanders, Vällingby  2011</w:t>
      </w:r>
    </w:p>
    <w:p w:rsidR="00E424F2" w:rsidRPr="00801D60" w:rsidRDefault="00E424F2" w:rsidP="00A86907">
      <w:pPr>
        <w:pStyle w:val="Normaltindrag"/>
      </w:pPr>
    </w:p>
    <w:sectPr w:rsidR="00E424F2" w:rsidRPr="00801D6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447" w:rsidRPr="00801D60" w:rsidRDefault="00650447">
      <w:r w:rsidRPr="00801D60">
        <w:separator/>
      </w:r>
    </w:p>
  </w:endnote>
  <w:endnote w:type="continuationSeparator" w:id="0">
    <w:p w:rsidR="00650447" w:rsidRPr="00801D60" w:rsidRDefault="00650447">
      <w:r w:rsidRPr="00801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2</w:t>
    </w:r>
    <w:r w:rsidRPr="00801D60">
      <w:fldChar w:fldCharType="end"/>
    </w:r>
  </w:p>
  <w:p w:rsidR="00786CAF" w:rsidRPr="00801D60" w:rsidRDefault="00786CA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4D53CF">
    <w:pPr>
      <w:pStyle w:val="SidfotV"/>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44</w:t>
    </w:r>
    <w:r w:rsidRPr="00801D60">
      <w:fldChar w:fldCharType="end"/>
    </w:r>
  </w:p>
  <w:p w:rsidR="00786CAF" w:rsidRPr="00801D60" w:rsidRDefault="00786CA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H"/>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43</w:t>
    </w:r>
    <w:r w:rsidRPr="00801D60">
      <w:fldChar w:fldCharType="end"/>
    </w:r>
  </w:p>
  <w:p w:rsidR="00786CAF" w:rsidRPr="00801D60" w:rsidRDefault="00786CA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V"/>
      <w:framePr w:w="8957" w:h="283" w:hRule="exact" w:hSpace="0" w:vSpace="0" w:wrap="around" w:xAlign="inside" w:y="13040"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34</w:instrText>
    </w:r>
    <w:r w:rsidRPr="00801D60">
      <w:fldChar w:fldCharType="end"/>
    </w:r>
    <w:r w:rsidRPr="00801D60">
      <w:instrText xml:space="preserve">/2 </w:instrText>
    </w:r>
    <w:r w:rsidRPr="00801D60">
      <w:fldChar w:fldCharType="separate"/>
    </w:r>
    <w:r w:rsidR="004E7E81" w:rsidRPr="00801D60">
      <w:instrText>17</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34</w:instrText>
    </w:r>
    <w:r w:rsidRPr="00801D60">
      <w:fldChar w:fldCharType="end"/>
    </w:r>
    <w:r w:rsidRPr="00801D60">
      <w:instrText xml:space="preserve">/2) </w:instrText>
    </w:r>
    <w:r w:rsidRPr="00801D60">
      <w:fldChar w:fldCharType="separate"/>
    </w:r>
    <w:r w:rsidR="004E7E81" w:rsidRPr="00801D60">
      <w:instrText>17</w:instrText>
    </w:r>
    <w:r w:rsidRPr="00801D60">
      <w:fldChar w:fldCharType="end"/>
    </w:r>
    <w:r w:rsidRPr="00801D60">
      <w:fldChar w:fldCharType="separate"/>
    </w:r>
    <w:r w:rsidR="004E7E81" w:rsidRPr="00801D60">
      <w:instrText>0</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34</w:instrText>
    </w:r>
    <w:r w:rsidRPr="00801D60">
      <w:fldChar w:fldCharType="end"/>
    </w:r>
  </w:p>
  <w:p w:rsidR="004E7E81" w:rsidRPr="00801D60" w:rsidRDefault="00786CAF" w:rsidP="006E64CC">
    <w:pPr>
      <w:pStyle w:val="SidfotV"/>
      <w:framePr w:w="8957" w:h="283" w:hRule="exact" w:hSpace="0" w:vSpace="0" w:wrap="around" w:xAlign="inside" w:y="13040"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33</w:instrText>
    </w:r>
    <w:r w:rsidRPr="00801D60">
      <w:fldChar w:fldCharType="end"/>
    </w:r>
    <w:r w:rsidRPr="00801D60">
      <w:instrText>"</w:instrText>
    </w:r>
    <w:r w:rsidRPr="00801D60">
      <w:fldChar w:fldCharType="separate"/>
    </w:r>
    <w:r w:rsidR="004E7E81" w:rsidRPr="00801D60">
      <w:t>34</w:t>
    </w:r>
  </w:p>
  <w:p w:rsidR="00786CAF" w:rsidRPr="00801D60" w:rsidRDefault="00786CAF" w:rsidP="006E64CC">
    <w:pPr>
      <w:pStyle w:val="SidfotH"/>
      <w:framePr w:w="8957" w:h="283" w:hRule="exact" w:hSpace="0" w:vSpace="0" w:wrap="around" w:xAlign="inside" w:y="13040" w:anchorLock="0"/>
    </w:pPr>
    <w:r w:rsidRPr="00801D60">
      <w:fldChar w:fldCharType="end"/>
    </w:r>
  </w:p>
  <w:p w:rsidR="00786CAF" w:rsidRPr="00801D60" w:rsidRDefault="00786CA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V"/>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46</w:t>
    </w:r>
    <w:r w:rsidRPr="00801D60">
      <w:fldChar w:fldCharType="end"/>
    </w:r>
  </w:p>
  <w:p w:rsidR="00786CAF" w:rsidRPr="00801D60" w:rsidRDefault="00786CA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H"/>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45</w:t>
    </w:r>
    <w:r w:rsidRPr="00801D60">
      <w:fldChar w:fldCharType="end"/>
    </w:r>
  </w:p>
  <w:p w:rsidR="00786CAF" w:rsidRPr="00801D60" w:rsidRDefault="00786CA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V"/>
      <w:framePr w:w="8957" w:h="283" w:hRule="exact" w:hSpace="0" w:vSpace="0" w:wrap="around" w:xAlign="inside" w:y="13040"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45</w:instrText>
    </w:r>
    <w:r w:rsidRPr="00801D60">
      <w:fldChar w:fldCharType="end"/>
    </w:r>
    <w:r w:rsidRPr="00801D60">
      <w:instrText xml:space="preserve">/2 </w:instrText>
    </w:r>
    <w:r w:rsidRPr="00801D60">
      <w:fldChar w:fldCharType="separate"/>
    </w:r>
    <w:r w:rsidR="004E7E81" w:rsidRPr="00801D60">
      <w:instrText>22,5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45</w:instrText>
    </w:r>
    <w:r w:rsidRPr="00801D60">
      <w:fldChar w:fldCharType="end"/>
    </w:r>
    <w:r w:rsidRPr="00801D60">
      <w:instrText xml:space="preserve">/2) </w:instrText>
    </w:r>
    <w:r w:rsidRPr="00801D60">
      <w:fldChar w:fldCharType="separate"/>
    </w:r>
    <w:r w:rsidR="004E7E81" w:rsidRPr="00801D60">
      <w:instrText>22</w:instrText>
    </w:r>
    <w:r w:rsidRPr="00801D60">
      <w:fldChar w:fldCharType="end"/>
    </w:r>
    <w:r w:rsidRPr="00801D60">
      <w:fldChar w:fldCharType="separate"/>
    </w:r>
    <w:r w:rsidR="004E7E81" w:rsidRPr="00801D60">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44</w:instrText>
    </w:r>
    <w:r w:rsidRPr="00801D60">
      <w:fldChar w:fldCharType="end"/>
    </w:r>
  </w:p>
  <w:p w:rsidR="00786CAF" w:rsidRPr="00801D60" w:rsidRDefault="00786CAF" w:rsidP="006E64CC">
    <w:pPr>
      <w:pStyle w:val="SidfotH"/>
      <w:framePr w:w="8957" w:h="283" w:hRule="exact" w:hSpace="0" w:vSpace="0" w:wrap="around" w:xAlign="inside" w:y="13040"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45</w:instrText>
    </w:r>
    <w:r w:rsidRPr="00801D60">
      <w:fldChar w:fldCharType="end"/>
    </w:r>
    <w:r w:rsidRPr="00801D60">
      <w:instrText>"</w:instrText>
    </w:r>
    <w:r w:rsidRPr="00801D60">
      <w:fldChar w:fldCharType="separate"/>
    </w:r>
    <w:r w:rsidR="004E7E81" w:rsidRPr="00801D60">
      <w:t>45</w:t>
    </w:r>
    <w:r w:rsidRPr="00801D60">
      <w:fldChar w:fldCharType="end"/>
    </w:r>
  </w:p>
  <w:p w:rsidR="00786CAF" w:rsidRPr="00801D60" w:rsidRDefault="00786CA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4D53CF">
    <w:pPr>
      <w:pStyle w:val="SidfotV"/>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42</w:t>
    </w:r>
    <w:r w:rsidRPr="00801D60">
      <w:fldChar w:fldCharType="end"/>
    </w:r>
  </w:p>
  <w:p w:rsidR="00786CAF" w:rsidRPr="00801D60" w:rsidRDefault="00786CA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H"/>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41</w:t>
    </w:r>
    <w:r w:rsidRPr="00801D60">
      <w:fldChar w:fldCharType="end"/>
    </w:r>
  </w:p>
  <w:p w:rsidR="00786CAF" w:rsidRPr="00801D60" w:rsidRDefault="00786CA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fotV"/>
      <w:framePr w:w="8957" w:h="283" w:hRule="exact" w:hSpace="0" w:vSpace="0" w:wrap="around" w:xAlign="inside" w:y="13040"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47</w:instrText>
    </w:r>
    <w:r w:rsidRPr="00801D60">
      <w:fldChar w:fldCharType="end"/>
    </w:r>
    <w:r w:rsidRPr="00801D60">
      <w:instrText xml:space="preserve">/2 </w:instrText>
    </w:r>
    <w:r w:rsidRPr="00801D60">
      <w:fldChar w:fldCharType="separate"/>
    </w:r>
    <w:r w:rsidR="004E7E81" w:rsidRPr="00801D60">
      <w:instrText>23,5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47</w:instrText>
    </w:r>
    <w:r w:rsidRPr="00801D60">
      <w:fldChar w:fldCharType="end"/>
    </w:r>
    <w:r w:rsidRPr="00801D60">
      <w:instrText xml:space="preserve">/2) </w:instrText>
    </w:r>
    <w:r w:rsidRPr="00801D60">
      <w:fldChar w:fldCharType="separate"/>
    </w:r>
    <w:r w:rsidR="004E7E81" w:rsidRPr="00801D60">
      <w:instrText>23</w:instrText>
    </w:r>
    <w:r w:rsidRPr="00801D60">
      <w:fldChar w:fldCharType="end"/>
    </w:r>
    <w:r w:rsidRPr="00801D60">
      <w:fldChar w:fldCharType="separate"/>
    </w:r>
    <w:r w:rsidR="004E7E81" w:rsidRPr="00801D60">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46</w:instrText>
    </w:r>
    <w:r w:rsidRPr="00801D60">
      <w:fldChar w:fldCharType="end"/>
    </w:r>
  </w:p>
  <w:p w:rsidR="00786CAF" w:rsidRPr="00801D60" w:rsidRDefault="00786CAF" w:rsidP="006E64CC">
    <w:pPr>
      <w:pStyle w:val="SidfotH"/>
      <w:framePr w:w="8957" w:h="283" w:hRule="exact" w:hSpace="0" w:vSpace="0" w:wrap="around" w:xAlign="inside" w:y="13040"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47</w:instrText>
    </w:r>
    <w:r w:rsidRPr="00801D60">
      <w:fldChar w:fldCharType="end"/>
    </w:r>
    <w:r w:rsidRPr="00801D60">
      <w:instrText>"</w:instrText>
    </w:r>
    <w:r w:rsidRPr="00801D60">
      <w:fldChar w:fldCharType="separate"/>
    </w:r>
    <w:r w:rsidR="004E7E81" w:rsidRPr="00801D60">
      <w:t>47</w:t>
    </w:r>
    <w:r w:rsidRPr="00801D60">
      <w:fldChar w:fldCharType="end"/>
    </w:r>
  </w:p>
  <w:p w:rsidR="00786CAF" w:rsidRPr="00801D60" w:rsidRDefault="00786CA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4D53CF">
    <w:pPr>
      <w:pStyle w:val="SidfotV"/>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48</w:t>
    </w:r>
    <w:r w:rsidRPr="00801D60">
      <w:fldChar w:fldCharType="end"/>
    </w:r>
  </w:p>
  <w:p w:rsidR="00786CAF" w:rsidRPr="00801D60" w:rsidRDefault="00786C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H"/>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3</w:t>
    </w:r>
    <w:r w:rsidRPr="00801D60">
      <w:fldChar w:fldCharType="end"/>
    </w:r>
  </w:p>
  <w:p w:rsidR="00786CAF" w:rsidRPr="00801D60" w:rsidRDefault="00786CA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4D53CF">
    <w:pPr>
      <w:pStyle w:val="SidfotH"/>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49</w:t>
    </w:r>
    <w:r w:rsidRPr="00801D60">
      <w:fldChar w:fldCharType="end"/>
    </w:r>
  </w:p>
  <w:p w:rsidR="00786CAF" w:rsidRPr="00801D60" w:rsidRDefault="00786CA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4D53CF">
    <w:pPr>
      <w:pStyle w:val="SidfotV"/>
      <w:framePr w:w="8957" w:h="283" w:hRule="exact" w:hSpace="0" w:vSpace="0" w:wrap="around" w:xAlign="inside" w:y="13040"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48</w:instrText>
    </w:r>
    <w:r w:rsidRPr="00801D60">
      <w:fldChar w:fldCharType="end"/>
    </w:r>
    <w:r w:rsidRPr="00801D60">
      <w:instrText xml:space="preserve">/2 </w:instrText>
    </w:r>
    <w:r w:rsidRPr="00801D60">
      <w:fldChar w:fldCharType="separate"/>
    </w:r>
    <w:r w:rsidR="004E7E81" w:rsidRPr="00801D60">
      <w:instrText>24</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48</w:instrText>
    </w:r>
    <w:r w:rsidRPr="00801D60">
      <w:fldChar w:fldCharType="end"/>
    </w:r>
    <w:r w:rsidRPr="00801D60">
      <w:instrText xml:space="preserve">/2) </w:instrText>
    </w:r>
    <w:r w:rsidRPr="00801D60">
      <w:fldChar w:fldCharType="separate"/>
    </w:r>
    <w:r w:rsidR="004E7E81" w:rsidRPr="00801D60">
      <w:instrText>24</w:instrText>
    </w:r>
    <w:r w:rsidRPr="00801D60">
      <w:fldChar w:fldCharType="end"/>
    </w:r>
    <w:r w:rsidRPr="00801D60">
      <w:fldChar w:fldCharType="separate"/>
    </w:r>
    <w:r w:rsidR="004E7E81" w:rsidRPr="00801D60">
      <w:instrText>0</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48</w:instrText>
    </w:r>
    <w:r w:rsidRPr="00801D60">
      <w:fldChar w:fldCharType="end"/>
    </w:r>
  </w:p>
  <w:p w:rsidR="004E7E81" w:rsidRPr="00801D60" w:rsidRDefault="00786CAF" w:rsidP="004D53CF">
    <w:pPr>
      <w:pStyle w:val="SidfotV"/>
      <w:framePr w:w="8957" w:h="283" w:hRule="exact" w:hSpace="0" w:vSpace="0" w:wrap="around" w:xAlign="inside" w:y="13040"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47</w:instrText>
    </w:r>
    <w:r w:rsidRPr="00801D60">
      <w:fldChar w:fldCharType="end"/>
    </w:r>
    <w:r w:rsidRPr="00801D60">
      <w:instrText>"</w:instrText>
    </w:r>
    <w:r w:rsidRPr="00801D60">
      <w:fldChar w:fldCharType="separate"/>
    </w:r>
    <w:r w:rsidR="004E7E81" w:rsidRPr="00801D60">
      <w:t>48</w:t>
    </w:r>
  </w:p>
  <w:p w:rsidR="00786CAF" w:rsidRPr="00801D60" w:rsidRDefault="00786CAF" w:rsidP="004D53CF">
    <w:pPr>
      <w:pStyle w:val="SidfotH"/>
      <w:framePr w:w="8957" w:h="283" w:hRule="exact" w:hSpace="0" w:vSpace="0" w:wrap="around" w:xAlign="inside" w:y="13040" w:anchorLock="0"/>
    </w:pPr>
    <w:r w:rsidRPr="00801D60">
      <w:fldChar w:fldCharType="end"/>
    </w:r>
  </w:p>
  <w:p w:rsidR="00786CAF" w:rsidRPr="00801D60" w:rsidRDefault="00786CA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50</w:t>
    </w:r>
    <w:r w:rsidRPr="00801D60">
      <w:fldChar w:fldCharType="end"/>
    </w:r>
  </w:p>
  <w:p w:rsidR="00786CAF" w:rsidRPr="00801D60" w:rsidRDefault="00786CA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H"/>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49</w:t>
    </w:r>
    <w:r w:rsidRPr="00801D60">
      <w:fldChar w:fldCharType="end"/>
    </w:r>
  </w:p>
  <w:p w:rsidR="00786CAF" w:rsidRPr="00801D60" w:rsidRDefault="00786CA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50</w:instrText>
    </w:r>
    <w:r w:rsidRPr="00801D60">
      <w:fldChar w:fldCharType="end"/>
    </w:r>
    <w:r w:rsidRPr="00801D60">
      <w:instrText xml:space="preserve">/2 </w:instrText>
    </w:r>
    <w:r w:rsidRPr="00801D60">
      <w:fldChar w:fldCharType="separate"/>
    </w:r>
    <w:r w:rsidR="004E7E81" w:rsidRPr="00801D60">
      <w:instrText>25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50</w:instrText>
    </w:r>
    <w:r w:rsidRPr="00801D60">
      <w:fldChar w:fldCharType="end"/>
    </w:r>
    <w:r w:rsidRPr="00801D60">
      <w:instrText xml:space="preserve">/2) </w:instrText>
    </w:r>
    <w:r w:rsidRPr="00801D60">
      <w:fldChar w:fldCharType="separate"/>
    </w:r>
    <w:r w:rsidR="004E7E81" w:rsidRPr="00801D60">
      <w:instrText>25</w:instrText>
    </w:r>
    <w:r w:rsidRPr="00801D60">
      <w:fldChar w:fldCharType="end"/>
    </w:r>
    <w:r w:rsidRPr="00801D60">
      <w:fldChar w:fldCharType="separate"/>
    </w:r>
    <w:r w:rsidR="004E7E81" w:rsidRPr="00801D60">
      <w:instrText>0</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50</w:instrText>
    </w:r>
    <w:r w:rsidRPr="00801D60">
      <w:fldChar w:fldCharType="end"/>
    </w:r>
  </w:p>
  <w:p w:rsidR="004E7E81" w:rsidRPr="00801D60" w:rsidRDefault="00786CAF">
    <w:pPr>
      <w:pStyle w:val="SidfotV"/>
      <w:framePr w:w="8732" w:h="284" w:hRule="exact" w:hSpace="0" w:vSpace="0" w:wrap="around" w:xAlign="inside" w:y="13042"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49</w:instrText>
    </w:r>
    <w:r w:rsidRPr="00801D60">
      <w:fldChar w:fldCharType="end"/>
    </w:r>
    <w:r w:rsidRPr="00801D60">
      <w:instrText>"</w:instrText>
    </w:r>
    <w:r w:rsidRPr="00801D60">
      <w:fldChar w:fldCharType="separate"/>
    </w:r>
    <w:r w:rsidR="004E7E81" w:rsidRPr="00801D60">
      <w:t>50</w:t>
    </w:r>
  </w:p>
  <w:p w:rsidR="00786CAF" w:rsidRPr="00801D60" w:rsidRDefault="00786CAF">
    <w:pPr>
      <w:pStyle w:val="SidfotH"/>
      <w:framePr w:w="8732" w:h="284" w:hRule="exact" w:hSpace="0" w:vSpace="0" w:wrap="around" w:xAlign="inside" w:y="13042" w:anchorLock="0"/>
    </w:pPr>
    <w:r w:rsidRPr="00801D60">
      <w:fldChar w:fldCharType="end"/>
    </w:r>
  </w:p>
  <w:p w:rsidR="00786CAF" w:rsidRPr="00801D60" w:rsidRDefault="00786CA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D70CF5">
    <w:pPr>
      <w:pStyle w:val="SidfotV"/>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52</w:t>
    </w:r>
    <w:r w:rsidRPr="00801D60">
      <w:fldChar w:fldCharType="end"/>
    </w:r>
  </w:p>
  <w:p w:rsidR="00786CAF" w:rsidRPr="00801D60" w:rsidRDefault="00786CA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D70CF5">
    <w:pPr>
      <w:pStyle w:val="SidfotH"/>
      <w:framePr w:w="8957" w:h="283" w:hRule="exact" w:hSpace="0" w:vSpace="0" w:wrap="around" w:xAlign="inside" w:y="13040"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53</w:t>
    </w:r>
    <w:r w:rsidRPr="00801D60">
      <w:fldChar w:fldCharType="end"/>
    </w:r>
  </w:p>
  <w:p w:rsidR="00786CAF" w:rsidRPr="00801D60" w:rsidRDefault="00786CA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D70CF5">
    <w:pPr>
      <w:pStyle w:val="SidfotV"/>
      <w:framePr w:w="8957" w:h="283" w:hRule="exact" w:hSpace="0" w:vSpace="0" w:wrap="around" w:xAlign="inside" w:y="13040"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51</w:instrText>
    </w:r>
    <w:r w:rsidRPr="00801D60">
      <w:fldChar w:fldCharType="end"/>
    </w:r>
    <w:r w:rsidRPr="00801D60">
      <w:instrText xml:space="preserve">/2 </w:instrText>
    </w:r>
    <w:r w:rsidRPr="00801D60">
      <w:fldChar w:fldCharType="separate"/>
    </w:r>
    <w:r w:rsidR="004E7E81" w:rsidRPr="00801D60">
      <w:instrText>25,5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51</w:instrText>
    </w:r>
    <w:r w:rsidRPr="00801D60">
      <w:fldChar w:fldCharType="end"/>
    </w:r>
    <w:r w:rsidRPr="00801D60">
      <w:instrText xml:space="preserve">/2) </w:instrText>
    </w:r>
    <w:r w:rsidRPr="00801D60">
      <w:fldChar w:fldCharType="separate"/>
    </w:r>
    <w:r w:rsidR="004E7E81" w:rsidRPr="00801D60">
      <w:instrText>25</w:instrText>
    </w:r>
    <w:r w:rsidRPr="00801D60">
      <w:fldChar w:fldCharType="end"/>
    </w:r>
    <w:r w:rsidRPr="00801D60">
      <w:fldChar w:fldCharType="separate"/>
    </w:r>
    <w:r w:rsidR="004E7E81" w:rsidRPr="00801D60">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50</w:instrText>
    </w:r>
    <w:r w:rsidRPr="00801D60">
      <w:fldChar w:fldCharType="end"/>
    </w:r>
  </w:p>
  <w:p w:rsidR="00786CAF" w:rsidRPr="00801D60" w:rsidRDefault="00786CAF" w:rsidP="00D70CF5">
    <w:pPr>
      <w:pStyle w:val="SidfotH"/>
      <w:framePr w:w="8957" w:h="283" w:hRule="exact" w:hSpace="0" w:vSpace="0" w:wrap="around" w:xAlign="inside" w:y="13040"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51</w:instrText>
    </w:r>
    <w:r w:rsidRPr="00801D60">
      <w:fldChar w:fldCharType="end"/>
    </w:r>
    <w:r w:rsidRPr="00801D60">
      <w:instrText>"</w:instrText>
    </w:r>
    <w:r w:rsidRPr="00801D60">
      <w:fldChar w:fldCharType="separate"/>
    </w:r>
    <w:r w:rsidR="004E7E81" w:rsidRPr="00801D60">
      <w:t>51</w:t>
    </w:r>
    <w:r w:rsidRPr="00801D60">
      <w:fldChar w:fldCharType="end"/>
    </w:r>
  </w:p>
  <w:p w:rsidR="00786CAF" w:rsidRPr="00801D60" w:rsidRDefault="00786CA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66</w:t>
    </w:r>
    <w:r w:rsidRPr="00801D60">
      <w:fldChar w:fldCharType="end"/>
    </w:r>
  </w:p>
  <w:p w:rsidR="00786CAF" w:rsidRPr="00801D60" w:rsidRDefault="00786CA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H"/>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65</w:t>
    </w:r>
    <w:r w:rsidRPr="00801D60">
      <w:fldChar w:fldCharType="end"/>
    </w:r>
  </w:p>
  <w:p w:rsidR="00786CAF" w:rsidRPr="00801D60" w:rsidRDefault="00786C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801D60">
      <w:rPr>
        <w:noProof/>
      </w:rPr>
      <w:instrText>1</w:instrText>
    </w:r>
    <w:r w:rsidRPr="00801D60">
      <w:fldChar w:fldCharType="end"/>
    </w:r>
    <w:r w:rsidRPr="00801D60">
      <w:instrText xml:space="preserve">/2 </w:instrText>
    </w:r>
    <w:r w:rsidRPr="00801D60">
      <w:fldChar w:fldCharType="separate"/>
    </w:r>
    <w:r w:rsidR="00801D60">
      <w:rPr>
        <w:noProof/>
      </w:rPr>
      <w:instrText>0,5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801D60">
      <w:rPr>
        <w:noProof/>
      </w:rPr>
      <w:instrText>1</w:instrText>
    </w:r>
    <w:r w:rsidRPr="00801D60">
      <w:fldChar w:fldCharType="end"/>
    </w:r>
    <w:r w:rsidRPr="00801D60">
      <w:instrText xml:space="preserve">/2) </w:instrText>
    </w:r>
    <w:r w:rsidRPr="00801D60">
      <w:fldChar w:fldCharType="separate"/>
    </w:r>
    <w:r w:rsidR="00801D60">
      <w:rPr>
        <w:noProof/>
      </w:rPr>
      <w:instrText>0</w:instrText>
    </w:r>
    <w:r w:rsidRPr="00801D60">
      <w:fldChar w:fldCharType="end"/>
    </w:r>
    <w:r w:rsidRPr="00801D60">
      <w:fldChar w:fldCharType="separate"/>
    </w:r>
    <w:r w:rsidR="00801D60">
      <w:rPr>
        <w:noProof/>
      </w:rPr>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2</w:instrText>
    </w:r>
    <w:r w:rsidRPr="00801D60">
      <w:fldChar w:fldCharType="end"/>
    </w:r>
  </w:p>
  <w:p w:rsidR="00786CAF" w:rsidRPr="00801D60" w:rsidRDefault="00786CAF">
    <w:pPr>
      <w:pStyle w:val="SidfotH"/>
      <w:framePr w:w="8732" w:h="284" w:hRule="exact" w:hSpace="0" w:vSpace="0" w:wrap="around" w:xAlign="inside" w:y="13042"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801D60">
      <w:rPr>
        <w:noProof/>
      </w:rPr>
      <w:instrText>1</w:instrText>
    </w:r>
    <w:r w:rsidRPr="00801D60">
      <w:fldChar w:fldCharType="end"/>
    </w:r>
    <w:r w:rsidRPr="00801D60">
      <w:instrText>"</w:instrText>
    </w:r>
    <w:r w:rsidRPr="00801D60">
      <w:fldChar w:fldCharType="separate"/>
    </w:r>
    <w:r w:rsidR="00801D60">
      <w:rPr>
        <w:noProof/>
      </w:rPr>
      <w:t>1</w:t>
    </w:r>
    <w:r w:rsidRPr="00801D60">
      <w:fldChar w:fldCharType="end"/>
    </w:r>
  </w:p>
  <w:p w:rsidR="00786CAF" w:rsidRPr="00801D60" w:rsidRDefault="00786CA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67</w:instrText>
    </w:r>
    <w:r w:rsidRPr="00801D60">
      <w:fldChar w:fldCharType="end"/>
    </w:r>
    <w:r w:rsidRPr="00801D60">
      <w:instrText xml:space="preserve">/2 </w:instrText>
    </w:r>
    <w:r w:rsidRPr="00801D60">
      <w:fldChar w:fldCharType="separate"/>
    </w:r>
    <w:r w:rsidR="004E7E81" w:rsidRPr="00801D60">
      <w:instrText>33,5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67</w:instrText>
    </w:r>
    <w:r w:rsidRPr="00801D60">
      <w:fldChar w:fldCharType="end"/>
    </w:r>
    <w:r w:rsidRPr="00801D60">
      <w:instrText xml:space="preserve">/2) </w:instrText>
    </w:r>
    <w:r w:rsidRPr="00801D60">
      <w:fldChar w:fldCharType="separate"/>
    </w:r>
    <w:r w:rsidR="004E7E81" w:rsidRPr="00801D60">
      <w:instrText>33</w:instrText>
    </w:r>
    <w:r w:rsidRPr="00801D60">
      <w:fldChar w:fldCharType="end"/>
    </w:r>
    <w:r w:rsidRPr="00801D60">
      <w:fldChar w:fldCharType="separate"/>
    </w:r>
    <w:r w:rsidR="004E7E81" w:rsidRPr="00801D60">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54</w:instrText>
    </w:r>
    <w:r w:rsidRPr="00801D60">
      <w:fldChar w:fldCharType="end"/>
    </w:r>
  </w:p>
  <w:p w:rsidR="00786CAF" w:rsidRPr="00801D60" w:rsidRDefault="00786CAF">
    <w:pPr>
      <w:pStyle w:val="SidfotH"/>
      <w:framePr w:w="8732" w:h="284" w:hRule="exact" w:hSpace="0" w:vSpace="0" w:wrap="around" w:xAlign="inside" w:y="13042"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67</w:instrText>
    </w:r>
    <w:r w:rsidRPr="00801D60">
      <w:fldChar w:fldCharType="end"/>
    </w:r>
    <w:r w:rsidRPr="00801D60">
      <w:instrText>"</w:instrText>
    </w:r>
    <w:r w:rsidRPr="00801D60">
      <w:fldChar w:fldCharType="separate"/>
    </w:r>
    <w:r w:rsidR="004E7E81" w:rsidRPr="00801D60">
      <w:t>67</w:t>
    </w:r>
    <w:r w:rsidRPr="00801D60">
      <w:fldChar w:fldCharType="end"/>
    </w:r>
  </w:p>
  <w:p w:rsidR="00786CAF" w:rsidRPr="00801D60" w:rsidRDefault="00786C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4</w:t>
    </w:r>
    <w:r w:rsidRPr="00801D60">
      <w:fldChar w:fldCharType="end"/>
    </w:r>
  </w:p>
  <w:p w:rsidR="00786CAF" w:rsidRPr="00801D60" w:rsidRDefault="00786CA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H"/>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t>3</w:t>
    </w:r>
    <w:r w:rsidRPr="00801D60">
      <w:fldChar w:fldCharType="end"/>
    </w:r>
  </w:p>
  <w:p w:rsidR="00786CAF" w:rsidRPr="00801D60" w:rsidRDefault="00786CA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3</w:instrText>
    </w:r>
    <w:r w:rsidRPr="00801D60">
      <w:fldChar w:fldCharType="end"/>
    </w:r>
    <w:r w:rsidRPr="00801D60">
      <w:instrText xml:space="preserve">/2 </w:instrText>
    </w:r>
    <w:r w:rsidRPr="00801D60">
      <w:fldChar w:fldCharType="separate"/>
    </w:r>
    <w:r w:rsidR="004E7E81" w:rsidRPr="00801D60">
      <w:instrText>1,5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3</w:instrText>
    </w:r>
    <w:r w:rsidRPr="00801D60">
      <w:fldChar w:fldCharType="end"/>
    </w:r>
    <w:r w:rsidRPr="00801D60">
      <w:instrText xml:space="preserve">/2) </w:instrText>
    </w:r>
    <w:r w:rsidRPr="00801D60">
      <w:fldChar w:fldCharType="separate"/>
    </w:r>
    <w:r w:rsidR="004E7E81" w:rsidRPr="00801D60">
      <w:instrText>1</w:instrText>
    </w:r>
    <w:r w:rsidRPr="00801D60">
      <w:fldChar w:fldCharType="end"/>
    </w:r>
    <w:r w:rsidRPr="00801D60">
      <w:fldChar w:fldCharType="separate"/>
    </w:r>
    <w:r w:rsidR="004E7E81" w:rsidRPr="00801D60">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2</w:instrText>
    </w:r>
    <w:r w:rsidRPr="00801D60">
      <w:fldChar w:fldCharType="end"/>
    </w:r>
  </w:p>
  <w:p w:rsidR="00786CAF" w:rsidRPr="00801D60" w:rsidRDefault="00786CAF">
    <w:pPr>
      <w:pStyle w:val="SidfotH"/>
      <w:framePr w:w="8732" w:h="284" w:hRule="exact" w:hSpace="0" w:vSpace="0" w:wrap="around" w:xAlign="inside" w:y="13042"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3</w:instrText>
    </w:r>
    <w:r w:rsidRPr="00801D60">
      <w:fldChar w:fldCharType="end"/>
    </w:r>
    <w:r w:rsidRPr="00801D60">
      <w:instrText>"</w:instrText>
    </w:r>
    <w:r w:rsidRPr="00801D60">
      <w:fldChar w:fldCharType="separate"/>
    </w:r>
    <w:r w:rsidR="004E7E81" w:rsidRPr="00801D60">
      <w:t>3</w:t>
    </w:r>
    <w:r w:rsidRPr="00801D60">
      <w:fldChar w:fldCharType="end"/>
    </w:r>
  </w:p>
  <w:p w:rsidR="00786CAF" w:rsidRPr="00801D60" w:rsidRDefault="00786CA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32</w:t>
    </w:r>
    <w:r w:rsidRPr="00801D60">
      <w:fldChar w:fldCharType="end"/>
    </w:r>
  </w:p>
  <w:p w:rsidR="00786CAF" w:rsidRPr="00801D60" w:rsidRDefault="00786CA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H"/>
      <w:framePr w:w="8732" w:h="284" w:hRule="exact" w:hSpace="0" w:vSpace="0" w:wrap="around" w:xAlign="inside" w:y="13042" w:anchorLock="0"/>
    </w:pP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t>33</w:t>
    </w:r>
    <w:r w:rsidRPr="00801D60">
      <w:fldChar w:fldCharType="end"/>
    </w:r>
  </w:p>
  <w:p w:rsidR="00786CAF" w:rsidRPr="00801D60" w:rsidRDefault="00786CA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fotV"/>
      <w:framePr w:w="8732" w:h="284" w:hRule="exact" w:hSpace="0" w:vSpace="0" w:wrap="around" w:xAlign="inside" w:y="13042" w:anchorLock="0"/>
    </w:pP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004E7E81" w:rsidRPr="00801D60">
      <w:instrText>5</w:instrText>
    </w:r>
    <w:r w:rsidRPr="00801D60">
      <w:fldChar w:fldCharType="end"/>
    </w:r>
    <w:r w:rsidRPr="00801D60">
      <w:instrText xml:space="preserve">/2 </w:instrText>
    </w:r>
    <w:r w:rsidRPr="00801D60">
      <w:fldChar w:fldCharType="separate"/>
    </w:r>
    <w:r w:rsidR="004E7E81" w:rsidRPr="00801D60">
      <w:instrText>2,5</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004E7E81" w:rsidRPr="00801D60">
      <w:instrText>5</w:instrText>
    </w:r>
    <w:r w:rsidRPr="00801D60">
      <w:fldChar w:fldCharType="end"/>
    </w:r>
    <w:r w:rsidRPr="00801D60">
      <w:instrText xml:space="preserve">/2) </w:instrText>
    </w:r>
    <w:r w:rsidRPr="00801D60">
      <w:fldChar w:fldCharType="separate"/>
    </w:r>
    <w:r w:rsidR="004E7E81" w:rsidRPr="00801D60">
      <w:instrText>2</w:instrText>
    </w:r>
    <w:r w:rsidRPr="00801D60">
      <w:fldChar w:fldCharType="end"/>
    </w:r>
    <w:r w:rsidRPr="00801D60">
      <w:fldChar w:fldCharType="separate"/>
    </w:r>
    <w:r w:rsidR="004E7E81" w:rsidRPr="00801D60">
      <w:instrText>0,5</w:instrText>
    </w:r>
    <w:r w:rsidRPr="00801D60">
      <w:fldChar w:fldCharType="end"/>
    </w:r>
    <w:r w:rsidRPr="00801D60">
      <w:instrText xml:space="preserve"> = 0 "</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Pr="00801D60">
      <w:instrText>4</w:instrText>
    </w:r>
    <w:r w:rsidRPr="00801D60">
      <w:fldChar w:fldCharType="end"/>
    </w:r>
  </w:p>
  <w:p w:rsidR="00786CAF" w:rsidRPr="00801D60" w:rsidRDefault="00786CAF">
    <w:pPr>
      <w:pStyle w:val="SidfotH"/>
      <w:framePr w:w="8732" w:h="284" w:hRule="exact" w:hSpace="0" w:vSpace="0" w:wrap="around" w:xAlign="inside" w:y="13042" w:anchorLock="0"/>
    </w:pPr>
    <w:r w:rsidRPr="00801D60">
      <w:instrText>""</w:instrText>
    </w:r>
    <w:r w:rsidRPr="00801D60">
      <w:fldChar w:fldCharType="begin" w:fldLock="1"/>
    </w:r>
    <w:r w:rsidRPr="00801D60">
      <w:instrText xml:space="preserve"> P</w:instrText>
    </w:r>
    <w:r w:rsidRPr="00801D60">
      <w:instrText>A</w:instrText>
    </w:r>
    <w:r w:rsidRPr="00801D60">
      <w:instrText xml:space="preserve">GE </w:instrText>
    </w:r>
    <w:r w:rsidRPr="00801D60">
      <w:fldChar w:fldCharType="separate"/>
    </w:r>
    <w:r w:rsidR="004E7E81" w:rsidRPr="00801D60">
      <w:instrText>5</w:instrText>
    </w:r>
    <w:r w:rsidRPr="00801D60">
      <w:fldChar w:fldCharType="end"/>
    </w:r>
    <w:r w:rsidRPr="00801D60">
      <w:instrText>"</w:instrText>
    </w:r>
    <w:r w:rsidRPr="00801D60">
      <w:fldChar w:fldCharType="separate"/>
    </w:r>
    <w:r w:rsidR="004E7E81" w:rsidRPr="00801D60">
      <w:t>5</w:t>
    </w:r>
    <w:r w:rsidRPr="00801D60">
      <w:fldChar w:fldCharType="end"/>
    </w:r>
  </w:p>
  <w:p w:rsidR="00786CAF" w:rsidRPr="00801D60" w:rsidRDefault="00786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447" w:rsidRPr="00801D60" w:rsidRDefault="00650447">
      <w:r w:rsidRPr="00801D60">
        <w:separator/>
      </w:r>
    </w:p>
  </w:footnote>
  <w:footnote w:type="continuationSeparator" w:id="0">
    <w:p w:rsidR="00650447" w:rsidRPr="00801D60" w:rsidRDefault="00650447">
      <w:r w:rsidRPr="00801D60">
        <w:continuationSeparator/>
      </w:r>
    </w:p>
  </w:footnote>
  <w:footnote w:id="1">
    <w:p w:rsidR="00786CAF" w:rsidRPr="00801D60" w:rsidRDefault="00786CAF" w:rsidP="000C6CFB">
      <w:pPr>
        <w:pStyle w:val="Fotnotstext"/>
      </w:pPr>
      <w:r w:rsidRPr="00801D60">
        <w:rPr>
          <w:rStyle w:val="Fotnotsreferens"/>
        </w:rPr>
        <w:footnoteRef/>
      </w:r>
      <w:r w:rsidRPr="00801D60">
        <w:t xml:space="preserve"> Siffror inom parantes avser år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Jmn"/>
      <w:framePr w:w="8732"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Innehållsförteckning</w:t>
    </w:r>
  </w:p>
  <w:p w:rsidR="00786CAF" w:rsidRPr="00801D60" w:rsidRDefault="00786CAF">
    <w:pPr>
      <w:pStyle w:val="SidhuvudKantJmn"/>
      <w:framePr w:w="8732" w:h="567" w:hRule="exact" w:vSpace="0" w:wrap="around" w:vAnchor="page" w:y="341" w:anchorLock="0"/>
    </w:pPr>
  </w:p>
  <w:p w:rsidR="00786CAF" w:rsidRPr="00801D60" w:rsidRDefault="00786CA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huvudKantJmn"/>
      <w:framePr w:w="8731"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Förvaltningsberättelse</w:t>
    </w:r>
  </w:p>
  <w:p w:rsidR="00786CAF" w:rsidRPr="00801D60" w:rsidRDefault="00786CAF" w:rsidP="006E64CC">
    <w:pPr>
      <w:pStyle w:val="SidhuvudKantJmn"/>
      <w:framePr w:w="8731" w:h="567" w:hRule="exact" w:vSpace="0" w:wrap="around" w:vAnchor="page" w:y="341" w:anchorLock="0"/>
    </w:pPr>
  </w:p>
  <w:p w:rsidR="00786CAF" w:rsidRPr="00801D60" w:rsidRDefault="00786CA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4E7E81" w:rsidP="006E64CC">
    <w:pPr>
      <w:pStyle w:val="SidhuvudKantUdda"/>
      <w:framePr w:w="8731" w:h="567" w:hRule="exact" w:vSpace="0" w:wrap="around" w:vAnchor="page" w:y="341" w:anchorLock="0"/>
    </w:pPr>
    <w:r w:rsidRPr="00801D60">
      <w:rPr>
        <w:rStyle w:val="SidhuvudRubrikReferens"/>
      </w:rPr>
      <w:t>Förvaltningsberättelse</w:t>
    </w:r>
    <w:r w:rsidR="00786CAF" w:rsidRPr="00801D60">
      <w:rPr>
        <w:rStyle w:val="SidhuvudBilaga"/>
      </w:rPr>
      <w:t xml:space="preserve"> </w:t>
    </w:r>
    <w:r w:rsidR="00786CAF" w:rsidRPr="00801D60">
      <w:t xml:space="preserve">     </w:t>
    </w:r>
    <w:r w:rsidR="00786CAF" w:rsidRPr="00801D60">
      <w:rPr>
        <w:rStyle w:val="SidhuvudUtskott"/>
      </w:rPr>
      <w:t>2010/11:RJ1</w:t>
    </w:r>
  </w:p>
  <w:p w:rsidR="00786CAF" w:rsidRPr="00801D60" w:rsidRDefault="00786CAF" w:rsidP="006E64CC">
    <w:pPr>
      <w:pStyle w:val="SidhuvudKantUdda"/>
      <w:framePr w:w="8731" w:h="567" w:hRule="exact" w:vSpace="0" w:wrap="around" w:vAnchor="page" w:y="341" w:anchorLock="0"/>
    </w:pPr>
  </w:p>
  <w:p w:rsidR="00786CAF" w:rsidRPr="00801D60" w:rsidRDefault="00786CA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rsidP="006E64CC">
    <w:pPr>
      <w:pStyle w:val="SidhuvudKantJmn"/>
      <w:framePr w:w="8731" w:h="567" w:hRule="exact" w:vSpace="0" w:wrap="around" w:vAnchor="page" w:y="341" w:anchorLock="0"/>
    </w:pPr>
    <w:r w:rsidRPr="00801D60">
      <w:rPr>
        <w:rStyle w:val="SidhuvudUtskott"/>
      </w:rPr>
      <w:t>2010/11:RJ1</w:t>
    </w:r>
    <w:r w:rsidRPr="00801D60">
      <w:t xml:space="preserve">    </w:t>
    </w:r>
  </w:p>
  <w:p w:rsidR="004E7E81" w:rsidRPr="00801D60" w:rsidRDefault="004E7E81" w:rsidP="006E64CC">
    <w:pPr>
      <w:pStyle w:val="SidhuvudKantJmn"/>
      <w:framePr w:w="8731" w:h="567" w:hRule="exact" w:vSpace="0" w:wrap="around" w:vAnchor="page" w:y="341" w:anchorLock="0"/>
    </w:pPr>
  </w:p>
  <w:p w:rsidR="00786CAF" w:rsidRPr="00801D60" w:rsidRDefault="004E7E81" w:rsidP="006E64CC">
    <w:pPr>
      <w:pStyle w:val="SidhuvudKantUdda"/>
      <w:framePr w:w="8731" w:h="567" w:hRule="exact" w:vSpace="0" w:wrap="around" w:vAnchor="page" w:y="341" w:anchorLock="0"/>
    </w:pPr>
    <w:r w:rsidRPr="00801D60">
      <w:rPr>
        <w:rStyle w:val="SidhuvudRubrikReferens"/>
        <w:smallCaps w:val="0"/>
      </w:rPr>
      <w:t xml:space="preserve"> </w:t>
    </w:r>
  </w:p>
  <w:p w:rsidR="00786CAF" w:rsidRPr="00801D60" w:rsidRDefault="00786CA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huvudKantJmn"/>
      <w:framePr w:w="8731"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Förvaltningsberättelse</w:t>
    </w:r>
  </w:p>
  <w:p w:rsidR="00786CAF" w:rsidRPr="00801D60" w:rsidRDefault="00786CAF" w:rsidP="006E64CC">
    <w:pPr>
      <w:pStyle w:val="SidhuvudKantJmn"/>
      <w:framePr w:w="8731" w:h="567" w:hRule="exact" w:vSpace="0" w:wrap="around" w:vAnchor="page" w:y="341" w:anchorLock="0"/>
    </w:pPr>
  </w:p>
  <w:p w:rsidR="00786CAF" w:rsidRPr="00801D60" w:rsidRDefault="00786CA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huvudKantUdda"/>
      <w:framePr w:w="8731" w:h="567" w:hRule="exact" w:vSpace="0" w:wrap="around" w:vAnchor="page" w:y="341" w:anchorLock="0"/>
    </w:pP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Förvaltningsberättelse</w:t>
    </w:r>
    <w:r w:rsidRPr="00801D60">
      <w:rPr>
        <w:rStyle w:val="SidhuvudRubrikReferens"/>
      </w:rPr>
      <w:fldChar w:fldCharType="end"/>
    </w:r>
    <w:r w:rsidRPr="00801D60">
      <w:rPr>
        <w:rStyle w:val="SidhuvudBilaga"/>
      </w:rPr>
      <w:t xml:space="preserve"> </w:t>
    </w:r>
    <w:r w:rsidRPr="00801D60">
      <w:t xml:space="preserve">     </w: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w:instrText>
    </w:r>
    <w:r w:rsidRPr="00801D60">
      <w:instrText xml:space="preserve"> </w:instrText>
    </w:r>
    <w:r w:rsidRPr="00801D60">
      <w:rPr>
        <w:rStyle w:val="SidhuvudUtskott"/>
      </w:rPr>
      <w:instrText>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w:instrText>
    </w:r>
    <w:r w:rsidRPr="00801D60">
      <w:rPr>
        <w:rStyle w:val="SidhuvudUtskott"/>
      </w:rPr>
      <w:instrText>n</w:instrText>
    </w:r>
    <w:r w:rsidRPr="00801D60">
      <w:rPr>
        <w:rStyle w:val="SidhuvudUtskott"/>
      </w:rPr>
      <w:instrText>kandeNr</w:instrText>
    </w:r>
    <w:r w:rsidRPr="00801D60">
      <w:rPr>
        <w:rStyle w:val="SidhuvudUtskott"/>
      </w:rPr>
      <w:fldChar w:fldCharType="separate"/>
    </w:r>
    <w:r w:rsidRPr="00801D60">
      <w:rPr>
        <w:rStyle w:val="SidhuvudUtskott"/>
      </w:rPr>
      <w:t>1</w:t>
    </w:r>
    <w:r w:rsidRPr="00801D60">
      <w:rPr>
        <w:rStyle w:val="SidhuvudUtskott"/>
      </w:rPr>
      <w:fldChar w:fldCharType="end"/>
    </w:r>
  </w:p>
  <w:p w:rsidR="00786CAF" w:rsidRPr="00801D60" w:rsidRDefault="00786CAF" w:rsidP="006E64CC">
    <w:pPr>
      <w:pStyle w:val="SidhuvudKantUdda"/>
      <w:framePr w:w="8731" w:h="567" w:hRule="exact" w:vSpace="0" w:wrap="around" w:vAnchor="page" w:y="341" w:anchorLock="0"/>
    </w:pP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w:instrText>
    </w:r>
    <w:r w:rsidRPr="00801D60">
      <w:rPr>
        <w:rStyle w:val="SidhuvudUtskott"/>
      </w:rPr>
      <w:fldChar w:fldCharType="begin" w:fldLock="1"/>
    </w:r>
    <w:r w:rsidRPr="00801D60">
      <w:rPr>
        <w:rStyle w:val="SidhuvudUtskott"/>
      </w:rPr>
      <w:instrText xml:space="preserve"> PRINTDATE \@ "yyyy-MM-dd HH.mm    "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PERTY Status</w:instrText>
    </w:r>
    <w:r w:rsidRPr="00801D60">
      <w:rPr>
        <w:rStyle w:val="SidhuvudUtskott"/>
      </w:rPr>
      <w:fldChar w:fldCharType="end"/>
    </w:r>
  </w:p>
  <w:p w:rsidR="00786CAF" w:rsidRPr="00801D60" w:rsidRDefault="00786CA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rsidP="006E64CC">
    <w:pPr>
      <w:pStyle w:val="SidhuvudKantUdda"/>
      <w:framePr w:w="8731" w:h="567" w:hRule="exact" w:vSpace="0" w:wrap="around" w:vAnchor="page" w:y="341" w:anchorLock="0"/>
    </w:pPr>
    <w:r w:rsidRPr="00801D60">
      <w:t xml:space="preserve">  </w:t>
    </w:r>
    <w:r w:rsidRPr="00801D60">
      <w:rPr>
        <w:rStyle w:val="SidhuvudUtskott"/>
      </w:rPr>
      <w:t>2010/11:RJ1</w:t>
    </w:r>
  </w:p>
  <w:p w:rsidR="00786CAF" w:rsidRPr="00801D60" w:rsidRDefault="00786CAF" w:rsidP="006E64CC">
    <w:pPr>
      <w:pStyle w:val="SidhuvudKantUdda"/>
      <w:framePr w:w="8731" w:h="567" w:hRule="exact" w:vSpace="0" w:wrap="around" w:vAnchor="page" w:y="341" w:anchorLock="0"/>
    </w:pPr>
  </w:p>
  <w:p w:rsidR="00786CAF" w:rsidRPr="00801D60" w:rsidRDefault="00786CA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huvudKantJmn"/>
      <w:framePr w:w="8731" w:h="567" w:hRule="exact" w:vSpace="0" w:wrap="around" w:vAnchor="page" w:y="341" w:anchorLock="0"/>
    </w:pP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 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BetänkandeNr</w:instrText>
    </w:r>
    <w:r w:rsidRPr="00801D60">
      <w:rPr>
        <w:rStyle w:val="SidhuvudUtskott"/>
      </w:rPr>
      <w:fldChar w:fldCharType="separate"/>
    </w:r>
    <w:r w:rsidRPr="00801D60">
      <w:rPr>
        <w:rStyle w:val="SidhuvudUtskott"/>
      </w:rPr>
      <w:t>1</w:t>
    </w:r>
    <w:r w:rsidRPr="00801D60">
      <w:rPr>
        <w:rStyle w:val="SidhuvudUtskott"/>
      </w:rPr>
      <w:fldChar w:fldCharType="end"/>
    </w:r>
    <w:r w:rsidRPr="00801D60">
      <w:t xml:space="preserve">     </w:t>
    </w:r>
    <w:r w:rsidRPr="00801D60">
      <w:rPr>
        <w:rStyle w:val="SidhuvudBilaga"/>
      </w:rPr>
      <w:t xml:space="preserve"> </w:t>
    </w: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Förvaltningsberättelse</w:t>
    </w:r>
    <w:r w:rsidRPr="00801D60">
      <w:rPr>
        <w:rStyle w:val="SidhuvudRubrikReferens"/>
      </w:rPr>
      <w:fldChar w:fldCharType="end"/>
    </w:r>
  </w:p>
  <w:p w:rsidR="00786CAF" w:rsidRPr="00801D60" w:rsidRDefault="00786CAF" w:rsidP="006E64CC">
    <w:pPr>
      <w:pStyle w:val="SidhuvudKantJmn"/>
      <w:framePr w:w="8731" w:h="567" w:hRule="exact" w:vSpace="0" w:wrap="around" w:vAnchor="page" w:y="341" w:anchorLock="0"/>
    </w:pPr>
    <w:r w:rsidRPr="00801D60">
      <w:rPr>
        <w:rStyle w:val="SidhuvudUtskott"/>
      </w:rPr>
      <w:fldChar w:fldCharType="begin" w:fldLock="1"/>
    </w:r>
    <w:r w:rsidRPr="00801D60">
      <w:rPr>
        <w:rStyle w:val="SidhuvudUtskott"/>
      </w:rPr>
      <w:instrText xml:space="preserve"> DOCPROPERTY Status</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    </w:instrText>
    </w:r>
    <w:r w:rsidRPr="00801D60">
      <w:rPr>
        <w:rStyle w:val="SidhuvudUtskott"/>
      </w:rPr>
      <w:fldChar w:fldCharType="begin" w:fldLock="1"/>
    </w:r>
    <w:r w:rsidRPr="00801D60">
      <w:rPr>
        <w:rStyle w:val="SidhuvudUtskott"/>
      </w:rPr>
      <w:instrText xml:space="preserve"> PRINTDATE \@ "yyyy-MM-dd HH.mm"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p>
  <w:p w:rsidR="00786CAF" w:rsidRPr="00801D60" w:rsidRDefault="00786CA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6E64CC">
    <w:pPr>
      <w:pStyle w:val="SidhuvudKantUdda"/>
      <w:framePr w:w="8731" w:h="567" w:hRule="exact" w:vSpace="0" w:wrap="around" w:vAnchor="page" w:y="341" w:anchorLock="0"/>
    </w:pP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Förvaltningsberättelse</w:t>
    </w:r>
    <w:r w:rsidRPr="00801D60">
      <w:rPr>
        <w:rStyle w:val="SidhuvudRubrikReferens"/>
      </w:rPr>
      <w:fldChar w:fldCharType="end"/>
    </w:r>
    <w:r w:rsidRPr="00801D60">
      <w:rPr>
        <w:rStyle w:val="SidhuvudBilaga"/>
      </w:rPr>
      <w:t xml:space="preserve"> </w:t>
    </w:r>
    <w:r w:rsidRPr="00801D60">
      <w:t xml:space="preserve">     </w: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w:instrText>
    </w:r>
    <w:r w:rsidRPr="00801D60">
      <w:instrText xml:space="preserve"> </w:instrText>
    </w:r>
    <w:r w:rsidRPr="00801D60">
      <w:rPr>
        <w:rStyle w:val="SidhuvudUtskott"/>
      </w:rPr>
      <w:instrText>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w:instrText>
    </w:r>
    <w:r w:rsidRPr="00801D60">
      <w:rPr>
        <w:rStyle w:val="SidhuvudUtskott"/>
      </w:rPr>
      <w:instrText>n</w:instrText>
    </w:r>
    <w:r w:rsidRPr="00801D60">
      <w:rPr>
        <w:rStyle w:val="SidhuvudUtskott"/>
      </w:rPr>
      <w:instrText>kandeNr</w:instrText>
    </w:r>
    <w:r w:rsidRPr="00801D60">
      <w:rPr>
        <w:rStyle w:val="SidhuvudUtskott"/>
      </w:rPr>
      <w:fldChar w:fldCharType="separate"/>
    </w:r>
    <w:r w:rsidRPr="00801D60">
      <w:rPr>
        <w:rStyle w:val="SidhuvudUtskott"/>
      </w:rPr>
      <w:t>1</w:t>
    </w:r>
    <w:r w:rsidRPr="00801D60">
      <w:rPr>
        <w:rStyle w:val="SidhuvudUtskott"/>
      </w:rPr>
      <w:fldChar w:fldCharType="end"/>
    </w:r>
  </w:p>
  <w:p w:rsidR="00786CAF" w:rsidRPr="00801D60" w:rsidRDefault="00786CAF" w:rsidP="006E64CC">
    <w:pPr>
      <w:pStyle w:val="SidhuvudKantUdda"/>
      <w:framePr w:w="8731" w:h="567" w:hRule="exact" w:vSpace="0" w:wrap="around" w:vAnchor="page" w:y="341" w:anchorLock="0"/>
    </w:pP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w:instrText>
    </w:r>
    <w:r w:rsidRPr="00801D60">
      <w:rPr>
        <w:rStyle w:val="SidhuvudUtskott"/>
      </w:rPr>
      <w:fldChar w:fldCharType="begin" w:fldLock="1"/>
    </w:r>
    <w:r w:rsidRPr="00801D60">
      <w:rPr>
        <w:rStyle w:val="SidhuvudUtskott"/>
      </w:rPr>
      <w:instrText xml:space="preserve"> PRINTDATE \@ "yyyy-MM-dd HH.mm    "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PERTY Status</w:instrText>
    </w:r>
    <w:r w:rsidRPr="00801D60">
      <w:rPr>
        <w:rStyle w:val="SidhuvudUtskott"/>
      </w:rPr>
      <w:fldChar w:fldCharType="end"/>
    </w:r>
  </w:p>
  <w:p w:rsidR="00786CAF" w:rsidRPr="00801D60" w:rsidRDefault="00786CA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rsidP="006E64CC">
    <w:pPr>
      <w:pStyle w:val="SidhuvudKantUdda"/>
      <w:framePr w:w="8731" w:h="567" w:hRule="exact" w:vSpace="0" w:wrap="around" w:vAnchor="page" w:y="341" w:anchorLock="0"/>
    </w:pPr>
    <w:r w:rsidRPr="00801D60">
      <w:t xml:space="preserve">  </w:t>
    </w:r>
    <w:r w:rsidRPr="00801D60">
      <w:rPr>
        <w:rStyle w:val="SidhuvudUtskott"/>
      </w:rPr>
      <w:t>2010/11:RJ1</w:t>
    </w:r>
  </w:p>
  <w:p w:rsidR="00786CAF" w:rsidRPr="00801D60" w:rsidRDefault="00786CAF" w:rsidP="006E64CC">
    <w:pPr>
      <w:pStyle w:val="SidhuvudKantUdda"/>
      <w:framePr w:w="8731" w:h="567" w:hRule="exact" w:vSpace="0" w:wrap="around" w:vAnchor="page" w:y="341" w:anchorLock="0"/>
    </w:pPr>
  </w:p>
  <w:p w:rsidR="00786CAF" w:rsidRPr="00801D60" w:rsidRDefault="00786CA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4D53CF">
    <w:pPr>
      <w:pStyle w:val="SidhuvudKantJmn"/>
      <w:framePr w:w="8731" w:h="567" w:hRule="exact" w:vSpace="0" w:wrap="around" w:vAnchor="page" w:y="341" w:anchorLock="0"/>
    </w:pP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 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BetänkandeNr</w:instrText>
    </w:r>
    <w:r w:rsidRPr="00801D60">
      <w:rPr>
        <w:rStyle w:val="SidhuvudUtskott"/>
      </w:rPr>
      <w:fldChar w:fldCharType="separate"/>
    </w:r>
    <w:r w:rsidRPr="00801D60">
      <w:rPr>
        <w:rStyle w:val="SidhuvudUtskott"/>
      </w:rPr>
      <w:t>1</w:t>
    </w:r>
    <w:r w:rsidRPr="00801D60">
      <w:rPr>
        <w:rStyle w:val="SidhuvudUtskott"/>
      </w:rPr>
      <w:fldChar w:fldCharType="end"/>
    </w:r>
    <w:r w:rsidRPr="00801D60">
      <w:t xml:space="preserve">     </w:t>
    </w:r>
    <w:r w:rsidRPr="00801D60">
      <w:rPr>
        <w:rStyle w:val="SidhuvudBilaga"/>
      </w:rPr>
      <w:t xml:space="preserve"> </w:t>
    </w: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Förvaltningsberättelse</w:t>
    </w:r>
    <w:r w:rsidRPr="00801D60">
      <w:rPr>
        <w:rStyle w:val="SidhuvudRubrikReferens"/>
      </w:rPr>
      <w:fldChar w:fldCharType="end"/>
    </w:r>
  </w:p>
  <w:p w:rsidR="00786CAF" w:rsidRPr="00801D60" w:rsidRDefault="00786CAF" w:rsidP="004D53CF">
    <w:pPr>
      <w:pStyle w:val="SidhuvudKantJmn"/>
      <w:framePr w:w="8731" w:h="567" w:hRule="exact" w:vSpace="0" w:wrap="around" w:vAnchor="page" w:y="341" w:anchorLock="0"/>
    </w:pPr>
    <w:r w:rsidRPr="00801D60">
      <w:rPr>
        <w:rStyle w:val="SidhuvudUtskott"/>
      </w:rPr>
      <w:fldChar w:fldCharType="begin" w:fldLock="1"/>
    </w:r>
    <w:r w:rsidRPr="00801D60">
      <w:rPr>
        <w:rStyle w:val="SidhuvudUtskott"/>
      </w:rPr>
      <w:instrText xml:space="preserve"> DOCPROPERTY Status</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    </w:instrText>
    </w:r>
    <w:r w:rsidRPr="00801D60">
      <w:rPr>
        <w:rStyle w:val="SidhuvudUtskott"/>
      </w:rPr>
      <w:fldChar w:fldCharType="begin" w:fldLock="1"/>
    </w:r>
    <w:r w:rsidRPr="00801D60">
      <w:rPr>
        <w:rStyle w:val="SidhuvudUtskott"/>
      </w:rPr>
      <w:instrText xml:space="preserve"> PRINTDATE \@ "yyyy-MM-dd HH.mm"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p>
  <w:p w:rsidR="00786CAF" w:rsidRPr="00801D60" w:rsidRDefault="00786CA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Udda"/>
      <w:framePr w:w="8732" w:h="567" w:hRule="exact" w:vSpace="0" w:wrap="around" w:vAnchor="page" w:y="341" w:anchorLock="0"/>
    </w:pP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Innehållsförteckning</w:t>
    </w:r>
    <w:r w:rsidRPr="00801D60">
      <w:rPr>
        <w:rStyle w:val="SidhuvudRubrikReferens"/>
      </w:rPr>
      <w:fldChar w:fldCharType="end"/>
    </w:r>
    <w:r w:rsidRPr="00801D60">
      <w:rPr>
        <w:rStyle w:val="SidhuvudBilaga"/>
      </w:rPr>
      <w:t xml:space="preserve"> </w:t>
    </w:r>
    <w:r w:rsidRPr="00801D60">
      <w:t xml:space="preserve">     </w: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w:instrText>
    </w:r>
    <w:r w:rsidRPr="00801D60">
      <w:instrText xml:space="preserve"> </w:instrText>
    </w:r>
    <w:r w:rsidRPr="00801D60">
      <w:rPr>
        <w:rStyle w:val="SidhuvudUtskott"/>
      </w:rPr>
      <w:instrText>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w:instrText>
    </w:r>
    <w:r w:rsidRPr="00801D60">
      <w:rPr>
        <w:rStyle w:val="SidhuvudUtskott"/>
      </w:rPr>
      <w:instrText>n</w:instrText>
    </w:r>
    <w:r w:rsidRPr="00801D60">
      <w:rPr>
        <w:rStyle w:val="SidhuvudUtskott"/>
      </w:rPr>
      <w:instrText>kandeNr</w:instrText>
    </w:r>
    <w:r w:rsidRPr="00801D60">
      <w:rPr>
        <w:rStyle w:val="SidhuvudUtskott"/>
      </w:rPr>
      <w:fldChar w:fldCharType="separate"/>
    </w:r>
    <w:r w:rsidRPr="00801D60">
      <w:rPr>
        <w:rStyle w:val="SidhuvudUtskott"/>
      </w:rPr>
      <w:t>1</w:t>
    </w:r>
    <w:r w:rsidRPr="00801D60">
      <w:rPr>
        <w:rStyle w:val="SidhuvudUtskott"/>
      </w:rPr>
      <w:fldChar w:fldCharType="end"/>
    </w:r>
  </w:p>
  <w:p w:rsidR="00786CAF" w:rsidRPr="00801D60" w:rsidRDefault="00786CAF">
    <w:pPr>
      <w:pStyle w:val="SidhuvudKantUdda"/>
      <w:framePr w:w="8732" w:h="567" w:hRule="exact" w:vSpace="0" w:wrap="around" w:vAnchor="page" w:y="341" w:anchorLock="0"/>
    </w:pP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w:instrText>
    </w:r>
    <w:r w:rsidRPr="00801D60">
      <w:rPr>
        <w:rStyle w:val="SidhuvudUtskott"/>
      </w:rPr>
      <w:fldChar w:fldCharType="begin" w:fldLock="1"/>
    </w:r>
    <w:r w:rsidRPr="00801D60">
      <w:rPr>
        <w:rStyle w:val="SidhuvudUtskott"/>
      </w:rPr>
      <w:instrText xml:space="preserve"> PRINTDATE \@ "yyyy-MM-dd HH.mm    "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PERTY Status</w:instrText>
    </w:r>
    <w:r w:rsidRPr="00801D60">
      <w:rPr>
        <w:rStyle w:val="SidhuvudUtskott"/>
      </w:rPr>
      <w:fldChar w:fldCharType="end"/>
    </w:r>
  </w:p>
  <w:p w:rsidR="00786CAF" w:rsidRPr="00801D60" w:rsidRDefault="00786CA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4E7E81" w:rsidP="004D53CF">
    <w:pPr>
      <w:pStyle w:val="SidhuvudKantUdda"/>
      <w:framePr w:w="8731" w:h="567" w:hRule="exact" w:vSpace="0" w:wrap="around" w:vAnchor="page" w:y="341" w:anchorLock="0"/>
    </w:pPr>
    <w:r w:rsidRPr="00801D60">
      <w:rPr>
        <w:rStyle w:val="SidhuvudRubrikReferens"/>
      </w:rPr>
      <w:t>Förvaltningsberättelse</w:t>
    </w:r>
    <w:r w:rsidR="00786CAF" w:rsidRPr="00801D60">
      <w:rPr>
        <w:rStyle w:val="SidhuvudBilaga"/>
      </w:rPr>
      <w:t xml:space="preserve"> </w:t>
    </w:r>
    <w:r w:rsidR="00786CAF" w:rsidRPr="00801D60">
      <w:t xml:space="preserve">     </w:t>
    </w:r>
    <w:r w:rsidR="00786CAF" w:rsidRPr="00801D60">
      <w:rPr>
        <w:rStyle w:val="SidhuvudUtskott"/>
      </w:rPr>
      <w:t>2010/11:RJ1</w:t>
    </w:r>
  </w:p>
  <w:p w:rsidR="00786CAF" w:rsidRPr="00801D60" w:rsidRDefault="00786CAF" w:rsidP="004D53CF">
    <w:pPr>
      <w:pStyle w:val="SidhuvudKantUdda"/>
      <w:framePr w:w="8731" w:h="567" w:hRule="exact" w:vSpace="0" w:wrap="around" w:vAnchor="page" w:y="341" w:anchorLock="0"/>
    </w:pPr>
  </w:p>
  <w:p w:rsidR="00786CAF" w:rsidRPr="00801D60" w:rsidRDefault="00786CA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rsidP="004D53CF">
    <w:pPr>
      <w:pStyle w:val="SidhuvudKantJmn"/>
      <w:framePr w:w="8731" w:h="567" w:hRule="exact" w:vSpace="0" w:wrap="around" w:vAnchor="page" w:y="341" w:anchorLock="0"/>
    </w:pPr>
    <w:r w:rsidRPr="00801D60">
      <w:rPr>
        <w:rStyle w:val="SidhuvudUtskott"/>
      </w:rPr>
      <w:t>2010/11:RJ1</w:t>
    </w:r>
    <w:r w:rsidRPr="00801D60">
      <w:t xml:space="preserve">    </w:t>
    </w:r>
  </w:p>
  <w:p w:rsidR="004E7E81" w:rsidRPr="00801D60" w:rsidRDefault="004E7E81" w:rsidP="004D53CF">
    <w:pPr>
      <w:pStyle w:val="SidhuvudKantJmn"/>
      <w:framePr w:w="8731" w:h="567" w:hRule="exact" w:vSpace="0" w:wrap="around" w:vAnchor="page" w:y="341" w:anchorLock="0"/>
    </w:pPr>
  </w:p>
  <w:p w:rsidR="00786CAF" w:rsidRPr="00801D60" w:rsidRDefault="004E7E81" w:rsidP="004D53CF">
    <w:pPr>
      <w:pStyle w:val="SidhuvudKantUdda"/>
      <w:framePr w:w="8731" w:h="567" w:hRule="exact" w:vSpace="0" w:wrap="around" w:vAnchor="page" w:y="341" w:anchorLock="0"/>
    </w:pPr>
    <w:r w:rsidRPr="00801D60">
      <w:rPr>
        <w:rStyle w:val="SidhuvudRubrikReferens"/>
        <w:smallCaps w:val="0"/>
      </w:rPr>
      <w:t xml:space="preserve"> </w:t>
    </w:r>
  </w:p>
  <w:p w:rsidR="00786CAF" w:rsidRPr="00801D60" w:rsidRDefault="00786CA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Jmn"/>
      <w:framePr w:w="8732" w:h="567" w:hRule="exact" w:vSpace="0" w:wrap="around" w:vAnchor="page" w:y="341" w:anchorLock="0"/>
    </w:pP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 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BetänkandeNr</w:instrText>
    </w:r>
    <w:r w:rsidRPr="00801D60">
      <w:rPr>
        <w:rStyle w:val="SidhuvudUtskott"/>
      </w:rPr>
      <w:fldChar w:fldCharType="separate"/>
    </w:r>
    <w:r w:rsidRPr="00801D60">
      <w:rPr>
        <w:rStyle w:val="SidhuvudUtskott"/>
      </w:rPr>
      <w:t>1</w:t>
    </w:r>
    <w:r w:rsidRPr="00801D60">
      <w:rPr>
        <w:rStyle w:val="SidhuvudUtskott"/>
      </w:rPr>
      <w:fldChar w:fldCharType="end"/>
    </w:r>
    <w:r w:rsidRPr="00801D60">
      <w:t xml:space="preserve">     </w:t>
    </w:r>
    <w:r w:rsidRPr="00801D60">
      <w:rPr>
        <w:rStyle w:val="SidhuvudBilaga"/>
      </w:rPr>
      <w:t xml:space="preserve"> </w:t>
    </w: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Förvaltningsberättelse</w:t>
    </w:r>
    <w:r w:rsidRPr="00801D60">
      <w:rPr>
        <w:rStyle w:val="SidhuvudRubrikReferens"/>
      </w:rPr>
      <w:fldChar w:fldCharType="end"/>
    </w:r>
  </w:p>
  <w:p w:rsidR="00786CAF" w:rsidRPr="00801D60" w:rsidRDefault="00786CAF">
    <w:pPr>
      <w:pStyle w:val="SidhuvudKantJmn"/>
      <w:framePr w:w="8732" w:h="567" w:hRule="exact" w:vSpace="0" w:wrap="around" w:vAnchor="page" w:y="341" w:anchorLock="0"/>
    </w:pPr>
    <w:r w:rsidRPr="00801D60">
      <w:rPr>
        <w:rStyle w:val="SidhuvudUtskott"/>
      </w:rPr>
      <w:fldChar w:fldCharType="begin" w:fldLock="1"/>
    </w:r>
    <w:r w:rsidRPr="00801D60">
      <w:rPr>
        <w:rStyle w:val="SidhuvudUtskott"/>
      </w:rPr>
      <w:instrText xml:space="preserve"> DOCPROPERTY Status</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    </w:instrText>
    </w:r>
    <w:r w:rsidRPr="00801D60">
      <w:rPr>
        <w:rStyle w:val="SidhuvudUtskott"/>
      </w:rPr>
      <w:fldChar w:fldCharType="begin" w:fldLock="1"/>
    </w:r>
    <w:r w:rsidRPr="00801D60">
      <w:rPr>
        <w:rStyle w:val="SidhuvudUtskott"/>
      </w:rPr>
      <w:instrText xml:space="preserve"> PRINTDATE \@ "yyyy-MM-dd HH.mm"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p>
  <w:p w:rsidR="00786CAF" w:rsidRPr="00801D60" w:rsidRDefault="00786CA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Udda"/>
      <w:framePr w:w="8732" w:h="567" w:hRule="exact" w:vSpace="0" w:wrap="around" w:vAnchor="page" w:y="341" w:anchorLock="0"/>
    </w:pP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Förvaltningsberättelse</w:t>
    </w:r>
    <w:r w:rsidRPr="00801D60">
      <w:rPr>
        <w:rStyle w:val="SidhuvudRubrikReferens"/>
      </w:rPr>
      <w:fldChar w:fldCharType="end"/>
    </w:r>
    <w:r w:rsidRPr="00801D60">
      <w:rPr>
        <w:rStyle w:val="SidhuvudBilaga"/>
      </w:rPr>
      <w:t xml:space="preserve"> </w:t>
    </w:r>
    <w:r w:rsidRPr="00801D60">
      <w:t xml:space="preserve">     </w: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w:instrText>
    </w:r>
    <w:r w:rsidRPr="00801D60">
      <w:instrText xml:space="preserve"> </w:instrText>
    </w:r>
    <w:r w:rsidRPr="00801D60">
      <w:rPr>
        <w:rStyle w:val="SidhuvudUtskott"/>
      </w:rPr>
      <w:instrText>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w:instrText>
    </w:r>
    <w:r w:rsidRPr="00801D60">
      <w:rPr>
        <w:rStyle w:val="SidhuvudUtskott"/>
      </w:rPr>
      <w:instrText>n</w:instrText>
    </w:r>
    <w:r w:rsidRPr="00801D60">
      <w:rPr>
        <w:rStyle w:val="SidhuvudUtskott"/>
      </w:rPr>
      <w:instrText>kandeNr</w:instrText>
    </w:r>
    <w:r w:rsidRPr="00801D60">
      <w:rPr>
        <w:rStyle w:val="SidhuvudUtskott"/>
      </w:rPr>
      <w:fldChar w:fldCharType="separate"/>
    </w:r>
    <w:r w:rsidRPr="00801D60">
      <w:rPr>
        <w:rStyle w:val="SidhuvudUtskott"/>
      </w:rPr>
      <w:t>1</w:t>
    </w:r>
    <w:r w:rsidRPr="00801D60">
      <w:rPr>
        <w:rStyle w:val="SidhuvudUtskott"/>
      </w:rPr>
      <w:fldChar w:fldCharType="end"/>
    </w:r>
  </w:p>
  <w:p w:rsidR="00786CAF" w:rsidRPr="00801D60" w:rsidRDefault="00786CAF">
    <w:pPr>
      <w:pStyle w:val="SidhuvudKantUdda"/>
      <w:framePr w:w="8732" w:h="567" w:hRule="exact" w:vSpace="0" w:wrap="around" w:vAnchor="page" w:y="341" w:anchorLock="0"/>
    </w:pP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w:instrText>
    </w:r>
    <w:r w:rsidRPr="00801D60">
      <w:rPr>
        <w:rStyle w:val="SidhuvudUtskott"/>
      </w:rPr>
      <w:fldChar w:fldCharType="begin" w:fldLock="1"/>
    </w:r>
    <w:r w:rsidRPr="00801D60">
      <w:rPr>
        <w:rStyle w:val="SidhuvudUtskott"/>
      </w:rPr>
      <w:instrText xml:space="preserve"> PRINTDATE \@ "yyyy-MM-dd HH.mm    "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PERTY Status</w:instrText>
    </w:r>
    <w:r w:rsidRPr="00801D60">
      <w:rPr>
        <w:rStyle w:val="SidhuvudUtskott"/>
      </w:rPr>
      <w:fldChar w:fldCharType="end"/>
    </w:r>
  </w:p>
  <w:p w:rsidR="00786CAF" w:rsidRPr="00801D60" w:rsidRDefault="00786CA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pPr>
      <w:pStyle w:val="SidhuvudKantJmn"/>
      <w:framePr w:w="8732" w:h="567" w:hRule="exact" w:vSpace="0" w:wrap="around" w:vAnchor="page" w:y="341" w:anchorLock="0"/>
    </w:pPr>
    <w:r w:rsidRPr="00801D60">
      <w:rPr>
        <w:rStyle w:val="SidhuvudUtskott"/>
      </w:rPr>
      <w:t>2010/11:RJ1</w:t>
    </w:r>
    <w:r w:rsidRPr="00801D60">
      <w:t xml:space="preserve">    </w:t>
    </w:r>
  </w:p>
  <w:p w:rsidR="004E7E81" w:rsidRPr="00801D60" w:rsidRDefault="004E7E81">
    <w:pPr>
      <w:pStyle w:val="SidhuvudKantJmn"/>
      <w:framePr w:w="8732" w:h="567" w:hRule="exact" w:vSpace="0" w:wrap="around" w:vAnchor="page" w:y="341" w:anchorLock="0"/>
    </w:pPr>
  </w:p>
  <w:p w:rsidR="00786CAF" w:rsidRPr="00801D60" w:rsidRDefault="004E7E81">
    <w:pPr>
      <w:pStyle w:val="SidhuvudKantUdda"/>
      <w:framePr w:w="8732" w:h="567" w:hRule="exact" w:vSpace="0" w:wrap="around" w:vAnchor="page" w:y="341" w:anchorLock="0"/>
    </w:pPr>
    <w:r w:rsidRPr="00801D60">
      <w:rPr>
        <w:rStyle w:val="SidhuvudRubrikReferens"/>
        <w:smallCaps w:val="0"/>
      </w:rPr>
      <w:t xml:space="preserve"> </w:t>
    </w:r>
  </w:p>
  <w:p w:rsidR="00786CAF" w:rsidRPr="00801D60" w:rsidRDefault="00786CA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rsidP="00D70CF5">
    <w:pPr>
      <w:pStyle w:val="SidhuvudKantJmn"/>
      <w:framePr w:w="8731"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Redovisnings- och värderingsprinciper</w:t>
    </w:r>
  </w:p>
  <w:p w:rsidR="00786CAF" w:rsidRPr="00801D60" w:rsidRDefault="00786CAF" w:rsidP="00D70CF5">
    <w:pPr>
      <w:pStyle w:val="SidhuvudKantJmn"/>
      <w:framePr w:w="8731" w:h="567" w:hRule="exact" w:vSpace="0" w:wrap="around" w:vAnchor="page" w:y="341" w:anchorLock="0"/>
    </w:pPr>
  </w:p>
  <w:p w:rsidR="00786CAF" w:rsidRPr="00801D60" w:rsidRDefault="00786CA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4E7E81" w:rsidP="00D70CF5">
    <w:pPr>
      <w:pStyle w:val="SidhuvudKantUdda"/>
      <w:framePr w:w="8731" w:h="567" w:hRule="exact" w:vSpace="0" w:wrap="around" w:vAnchor="page" w:y="341" w:anchorLock="0"/>
    </w:pPr>
    <w:r w:rsidRPr="00801D60">
      <w:rPr>
        <w:rStyle w:val="SidhuvudRubrikReferens"/>
      </w:rPr>
      <w:t>Redovisnings- och värderingsprinciper</w:t>
    </w:r>
    <w:r w:rsidR="00786CAF" w:rsidRPr="00801D60">
      <w:rPr>
        <w:rStyle w:val="SidhuvudBilaga"/>
      </w:rPr>
      <w:t xml:space="preserve"> </w:t>
    </w:r>
    <w:r w:rsidR="00786CAF" w:rsidRPr="00801D60">
      <w:t xml:space="preserve">     </w:t>
    </w:r>
    <w:r w:rsidR="00786CAF" w:rsidRPr="00801D60">
      <w:rPr>
        <w:rStyle w:val="SidhuvudUtskott"/>
      </w:rPr>
      <w:t>2010/11:RJ1</w:t>
    </w:r>
  </w:p>
  <w:p w:rsidR="00786CAF" w:rsidRPr="00801D60" w:rsidRDefault="00786CAF" w:rsidP="00D70CF5">
    <w:pPr>
      <w:pStyle w:val="SidhuvudKantUdda"/>
      <w:framePr w:w="8731" w:h="567" w:hRule="exact" w:vSpace="0" w:wrap="around" w:vAnchor="page" w:y="341" w:anchorLock="0"/>
    </w:pPr>
  </w:p>
  <w:p w:rsidR="00786CAF" w:rsidRPr="00801D60" w:rsidRDefault="00786CA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rsidP="00D70CF5">
    <w:pPr>
      <w:pStyle w:val="SidhuvudKantUdda"/>
      <w:framePr w:w="8731" w:h="567" w:hRule="exact" w:vSpace="0" w:wrap="around" w:vAnchor="page" w:y="341" w:anchorLock="0"/>
    </w:pPr>
    <w:r w:rsidRPr="00801D60">
      <w:t xml:space="preserve">  </w:t>
    </w:r>
    <w:r w:rsidRPr="00801D60">
      <w:rPr>
        <w:rStyle w:val="SidhuvudUtskott"/>
      </w:rPr>
      <w:t>2010/11:RJ1</w:t>
    </w:r>
  </w:p>
  <w:p w:rsidR="00786CAF" w:rsidRPr="00801D60" w:rsidRDefault="00786CAF" w:rsidP="00D70CF5">
    <w:pPr>
      <w:pStyle w:val="SidhuvudKantUdda"/>
      <w:framePr w:w="8731" w:h="567" w:hRule="exact" w:vSpace="0" w:wrap="around" w:vAnchor="page" w:y="341" w:anchorLock="0"/>
    </w:pPr>
  </w:p>
  <w:p w:rsidR="00786CAF" w:rsidRPr="00801D60" w:rsidRDefault="00786CA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Jmn"/>
      <w:framePr w:w="8732"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Noter (belopp i KSEK)</w:t>
    </w:r>
  </w:p>
  <w:p w:rsidR="00786CAF" w:rsidRPr="00801D60" w:rsidRDefault="00786CAF">
    <w:pPr>
      <w:pStyle w:val="SidhuvudKantJmn"/>
      <w:framePr w:w="8732" w:h="567" w:hRule="exact" w:vSpace="0" w:wrap="around" w:vAnchor="page" w:y="341" w:anchorLock="0"/>
    </w:pPr>
  </w:p>
  <w:p w:rsidR="00786CAF" w:rsidRPr="00801D60" w:rsidRDefault="00786CA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4E7E81">
    <w:pPr>
      <w:pStyle w:val="SidhuvudKantUdda"/>
      <w:framePr w:w="8732" w:h="567" w:hRule="exact" w:vSpace="0" w:wrap="around" w:vAnchor="page" w:y="341" w:anchorLock="0"/>
    </w:pPr>
    <w:r w:rsidRPr="00801D60">
      <w:rPr>
        <w:rStyle w:val="SidhuvudRubrikReferens"/>
      </w:rPr>
      <w:t>Noter (belopp i KSEK)</w:t>
    </w:r>
    <w:r w:rsidR="00786CAF" w:rsidRPr="00801D60">
      <w:rPr>
        <w:rStyle w:val="SidhuvudBilaga"/>
      </w:rPr>
      <w:t xml:space="preserve"> </w:t>
    </w:r>
    <w:r w:rsidR="00786CAF" w:rsidRPr="00801D60">
      <w:t xml:space="preserve">     </w:t>
    </w:r>
    <w:r w:rsidR="00786CAF" w:rsidRPr="00801D60">
      <w:rPr>
        <w:rStyle w:val="SidhuvudUtskott"/>
      </w:rPr>
      <w:t>2010/11:RJ1</w:t>
    </w:r>
  </w:p>
  <w:p w:rsidR="00786CAF" w:rsidRPr="00801D60" w:rsidRDefault="00786CAF">
    <w:pPr>
      <w:pStyle w:val="SidhuvudKantUdda"/>
      <w:framePr w:w="8732" w:h="567" w:hRule="exact" w:vSpace="0" w:wrap="around" w:vAnchor="page" w:y="341" w:anchorLock="0"/>
    </w:pPr>
  </w:p>
  <w:p w:rsidR="00786CAF" w:rsidRPr="00801D60" w:rsidRDefault="00786CA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Jmn"/>
      <w:framePr w:w="8732" w:h="567" w:hRule="exact" w:vSpace="0" w:wrap="around" w:vAnchor="page" w:y="341" w:anchorLock="0"/>
    </w:pPr>
    <w:r w:rsidRPr="00801D60">
      <w:fldChar w:fldCharType="begin" w:fldLock="1"/>
    </w:r>
    <w:r w:rsidRPr="00801D60">
      <w:instrText xml:space="preserve"> if </w:instrText>
    </w:r>
    <w:r w:rsidRPr="00801D60">
      <w:fldChar w:fldCharType="begin" w:fldLock="1"/>
    </w:r>
    <w:r w:rsidRPr="00801D60">
      <w:instrText xml:space="preserve"> page</w:instrText>
    </w:r>
    <w:r w:rsidRPr="00801D60">
      <w:fldChar w:fldCharType="separate"/>
    </w:r>
    <w:r w:rsidR="00801D60">
      <w:rPr>
        <w:noProof/>
      </w:rPr>
      <w:instrText>1</w:instrText>
    </w:r>
    <w:r w:rsidRPr="00801D60">
      <w:fldChar w:fldCharType="end"/>
    </w:r>
    <w:r w:rsidRPr="00801D60">
      <w:instrText xml:space="preserve"> &gt; 1 "</w:instrText>
    </w:r>
    <w:r w:rsidRPr="00801D60">
      <w:fldChar w:fldCharType="begin" w:fldLock="1"/>
    </w:r>
    <w:r w:rsidRPr="00801D60">
      <w:instrText xml:space="preserve"> if </w:instrText>
    </w:r>
    <w:r w:rsidRPr="00801D60">
      <w:fldChar w:fldCharType="begin" w:fldLock="1"/>
    </w:r>
    <w:r w:rsidRPr="00801D60">
      <w:instrText xml:space="preserve"> = </w:instrText>
    </w:r>
    <w:r w:rsidRPr="00801D60">
      <w:fldChar w:fldCharType="begin" w:fldLock="1"/>
    </w:r>
    <w:r w:rsidRPr="00801D60">
      <w:instrText xml:space="preserve"> = </w:instrText>
    </w:r>
    <w:r w:rsidRPr="00801D60">
      <w:fldChar w:fldCharType="begin" w:fldLock="1"/>
    </w:r>
    <w:r w:rsidRPr="00801D60">
      <w:instrText xml:space="preserve"> page</w:instrText>
    </w:r>
    <w:r w:rsidRPr="00801D60">
      <w:fldChar w:fldCharType="separate"/>
    </w:r>
    <w:r w:rsidRPr="00801D60">
      <w:instrText>2</w:instrText>
    </w:r>
    <w:r w:rsidRPr="00801D60">
      <w:fldChar w:fldCharType="end"/>
    </w:r>
    <w:r w:rsidRPr="00801D60">
      <w:instrText xml:space="preserve">/2 </w:instrText>
    </w:r>
    <w:r w:rsidRPr="00801D60">
      <w:fldChar w:fldCharType="separate"/>
    </w:r>
    <w:r w:rsidRPr="00801D60">
      <w:instrText>1</w:instrText>
    </w:r>
    <w:r w:rsidRPr="00801D60">
      <w:fldChar w:fldCharType="end"/>
    </w:r>
    <w:r w:rsidRPr="00801D60">
      <w:instrText xml:space="preserve"> - </w:instrText>
    </w:r>
    <w:r w:rsidRPr="00801D60">
      <w:fldChar w:fldCharType="begin" w:fldLock="1"/>
    </w:r>
    <w:r w:rsidRPr="00801D60">
      <w:instrText xml:space="preserve"> = int(</w:instrText>
    </w:r>
    <w:r w:rsidRPr="00801D60">
      <w:fldChar w:fldCharType="begin" w:fldLock="1"/>
    </w:r>
    <w:r w:rsidRPr="00801D60">
      <w:instrText xml:space="preserve"> page</w:instrText>
    </w:r>
    <w:r w:rsidRPr="00801D60">
      <w:fldChar w:fldCharType="separate"/>
    </w:r>
    <w:r w:rsidRPr="00801D60">
      <w:instrText>2</w:instrText>
    </w:r>
    <w:r w:rsidRPr="00801D60">
      <w:fldChar w:fldCharType="end"/>
    </w:r>
    <w:r w:rsidRPr="00801D60">
      <w:instrText xml:space="preserve">/2) </w:instrText>
    </w:r>
    <w:r w:rsidRPr="00801D60">
      <w:fldChar w:fldCharType="separate"/>
    </w:r>
    <w:r w:rsidRPr="00801D60">
      <w:instrText>1</w:instrText>
    </w:r>
    <w:r w:rsidRPr="00801D60">
      <w:fldChar w:fldCharType="end"/>
    </w:r>
    <w:r w:rsidRPr="00801D60">
      <w:fldChar w:fldCharType="separate"/>
    </w:r>
    <w:r w:rsidRPr="00801D60">
      <w:instrText>0</w:instrText>
    </w:r>
    <w:r w:rsidRPr="00801D60">
      <w:fldChar w:fldCharType="end"/>
    </w:r>
    <w:r w:rsidRPr="00801D60">
      <w:instrText xml:space="preserve"> = 0 "</w:instrTex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instrText>2010/11</w:instrText>
    </w:r>
    <w:r w:rsidRPr="00801D60">
      <w:rPr>
        <w:rStyle w:val="SidhuvudUtskott"/>
      </w:rPr>
      <w:fldChar w:fldCharType="end"/>
    </w:r>
    <w:r w:rsidRPr="00801D60">
      <w:rPr>
        <w:rStyle w:val="SidhuvudUtskott"/>
      </w:rPr>
      <w:instrText>:</w:instrText>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w:instrText>
    </w:r>
    <w:r w:rsidRPr="00801D60">
      <w:rPr>
        <w:rStyle w:val="SidhuvudUtskott"/>
      </w:rPr>
      <w:instrText>R</w:instrText>
    </w:r>
    <w:r w:rsidRPr="00801D60">
      <w:rPr>
        <w:rStyle w:val="SidhuvudUtskott"/>
      </w:rPr>
      <w:instrText>TY Utskott</w:instrText>
    </w:r>
    <w:r w:rsidRPr="00801D60">
      <w:rPr>
        <w:rStyle w:val="SidhuvudUtskott"/>
      </w:rPr>
      <w:fldChar w:fldCharType="separate"/>
    </w:r>
    <w:r w:rsidRPr="00801D60">
      <w:rPr>
        <w:rStyle w:val="SidhuvudUtskott"/>
      </w:rPr>
      <w:instrText>RJ</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BetänkandeNr</w:instrText>
    </w:r>
    <w:r w:rsidRPr="00801D60">
      <w:rPr>
        <w:rStyle w:val="SidhuvudUtskott"/>
      </w:rPr>
      <w:fldChar w:fldCharType="separate"/>
    </w:r>
    <w:r w:rsidRPr="00801D60">
      <w:rPr>
        <w:rStyle w:val="SidhuvudUtskott"/>
      </w:rPr>
      <w:instrText>1</w:instrText>
    </w:r>
    <w:r w:rsidRPr="00801D60">
      <w:rPr>
        <w:rStyle w:val="SidhuvudUtskott"/>
      </w:rPr>
      <w:fldChar w:fldCharType="end"/>
    </w:r>
    <w:r w:rsidRPr="00801D60">
      <w:instrText xml:space="preserve">    </w:instrText>
    </w:r>
  </w:p>
  <w:p w:rsidR="00786CAF" w:rsidRPr="00801D60" w:rsidRDefault="00786CAF">
    <w:pPr>
      <w:pStyle w:val="SidhuvudKantJmn"/>
      <w:framePr w:w="8732" w:h="567" w:hRule="exact" w:vSpace="0" w:wrap="around" w:vAnchor="page" w:y="341" w:anchorLock="0"/>
    </w:pPr>
    <w:r w:rsidRPr="00801D60">
      <w:rPr>
        <w:rStyle w:val="SidhuvudUtskott"/>
      </w:rPr>
      <w:fldChar w:fldCharType="begin" w:fldLock="1"/>
    </w:r>
    <w:r w:rsidRPr="00801D60">
      <w:rPr>
        <w:rStyle w:val="SidhuvudUtskott"/>
      </w:rPr>
      <w:instrText xml:space="preserve"> DOCPROPERTY Status</w:instrText>
    </w:r>
    <w:r w:rsidRPr="00801D60">
      <w:rPr>
        <w:rStyle w:val="SidhuvudUtskott"/>
      </w:rPr>
      <w:fldChar w:fldCharType="separate"/>
    </w:r>
    <w:r w:rsidRPr="00801D60">
      <w:rPr>
        <w:rStyle w:val="SidhuvudUtskott"/>
      </w:rPr>
      <w:instrText>Utkast</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    </w:instrText>
    </w:r>
    <w:r w:rsidRPr="00801D60">
      <w:rPr>
        <w:rStyle w:val="SidhuvudUtskott"/>
      </w:rPr>
      <w:fldChar w:fldCharType="begin" w:fldLock="1"/>
    </w:r>
    <w:r w:rsidRPr="00801D60">
      <w:rPr>
        <w:rStyle w:val="SidhuvudUtskott"/>
      </w:rPr>
      <w:instrText xml:space="preserve"> PRINTDATE \@ "yyyy-MM-dd HH.mm"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p>
  <w:p w:rsidR="00786CAF" w:rsidRPr="00801D60" w:rsidRDefault="00786CAF">
    <w:pPr>
      <w:pStyle w:val="SidhuvudKantUdda"/>
      <w:framePr w:w="8732" w:h="567" w:hRule="exact" w:vSpace="0" w:wrap="around" w:vAnchor="page" w:y="341" w:anchorLock="0"/>
    </w:pPr>
    <w:r w:rsidRPr="00801D60">
      <w:rPr>
        <w:rStyle w:val="SidhuvudRubrikReferens"/>
        <w:smallCaps w:val="0"/>
      </w:rPr>
      <w:instrText xml:space="preserve"> </w:instrText>
    </w:r>
    <w:r w:rsidRPr="00801D60">
      <w:instrText xml:space="preserve">"  "  </w:instrTex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instrText>1999/2000</w:instrText>
    </w:r>
    <w:r w:rsidRPr="00801D60">
      <w:rPr>
        <w:rStyle w:val="SidhuvudUtskott"/>
      </w:rPr>
      <w:fldChar w:fldCharType="end"/>
    </w:r>
    <w:r w:rsidRPr="00801D60">
      <w:rPr>
        <w:rStyle w:val="SidhuvudUtskott"/>
      </w:rPr>
      <w:instrText>:</w:instrText>
    </w:r>
    <w:r w:rsidRPr="00801D60">
      <w:rPr>
        <w:rStyle w:val="SidhuvudUtskott"/>
      </w:rPr>
      <w:fldChar w:fldCharType="begin" w:fldLock="1"/>
    </w:r>
    <w:r w:rsidRPr="00801D60">
      <w:rPr>
        <w:rStyle w:val="SidhuvudUtskott"/>
      </w:rPr>
      <w:instrText xml:space="preserve"> DOCPROPERTY Utskott</w:instrText>
    </w:r>
    <w:r w:rsidRPr="00801D60">
      <w:rPr>
        <w:rStyle w:val="SidhuvudUtskott"/>
      </w:rPr>
      <w:fldChar w:fldCharType="separate"/>
    </w:r>
    <w:r w:rsidRPr="00801D60">
      <w:rPr>
        <w:rStyle w:val="SidhuvudUtskott"/>
      </w:rPr>
      <w:instrText>BoU</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BetänkandeNr</w:instrText>
    </w:r>
    <w:r w:rsidRPr="00801D60">
      <w:rPr>
        <w:rStyle w:val="SidhuvudUtskott"/>
      </w:rPr>
      <w:fldChar w:fldCharType="separate"/>
    </w:r>
    <w:r w:rsidRPr="00801D60">
      <w:rPr>
        <w:rStyle w:val="SidhuvudUtskott"/>
      </w:rPr>
      <w:instrText>6678</w:instrText>
    </w:r>
    <w:r w:rsidRPr="00801D60">
      <w:rPr>
        <w:rStyle w:val="SidhuvudUtskott"/>
      </w:rPr>
      <w:fldChar w:fldCharType="end"/>
    </w:r>
  </w:p>
  <w:p w:rsidR="00786CAF" w:rsidRPr="00801D60" w:rsidRDefault="00786CAF">
    <w:pPr>
      <w:pStyle w:val="SidhuvudKantJmn"/>
      <w:framePr w:w="8732" w:h="567" w:hRule="exact" w:vSpace="0" w:wrap="around" w:vAnchor="page" w:y="341" w:anchorLock="0"/>
    </w:pP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w:instrText>
    </w:r>
    <w:r w:rsidRPr="00801D60">
      <w:rPr>
        <w:rStyle w:val="SidhuvudUtskott"/>
      </w:rPr>
      <w:fldChar w:fldCharType="begin" w:fldLock="1"/>
    </w:r>
    <w:r w:rsidRPr="00801D60">
      <w:rPr>
        <w:rStyle w:val="SidhuvudUtskott"/>
      </w:rPr>
      <w:instrText xml:space="preserve"> PRINTDATE \@ "yyyy-MM-dd HH.mm    "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separate"/>
    </w:r>
    <w:r w:rsidRPr="00801D60">
      <w:rPr>
        <w:rStyle w:val="SidhuvudUtskott"/>
      </w:rPr>
      <w:fldChar w:fldCharType="end"/>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PERTY Status</w:instrText>
    </w:r>
    <w:r w:rsidRPr="00801D60">
      <w:rPr>
        <w:rStyle w:val="SidhuvudUtskott"/>
      </w:rPr>
      <w:fldChar w:fldCharType="separate"/>
    </w:r>
    <w:r w:rsidRPr="00801D60">
      <w:rPr>
        <w:rStyle w:val="SidhuvudUtskott"/>
      </w:rPr>
      <w:instrText>Utkast 2</w:instrText>
    </w:r>
    <w:r w:rsidRPr="00801D60">
      <w:rPr>
        <w:rStyle w:val="SidhuvudUtskott"/>
      </w:rPr>
      <w:fldChar w:fldCharType="end"/>
    </w:r>
    <w:r w:rsidRPr="00801D60">
      <w:instrText>"</w:instrText>
    </w:r>
    <w:r w:rsidRPr="00801D60">
      <w:fldChar w:fldCharType="separate"/>
    </w:r>
    <w:r w:rsidRPr="00801D60">
      <w:rPr>
        <w:rStyle w:val="SidhuvudUtskott"/>
      </w:rPr>
      <w:instrText>2010/11:RJ1</w:instrText>
    </w:r>
    <w:r w:rsidRPr="00801D60">
      <w:instrText xml:space="preserve">    </w:instrText>
    </w:r>
  </w:p>
  <w:p w:rsidR="00786CAF" w:rsidRPr="00801D60" w:rsidRDefault="00786CAF">
    <w:pPr>
      <w:pStyle w:val="SidhuvudKantJmn"/>
      <w:framePr w:w="8732" w:h="567" w:hRule="exact" w:vSpace="0" w:wrap="around" w:vAnchor="page" w:y="341" w:anchorLock="0"/>
    </w:pPr>
    <w:r w:rsidRPr="00801D60">
      <w:rPr>
        <w:rStyle w:val="SidhuvudUtskott"/>
      </w:rPr>
      <w:instrText>Utkast</w:instrText>
    </w:r>
  </w:p>
  <w:p w:rsidR="00786CAF" w:rsidRPr="00801D60" w:rsidRDefault="00786CAF">
    <w:pPr>
      <w:pStyle w:val="SidhuvudKantUdda"/>
      <w:framePr w:w="8732" w:h="567" w:hRule="exact" w:vSpace="0" w:wrap="around" w:vAnchor="page" w:y="341" w:anchorLock="0"/>
    </w:pPr>
    <w:r w:rsidRPr="00801D60">
      <w:rPr>
        <w:rStyle w:val="SidhuvudRubrikReferens"/>
        <w:smallCaps w:val="0"/>
      </w:rPr>
      <w:instrText xml:space="preserve"> </w:instrText>
    </w:r>
    <w:r w:rsidRPr="00801D60">
      <w:fldChar w:fldCharType="end"/>
    </w:r>
    <w:r w:rsidRPr="00801D60">
      <w:instrText>" " "</w:instrText>
    </w:r>
    <w:r w:rsidRPr="00801D60">
      <w:fldChar w:fldCharType="separate"/>
    </w:r>
    <w:r w:rsidR="00801D60" w:rsidRPr="00801D60">
      <w:rPr>
        <w:noProof/>
      </w:rPr>
      <w:t xml:space="preserve"> </w:t>
    </w:r>
    <w:r w:rsidRPr="00801D60">
      <w:fldChar w:fldCharType="end"/>
    </w:r>
  </w:p>
  <w:p w:rsidR="00786CAF" w:rsidRPr="00801D60" w:rsidRDefault="00786CA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pPr>
      <w:pStyle w:val="SidhuvudKantJmn"/>
      <w:framePr w:w="8732" w:h="567" w:hRule="exact" w:vSpace="0" w:wrap="around" w:vAnchor="page" w:y="341" w:anchorLock="0"/>
    </w:pPr>
    <w:r w:rsidRPr="00801D60">
      <w:rPr>
        <w:rStyle w:val="SidhuvudUtskott"/>
      </w:rPr>
      <w:t>2010/11:RJ1</w:t>
    </w:r>
    <w:r w:rsidRPr="00801D60">
      <w:t xml:space="preserve">    </w:t>
    </w:r>
  </w:p>
  <w:p w:rsidR="004E7E81" w:rsidRPr="00801D60" w:rsidRDefault="004E7E81">
    <w:pPr>
      <w:pStyle w:val="SidhuvudKantJmn"/>
      <w:framePr w:w="8732" w:h="567" w:hRule="exact" w:vSpace="0" w:wrap="around" w:vAnchor="page" w:y="341" w:anchorLock="0"/>
    </w:pPr>
  </w:p>
  <w:p w:rsidR="00786CAF" w:rsidRPr="00801D60" w:rsidRDefault="004E7E81">
    <w:pPr>
      <w:pStyle w:val="SidhuvudKantUdda"/>
      <w:framePr w:w="8732" w:h="567" w:hRule="exact" w:vSpace="0" w:wrap="around" w:vAnchor="page" w:y="341" w:anchorLock="0"/>
    </w:pPr>
    <w:r w:rsidRPr="00801D60">
      <w:rPr>
        <w:rStyle w:val="SidhuvudRubrikReferens"/>
        <w:smallCaps w:val="0"/>
      </w:rPr>
      <w:t xml:space="preserve"> </w:t>
    </w:r>
  </w:p>
  <w:p w:rsidR="00786CAF" w:rsidRPr="00801D60" w:rsidRDefault="00786CA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Jmn"/>
      <w:framePr w:w="8732"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Förord</w:t>
    </w:r>
  </w:p>
  <w:p w:rsidR="00786CAF" w:rsidRPr="00801D60" w:rsidRDefault="00786CAF">
    <w:pPr>
      <w:pStyle w:val="SidhuvudKantJmn"/>
      <w:framePr w:w="8732" w:h="567" w:hRule="exact" w:vSpace="0" w:wrap="around" w:vAnchor="page" w:y="341" w:anchorLock="0"/>
    </w:pPr>
  </w:p>
  <w:p w:rsidR="00786CAF" w:rsidRPr="00801D60" w:rsidRDefault="00786CA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Udda"/>
      <w:framePr w:w="8732" w:h="567" w:hRule="exact" w:vSpace="0" w:wrap="around" w:vAnchor="page" w:y="341" w:anchorLock="0"/>
    </w:pPr>
    <w:r w:rsidRPr="00801D60">
      <w:rPr>
        <w:rStyle w:val="SidhuvudRubrikReferens"/>
      </w:rPr>
      <w:fldChar w:fldCharType="begin" w:fldLock="1"/>
    </w:r>
    <w:r w:rsidRPr="00801D60">
      <w:rPr>
        <w:rStyle w:val="SidhuvudRubrikReferens"/>
      </w:rPr>
      <w:instrText xml:space="preserve"> StyleREF "Rubrik 1" </w:instrText>
    </w:r>
    <w:r w:rsidRPr="00801D60">
      <w:rPr>
        <w:rStyle w:val="SidhuvudRubrikReferens"/>
      </w:rPr>
      <w:fldChar w:fldCharType="separate"/>
    </w:r>
    <w:r w:rsidRPr="00801D60">
      <w:rPr>
        <w:rStyle w:val="SidhuvudRubrikReferens"/>
      </w:rPr>
      <w:t>Innehållsförteckning</w:t>
    </w:r>
    <w:r w:rsidRPr="00801D60">
      <w:rPr>
        <w:rStyle w:val="SidhuvudRubrikReferens"/>
      </w:rPr>
      <w:fldChar w:fldCharType="end"/>
    </w:r>
    <w:r w:rsidRPr="00801D60">
      <w:rPr>
        <w:rStyle w:val="SidhuvudBilaga"/>
      </w:rPr>
      <w:t xml:space="preserve"> </w:t>
    </w:r>
    <w:r w:rsidRPr="00801D60">
      <w:t xml:space="preserve">     </w:t>
    </w:r>
    <w:r w:rsidRPr="00801D60">
      <w:rPr>
        <w:rStyle w:val="SidhuvudUtskott"/>
      </w:rPr>
      <w:fldChar w:fldCharType="begin" w:fldLock="1"/>
    </w:r>
    <w:r w:rsidRPr="00801D60">
      <w:rPr>
        <w:rStyle w:val="SidhuvudUtskott"/>
      </w:rPr>
      <w:instrText xml:space="preserve"> DOCPROPERTY BetänkandeÅr</w:instrText>
    </w:r>
    <w:r w:rsidRPr="00801D60">
      <w:rPr>
        <w:rStyle w:val="SidhuvudUtskott"/>
      </w:rPr>
      <w:fldChar w:fldCharType="separate"/>
    </w:r>
    <w:r w:rsidRPr="00801D60">
      <w:rPr>
        <w:rStyle w:val="SidhuvudUtskott"/>
      </w:rPr>
      <w:t>2010/11</w:t>
    </w:r>
    <w:r w:rsidRPr="00801D60">
      <w:rPr>
        <w:rStyle w:val="SidhuvudUtskott"/>
      </w:rPr>
      <w:fldChar w:fldCharType="end"/>
    </w:r>
    <w:r w:rsidRPr="00801D60">
      <w:rPr>
        <w:rStyle w:val="SidhuvudUtskott"/>
      </w:rPr>
      <w:t>:</w:t>
    </w:r>
    <w:r w:rsidRPr="00801D60">
      <w:rPr>
        <w:rStyle w:val="SidhuvudUtskott"/>
      </w:rPr>
      <w:fldChar w:fldCharType="begin" w:fldLock="1"/>
    </w:r>
    <w:r w:rsidRPr="00801D60">
      <w:rPr>
        <w:rStyle w:val="SidhuvudUtskott"/>
      </w:rPr>
      <w:instrText xml:space="preserve"> DOCPROPERTY</w:instrText>
    </w:r>
    <w:r w:rsidRPr="00801D60">
      <w:instrText xml:space="preserve"> </w:instrText>
    </w:r>
    <w:r w:rsidRPr="00801D60">
      <w:rPr>
        <w:rStyle w:val="SidhuvudUtskott"/>
      </w:rPr>
      <w:instrText>Utskott</w:instrText>
    </w:r>
    <w:r w:rsidRPr="00801D60">
      <w:rPr>
        <w:rStyle w:val="SidhuvudUtskott"/>
      </w:rPr>
      <w:fldChar w:fldCharType="separate"/>
    </w:r>
    <w:r w:rsidRPr="00801D60">
      <w:rPr>
        <w:rStyle w:val="SidhuvudUtskott"/>
      </w:rPr>
      <w:t>RJ</w: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DOCPROPERTY Betä</w:instrText>
    </w:r>
    <w:r w:rsidRPr="00801D60">
      <w:rPr>
        <w:rStyle w:val="SidhuvudUtskott"/>
      </w:rPr>
      <w:instrText>n</w:instrText>
    </w:r>
    <w:r w:rsidRPr="00801D60">
      <w:rPr>
        <w:rStyle w:val="SidhuvudUtskott"/>
      </w:rPr>
      <w:instrText>kandeNr</w:instrText>
    </w:r>
    <w:r w:rsidRPr="00801D60">
      <w:rPr>
        <w:rStyle w:val="SidhuvudUtskott"/>
      </w:rPr>
      <w:fldChar w:fldCharType="separate"/>
    </w:r>
    <w:r w:rsidRPr="00801D60">
      <w:rPr>
        <w:rStyle w:val="SidhuvudUtskott"/>
      </w:rPr>
      <w:t>1</w:t>
    </w:r>
    <w:r w:rsidRPr="00801D60">
      <w:rPr>
        <w:rStyle w:val="SidhuvudUtskott"/>
      </w:rPr>
      <w:fldChar w:fldCharType="end"/>
    </w:r>
  </w:p>
  <w:p w:rsidR="00786CAF" w:rsidRPr="00801D60" w:rsidRDefault="00786CAF">
    <w:pPr>
      <w:pStyle w:val="SidhuvudKantUdda"/>
      <w:framePr w:w="8732" w:h="567" w:hRule="exact" w:vSpace="0" w:wrap="around" w:vAnchor="page" w:y="341" w:anchorLock="0"/>
    </w:pPr>
    <w:r w:rsidRPr="00801D60">
      <w:rPr>
        <w:rStyle w:val="SidhuvudUtskott"/>
      </w:rPr>
      <w:fldChar w:fldCharType="begin" w:fldLock="1"/>
    </w:r>
    <w:r w:rsidRPr="00801D60">
      <w:rPr>
        <w:rStyle w:val="SidhuvudUtskott"/>
      </w:rPr>
      <w:instrText xml:space="preserve"> if </w:instrText>
    </w:r>
    <w:r w:rsidRPr="00801D60">
      <w:rPr>
        <w:rStyle w:val="SidhuvudUtskott"/>
      </w:rPr>
      <w:fldChar w:fldCharType="begin" w:fldLock="1"/>
    </w:r>
    <w:r w:rsidRPr="00801D60">
      <w:rPr>
        <w:rStyle w:val="SidhuvudUtskott"/>
      </w:rPr>
      <w:instrText xml:space="preserve"> DOCPROPERTY "UtkastDatum"</w:instrText>
    </w:r>
    <w:r w:rsidRPr="00801D60">
      <w:rPr>
        <w:rStyle w:val="SidhuvudUtskott"/>
      </w:rPr>
      <w:fldChar w:fldCharType="separate"/>
    </w:r>
    <w:r w:rsidRPr="00801D60">
      <w:rPr>
        <w:rStyle w:val="SidhuvudUtskott"/>
      </w:rPr>
      <w:instrText>Nej</w:instrText>
    </w:r>
    <w:r w:rsidRPr="00801D60">
      <w:rPr>
        <w:rStyle w:val="SidhuvudUtskott"/>
      </w:rPr>
      <w:fldChar w:fldCharType="end"/>
    </w:r>
    <w:r w:rsidRPr="00801D60">
      <w:rPr>
        <w:rStyle w:val="SidhuvudUtskott"/>
      </w:rPr>
      <w:instrText xml:space="preserve"> = "Ja" "</w:instrText>
    </w:r>
    <w:r w:rsidRPr="00801D60">
      <w:rPr>
        <w:rStyle w:val="SidhuvudUtskott"/>
      </w:rPr>
      <w:fldChar w:fldCharType="begin" w:fldLock="1"/>
    </w:r>
    <w:r w:rsidRPr="00801D60">
      <w:rPr>
        <w:rStyle w:val="SidhuvudUtskott"/>
      </w:rPr>
      <w:instrText xml:space="preserve"> PRINTDATE \@ "yyyy-MM-dd HH.mm    " </w:instrText>
    </w:r>
    <w:r w:rsidRPr="00801D60">
      <w:rPr>
        <w:rStyle w:val="SidhuvudUtskott"/>
      </w:rPr>
      <w:fldChar w:fldCharType="separate"/>
    </w:r>
    <w:r w:rsidRPr="00801D60">
      <w:rPr>
        <w:rStyle w:val="SidhuvudUtskott"/>
      </w:rPr>
      <w:instrText>2000-08-11 16.42</w:instrText>
    </w:r>
    <w:r w:rsidRPr="00801D60">
      <w:rPr>
        <w:rStyle w:val="SidhuvudUtskott"/>
      </w:rPr>
      <w:fldChar w:fldCharType="end"/>
    </w:r>
    <w:r w:rsidRPr="00801D60">
      <w:rPr>
        <w:rStyle w:val="SidhuvudUtskott"/>
      </w:rPr>
      <w:instrText xml:space="preserve">" </w:instrText>
    </w:r>
    <w:r w:rsidRPr="00801D60">
      <w:rPr>
        <w:rStyle w:val="SidhuvudUtskott"/>
      </w:rPr>
      <w:fldChar w:fldCharType="end"/>
    </w:r>
    <w:r w:rsidRPr="00801D60">
      <w:rPr>
        <w:rStyle w:val="SidhuvudUtskott"/>
      </w:rPr>
      <w:fldChar w:fldCharType="begin" w:fldLock="1"/>
    </w:r>
    <w:r w:rsidRPr="00801D60">
      <w:rPr>
        <w:rStyle w:val="SidhuvudUtskott"/>
      </w:rPr>
      <w:instrText xml:space="preserve"> DOCPR</w:instrText>
    </w:r>
    <w:r w:rsidRPr="00801D60">
      <w:rPr>
        <w:rStyle w:val="SidhuvudUtskott"/>
      </w:rPr>
      <w:instrText>O</w:instrText>
    </w:r>
    <w:r w:rsidRPr="00801D60">
      <w:rPr>
        <w:rStyle w:val="SidhuvudUtskott"/>
      </w:rPr>
      <w:instrText>PERTY Status</w:instrText>
    </w:r>
    <w:r w:rsidRPr="00801D60">
      <w:rPr>
        <w:rStyle w:val="SidhuvudUtskott"/>
      </w:rPr>
      <w:fldChar w:fldCharType="end"/>
    </w:r>
  </w:p>
  <w:p w:rsidR="00786CAF" w:rsidRPr="00801D60" w:rsidRDefault="00786CA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pPr>
      <w:pStyle w:val="SidhuvudKantUdda"/>
      <w:framePr w:w="8732" w:h="567" w:hRule="exact" w:vSpace="0" w:wrap="around" w:vAnchor="page" w:y="341" w:anchorLock="0"/>
    </w:pPr>
    <w:r w:rsidRPr="00801D60">
      <w:t xml:space="preserve">  </w:t>
    </w:r>
    <w:r w:rsidRPr="00801D60">
      <w:rPr>
        <w:rStyle w:val="SidhuvudUtskott"/>
      </w:rPr>
      <w:t>2010/11:RJ1</w:t>
    </w:r>
  </w:p>
  <w:p w:rsidR="00786CAF" w:rsidRPr="00801D60" w:rsidRDefault="00786CAF">
    <w:pPr>
      <w:pStyle w:val="SidhuvudKantUdda"/>
      <w:framePr w:w="8732" w:h="567" w:hRule="exact" w:vSpace="0" w:wrap="around" w:vAnchor="page" w:y="341" w:anchorLock="0"/>
    </w:pPr>
  </w:p>
  <w:p w:rsidR="00786CAF" w:rsidRPr="00801D60" w:rsidRDefault="00786CA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786CAF">
    <w:pPr>
      <w:pStyle w:val="SidhuvudKantJmn"/>
      <w:framePr w:w="8732" w:h="567" w:hRule="exact" w:vSpace="0" w:wrap="around" w:vAnchor="page" w:y="341" w:anchorLock="0"/>
    </w:pPr>
    <w:r w:rsidRPr="00801D60">
      <w:rPr>
        <w:rStyle w:val="SidhuvudUtskott"/>
      </w:rPr>
      <w:t>2010/11:RJ1</w:t>
    </w:r>
    <w:r w:rsidRPr="00801D60">
      <w:t xml:space="preserve">     </w:t>
    </w:r>
    <w:r w:rsidRPr="00801D60">
      <w:rPr>
        <w:rStyle w:val="SidhuvudBilaga"/>
      </w:rPr>
      <w:t xml:space="preserve"> </w:t>
    </w:r>
    <w:r w:rsidR="004E7E81" w:rsidRPr="00801D60">
      <w:rPr>
        <w:rStyle w:val="SidhuvudRubrikReferens"/>
      </w:rPr>
      <w:t>Översikt över den forskningsstödjande verksamheten under 2010</w:t>
    </w:r>
  </w:p>
  <w:p w:rsidR="00786CAF" w:rsidRPr="00801D60" w:rsidRDefault="00786CAF">
    <w:pPr>
      <w:pStyle w:val="SidhuvudKantJmn"/>
      <w:framePr w:w="8732" w:h="567" w:hRule="exact" w:vSpace="0" w:wrap="around" w:vAnchor="page" w:y="341" w:anchorLock="0"/>
    </w:pPr>
  </w:p>
  <w:p w:rsidR="00786CAF" w:rsidRPr="00801D60" w:rsidRDefault="00786CA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CAF" w:rsidRPr="00801D60" w:rsidRDefault="004E7E81">
    <w:pPr>
      <w:pStyle w:val="SidhuvudKantUdda"/>
      <w:framePr w:w="8732" w:h="567" w:hRule="exact" w:vSpace="0" w:wrap="around" w:vAnchor="page" w:y="341" w:anchorLock="0"/>
    </w:pPr>
    <w:r w:rsidRPr="00801D60">
      <w:rPr>
        <w:rStyle w:val="SidhuvudRubrikReferens"/>
      </w:rPr>
      <w:t>Översikt över den forskningsstödjande verksamheten under 2010</w:t>
    </w:r>
    <w:r w:rsidR="00786CAF" w:rsidRPr="00801D60">
      <w:rPr>
        <w:rStyle w:val="SidhuvudBilaga"/>
      </w:rPr>
      <w:t xml:space="preserve"> </w:t>
    </w:r>
    <w:r w:rsidR="00786CAF" w:rsidRPr="00801D60">
      <w:t xml:space="preserve">     </w:t>
    </w:r>
    <w:r w:rsidR="00786CAF" w:rsidRPr="00801D60">
      <w:rPr>
        <w:rStyle w:val="SidhuvudUtskott"/>
      </w:rPr>
      <w:t>2010/11:RJ1</w:t>
    </w:r>
  </w:p>
  <w:p w:rsidR="00786CAF" w:rsidRPr="00801D60" w:rsidRDefault="00786CAF">
    <w:pPr>
      <w:pStyle w:val="SidhuvudKantUdda"/>
      <w:framePr w:w="8732" w:h="567" w:hRule="exact" w:vSpace="0" w:wrap="around" w:vAnchor="page" w:y="341" w:anchorLock="0"/>
    </w:pPr>
  </w:p>
  <w:p w:rsidR="00786CAF" w:rsidRPr="00801D60" w:rsidRDefault="00786CA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E81" w:rsidRPr="00801D60" w:rsidRDefault="004E7E81">
    <w:pPr>
      <w:pStyle w:val="SidhuvudKantUdda"/>
      <w:framePr w:w="8732" w:h="567" w:hRule="exact" w:vSpace="0" w:wrap="around" w:vAnchor="page" w:y="341" w:anchorLock="0"/>
    </w:pPr>
    <w:r w:rsidRPr="00801D60">
      <w:t xml:space="preserve">  </w:t>
    </w:r>
    <w:r w:rsidRPr="00801D60">
      <w:rPr>
        <w:rStyle w:val="SidhuvudUtskott"/>
      </w:rPr>
      <w:t>2010/11:RJ1</w:t>
    </w:r>
  </w:p>
  <w:p w:rsidR="00786CAF" w:rsidRPr="00801D60" w:rsidRDefault="00786CAF">
    <w:pPr>
      <w:pStyle w:val="SidhuvudKantUdda"/>
      <w:framePr w:w="8732" w:h="567" w:hRule="exact" w:vSpace="0" w:wrap="around" w:vAnchor="page" w:y="341" w:anchorLock="0"/>
    </w:pPr>
  </w:p>
  <w:p w:rsidR="00786CAF" w:rsidRPr="00801D60" w:rsidRDefault="00786CA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12098"/>
    <w:multiLevelType w:val="hybridMultilevel"/>
    <w:tmpl w:val="3962E9C2"/>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83311"/>
    <w:multiLevelType w:val="hybridMultilevel"/>
    <w:tmpl w:val="F148E4F2"/>
    <w:lvl w:ilvl="0" w:tplc="BAE22062">
      <w:start w:val="1"/>
      <w:numFmt w:val="bullet"/>
      <w:lvlText w:val=""/>
      <w:lvlJc w:val="left"/>
      <w:pPr>
        <w:tabs>
          <w:tab w:val="num" w:pos="720"/>
        </w:tabs>
        <w:ind w:left="720" w:hanging="360"/>
      </w:pPr>
      <w:rPr>
        <w:rFonts w:ascii="Symbol" w:hAnsi="Symbol" w:hint="default"/>
        <w:sz w:val="19"/>
        <w:szCs w:val="19"/>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9B6789"/>
    <w:multiLevelType w:val="multilevel"/>
    <w:tmpl w:val="A9BE60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27E9422A"/>
    <w:multiLevelType w:val="hybridMultilevel"/>
    <w:tmpl w:val="F7DEC3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5601F"/>
    <w:multiLevelType w:val="hybridMultilevel"/>
    <w:tmpl w:val="C2549498"/>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F732B"/>
    <w:multiLevelType w:val="hybridMultilevel"/>
    <w:tmpl w:val="1400BBF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401855"/>
    <w:multiLevelType w:val="hybridMultilevel"/>
    <w:tmpl w:val="56C8B420"/>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hint="default"/>
      </w:rPr>
    </w:lvl>
    <w:lvl w:ilvl="8" w:tplc="041D0005" w:tentative="1">
      <w:start w:val="1"/>
      <w:numFmt w:val="bullet"/>
      <w:lvlText w:val=""/>
      <w:lvlJc w:val="left"/>
      <w:pPr>
        <w:ind w:left="7113" w:hanging="360"/>
      </w:pPr>
      <w:rPr>
        <w:rFonts w:ascii="Wingdings" w:hAnsi="Wingdings" w:hint="default"/>
      </w:rPr>
    </w:lvl>
  </w:abstractNum>
  <w:num w:numId="1" w16cid:durableId="621303467">
    <w:abstractNumId w:val="13"/>
  </w:num>
  <w:num w:numId="2" w16cid:durableId="645085521">
    <w:abstractNumId w:val="8"/>
  </w:num>
  <w:num w:numId="3" w16cid:durableId="468398746">
    <w:abstractNumId w:val="3"/>
  </w:num>
  <w:num w:numId="4" w16cid:durableId="1966276736">
    <w:abstractNumId w:val="2"/>
  </w:num>
  <w:num w:numId="5" w16cid:durableId="1829638981">
    <w:abstractNumId w:val="1"/>
  </w:num>
  <w:num w:numId="6" w16cid:durableId="1743528202">
    <w:abstractNumId w:val="0"/>
  </w:num>
  <w:num w:numId="7" w16cid:durableId="612782155">
    <w:abstractNumId w:val="9"/>
  </w:num>
  <w:num w:numId="8" w16cid:durableId="536086754">
    <w:abstractNumId w:val="7"/>
  </w:num>
  <w:num w:numId="9" w16cid:durableId="95904721">
    <w:abstractNumId w:val="6"/>
  </w:num>
  <w:num w:numId="10" w16cid:durableId="198470235">
    <w:abstractNumId w:val="5"/>
  </w:num>
  <w:num w:numId="11" w16cid:durableId="2041277066">
    <w:abstractNumId w:val="4"/>
  </w:num>
  <w:num w:numId="12" w16cid:durableId="2030906637">
    <w:abstractNumId w:val="14"/>
  </w:num>
  <w:num w:numId="13" w16cid:durableId="2093427520">
    <w:abstractNumId w:val="17"/>
  </w:num>
  <w:num w:numId="14" w16cid:durableId="1901865532">
    <w:abstractNumId w:val="10"/>
  </w:num>
  <w:num w:numId="15" w16cid:durableId="223226856">
    <w:abstractNumId w:val="16"/>
  </w:num>
  <w:num w:numId="16" w16cid:durableId="714230688">
    <w:abstractNumId w:val="15"/>
  </w:num>
  <w:num w:numId="17" w16cid:durableId="1963681260">
    <w:abstractNumId w:val="11"/>
  </w:num>
  <w:num w:numId="18" w16cid:durableId="1327905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revisionens styrelses"/>
    <w:docVar w:name="Skapår" w:val="1011"/>
  </w:docVars>
  <w:rsids>
    <w:rsidRoot w:val="003E690F"/>
    <w:rsid w:val="000021FD"/>
    <w:rsid w:val="000173D1"/>
    <w:rsid w:val="0002631D"/>
    <w:rsid w:val="0002657B"/>
    <w:rsid w:val="0002678F"/>
    <w:rsid w:val="00031827"/>
    <w:rsid w:val="000338DA"/>
    <w:rsid w:val="000531FD"/>
    <w:rsid w:val="00054B86"/>
    <w:rsid w:val="00066DC3"/>
    <w:rsid w:val="000802B8"/>
    <w:rsid w:val="0008467A"/>
    <w:rsid w:val="00085F68"/>
    <w:rsid w:val="00096113"/>
    <w:rsid w:val="000A4D9D"/>
    <w:rsid w:val="000B2BA2"/>
    <w:rsid w:val="000C17AA"/>
    <w:rsid w:val="000C6CFB"/>
    <w:rsid w:val="000D3D3B"/>
    <w:rsid w:val="000D785B"/>
    <w:rsid w:val="00115FE1"/>
    <w:rsid w:val="00116A94"/>
    <w:rsid w:val="00116EA0"/>
    <w:rsid w:val="00121BCE"/>
    <w:rsid w:val="0012701F"/>
    <w:rsid w:val="001313C6"/>
    <w:rsid w:val="00141850"/>
    <w:rsid w:val="00146F1F"/>
    <w:rsid w:val="0015457D"/>
    <w:rsid w:val="00157CE4"/>
    <w:rsid w:val="00164AC8"/>
    <w:rsid w:val="001831FB"/>
    <w:rsid w:val="00183FF7"/>
    <w:rsid w:val="0019399E"/>
    <w:rsid w:val="001954A9"/>
    <w:rsid w:val="001A4052"/>
    <w:rsid w:val="001A6151"/>
    <w:rsid w:val="001A6CA7"/>
    <w:rsid w:val="001B0217"/>
    <w:rsid w:val="001C262F"/>
    <w:rsid w:val="001C53EC"/>
    <w:rsid w:val="001D029B"/>
    <w:rsid w:val="001D6661"/>
    <w:rsid w:val="001E07EE"/>
    <w:rsid w:val="001E2E51"/>
    <w:rsid w:val="00205BD7"/>
    <w:rsid w:val="00205DEE"/>
    <w:rsid w:val="002140CF"/>
    <w:rsid w:val="00235ACA"/>
    <w:rsid w:val="0023651B"/>
    <w:rsid w:val="00237C30"/>
    <w:rsid w:val="002435BA"/>
    <w:rsid w:val="00246128"/>
    <w:rsid w:val="00256151"/>
    <w:rsid w:val="00262D01"/>
    <w:rsid w:val="002860DF"/>
    <w:rsid w:val="002A327E"/>
    <w:rsid w:val="002A6E42"/>
    <w:rsid w:val="002B0969"/>
    <w:rsid w:val="002C6E09"/>
    <w:rsid w:val="002D46B7"/>
    <w:rsid w:val="002D59F0"/>
    <w:rsid w:val="002D6B2C"/>
    <w:rsid w:val="002E0CDF"/>
    <w:rsid w:val="002E36DA"/>
    <w:rsid w:val="002E4BDD"/>
    <w:rsid w:val="002F19B5"/>
    <w:rsid w:val="002F4E07"/>
    <w:rsid w:val="002F5EB4"/>
    <w:rsid w:val="00303A94"/>
    <w:rsid w:val="003212F4"/>
    <w:rsid w:val="0032133A"/>
    <w:rsid w:val="00322737"/>
    <w:rsid w:val="0032386D"/>
    <w:rsid w:val="00326452"/>
    <w:rsid w:val="003270B8"/>
    <w:rsid w:val="00332E06"/>
    <w:rsid w:val="00344807"/>
    <w:rsid w:val="00344FD7"/>
    <w:rsid w:val="00367FA4"/>
    <w:rsid w:val="00373C93"/>
    <w:rsid w:val="00374F3B"/>
    <w:rsid w:val="00380E3F"/>
    <w:rsid w:val="00393C68"/>
    <w:rsid w:val="003B709E"/>
    <w:rsid w:val="003C0F30"/>
    <w:rsid w:val="003C2A39"/>
    <w:rsid w:val="003E23B1"/>
    <w:rsid w:val="003E690F"/>
    <w:rsid w:val="003F49E5"/>
    <w:rsid w:val="003F69F7"/>
    <w:rsid w:val="00416541"/>
    <w:rsid w:val="00426DED"/>
    <w:rsid w:val="00440A02"/>
    <w:rsid w:val="0044601F"/>
    <w:rsid w:val="00470A97"/>
    <w:rsid w:val="004724FF"/>
    <w:rsid w:val="00477744"/>
    <w:rsid w:val="00484F62"/>
    <w:rsid w:val="004A427A"/>
    <w:rsid w:val="004B186E"/>
    <w:rsid w:val="004B4B34"/>
    <w:rsid w:val="004B5FE2"/>
    <w:rsid w:val="004D2213"/>
    <w:rsid w:val="004D53CF"/>
    <w:rsid w:val="004E134B"/>
    <w:rsid w:val="004E7E81"/>
    <w:rsid w:val="004F03C5"/>
    <w:rsid w:val="005109AB"/>
    <w:rsid w:val="00522DD0"/>
    <w:rsid w:val="0054191F"/>
    <w:rsid w:val="00563AC2"/>
    <w:rsid w:val="00572985"/>
    <w:rsid w:val="00573AF1"/>
    <w:rsid w:val="00582AB4"/>
    <w:rsid w:val="00586D54"/>
    <w:rsid w:val="0059656C"/>
    <w:rsid w:val="005A2D4B"/>
    <w:rsid w:val="005A6D5D"/>
    <w:rsid w:val="005C0FC2"/>
    <w:rsid w:val="005C5CEC"/>
    <w:rsid w:val="005D03A3"/>
    <w:rsid w:val="005E046C"/>
    <w:rsid w:val="0061063A"/>
    <w:rsid w:val="00611F85"/>
    <w:rsid w:val="00616494"/>
    <w:rsid w:val="00635C88"/>
    <w:rsid w:val="006474A0"/>
    <w:rsid w:val="00650447"/>
    <w:rsid w:val="00653C95"/>
    <w:rsid w:val="00654CD5"/>
    <w:rsid w:val="006724A7"/>
    <w:rsid w:val="00680EAC"/>
    <w:rsid w:val="00684454"/>
    <w:rsid w:val="00690B18"/>
    <w:rsid w:val="006A6B66"/>
    <w:rsid w:val="006B44DC"/>
    <w:rsid w:val="006B4916"/>
    <w:rsid w:val="006C3DE7"/>
    <w:rsid w:val="006D38D8"/>
    <w:rsid w:val="006E2046"/>
    <w:rsid w:val="006E25C2"/>
    <w:rsid w:val="006E64CC"/>
    <w:rsid w:val="006F3F6C"/>
    <w:rsid w:val="00704D23"/>
    <w:rsid w:val="00733485"/>
    <w:rsid w:val="00736765"/>
    <w:rsid w:val="00744CAE"/>
    <w:rsid w:val="0076193E"/>
    <w:rsid w:val="00761FD2"/>
    <w:rsid w:val="00763C11"/>
    <w:rsid w:val="00765700"/>
    <w:rsid w:val="00766D63"/>
    <w:rsid w:val="00773315"/>
    <w:rsid w:val="0077427E"/>
    <w:rsid w:val="007853BB"/>
    <w:rsid w:val="00786CAF"/>
    <w:rsid w:val="00790820"/>
    <w:rsid w:val="00793B78"/>
    <w:rsid w:val="00793E59"/>
    <w:rsid w:val="00797F6D"/>
    <w:rsid w:val="007A33BE"/>
    <w:rsid w:val="007A5B7D"/>
    <w:rsid w:val="007A72FD"/>
    <w:rsid w:val="007B0E14"/>
    <w:rsid w:val="007B5707"/>
    <w:rsid w:val="007D0FAC"/>
    <w:rsid w:val="007D2B72"/>
    <w:rsid w:val="007F2A4D"/>
    <w:rsid w:val="007F6195"/>
    <w:rsid w:val="00801D60"/>
    <w:rsid w:val="008150CA"/>
    <w:rsid w:val="008227A3"/>
    <w:rsid w:val="008230B6"/>
    <w:rsid w:val="0083190D"/>
    <w:rsid w:val="008325C0"/>
    <w:rsid w:val="0083738E"/>
    <w:rsid w:val="00844377"/>
    <w:rsid w:val="008520E1"/>
    <w:rsid w:val="008617F4"/>
    <w:rsid w:val="008746D7"/>
    <w:rsid w:val="00877143"/>
    <w:rsid w:val="008961CA"/>
    <w:rsid w:val="008A6C84"/>
    <w:rsid w:val="008B21AA"/>
    <w:rsid w:val="008B5363"/>
    <w:rsid w:val="008C208B"/>
    <w:rsid w:val="008D2FB3"/>
    <w:rsid w:val="008E021C"/>
    <w:rsid w:val="008E1345"/>
    <w:rsid w:val="008F1B36"/>
    <w:rsid w:val="00912EA0"/>
    <w:rsid w:val="00917FDB"/>
    <w:rsid w:val="009210FF"/>
    <w:rsid w:val="009440D5"/>
    <w:rsid w:val="009453AE"/>
    <w:rsid w:val="009507D3"/>
    <w:rsid w:val="00950B52"/>
    <w:rsid w:val="00954E13"/>
    <w:rsid w:val="009670A0"/>
    <w:rsid w:val="00972CBD"/>
    <w:rsid w:val="009955C4"/>
    <w:rsid w:val="009A0BD8"/>
    <w:rsid w:val="009A2A58"/>
    <w:rsid w:val="009A5EA8"/>
    <w:rsid w:val="009B3F8A"/>
    <w:rsid w:val="009B67C9"/>
    <w:rsid w:val="009C185F"/>
    <w:rsid w:val="009D576E"/>
    <w:rsid w:val="009E2BCA"/>
    <w:rsid w:val="009E6B0F"/>
    <w:rsid w:val="009E7AC0"/>
    <w:rsid w:val="009F2F49"/>
    <w:rsid w:val="009F484B"/>
    <w:rsid w:val="00A0087A"/>
    <w:rsid w:val="00A04C51"/>
    <w:rsid w:val="00A10EF7"/>
    <w:rsid w:val="00A141ED"/>
    <w:rsid w:val="00A367B9"/>
    <w:rsid w:val="00A37EDB"/>
    <w:rsid w:val="00A54B43"/>
    <w:rsid w:val="00A622AB"/>
    <w:rsid w:val="00A63124"/>
    <w:rsid w:val="00A767FE"/>
    <w:rsid w:val="00A81BCF"/>
    <w:rsid w:val="00A84AB5"/>
    <w:rsid w:val="00A86907"/>
    <w:rsid w:val="00A869DA"/>
    <w:rsid w:val="00AB10F5"/>
    <w:rsid w:val="00AB452C"/>
    <w:rsid w:val="00AC5B8E"/>
    <w:rsid w:val="00AC5EB3"/>
    <w:rsid w:val="00AD690B"/>
    <w:rsid w:val="00AD740C"/>
    <w:rsid w:val="00AE5795"/>
    <w:rsid w:val="00AF3692"/>
    <w:rsid w:val="00B02561"/>
    <w:rsid w:val="00B1193F"/>
    <w:rsid w:val="00B21F9C"/>
    <w:rsid w:val="00B5722A"/>
    <w:rsid w:val="00B5742A"/>
    <w:rsid w:val="00B70801"/>
    <w:rsid w:val="00B8436D"/>
    <w:rsid w:val="00B86E65"/>
    <w:rsid w:val="00B9094F"/>
    <w:rsid w:val="00B954FF"/>
    <w:rsid w:val="00BA73F8"/>
    <w:rsid w:val="00BB0AEB"/>
    <w:rsid w:val="00BB2B87"/>
    <w:rsid w:val="00BC081A"/>
    <w:rsid w:val="00BF1D5E"/>
    <w:rsid w:val="00C00E35"/>
    <w:rsid w:val="00C01CFA"/>
    <w:rsid w:val="00C330FB"/>
    <w:rsid w:val="00C36CBA"/>
    <w:rsid w:val="00C446D2"/>
    <w:rsid w:val="00C454B6"/>
    <w:rsid w:val="00C620A1"/>
    <w:rsid w:val="00C63F56"/>
    <w:rsid w:val="00C70A67"/>
    <w:rsid w:val="00C80FB5"/>
    <w:rsid w:val="00C9524B"/>
    <w:rsid w:val="00CA218A"/>
    <w:rsid w:val="00CA6CB7"/>
    <w:rsid w:val="00CC3C56"/>
    <w:rsid w:val="00CE105C"/>
    <w:rsid w:val="00CE582B"/>
    <w:rsid w:val="00CF33D9"/>
    <w:rsid w:val="00D01637"/>
    <w:rsid w:val="00D02CBB"/>
    <w:rsid w:val="00D036AA"/>
    <w:rsid w:val="00D04825"/>
    <w:rsid w:val="00D06C0A"/>
    <w:rsid w:val="00D259C3"/>
    <w:rsid w:val="00D276A6"/>
    <w:rsid w:val="00D573FA"/>
    <w:rsid w:val="00D645FD"/>
    <w:rsid w:val="00D70CF5"/>
    <w:rsid w:val="00D748A2"/>
    <w:rsid w:val="00D90AB8"/>
    <w:rsid w:val="00DA2D00"/>
    <w:rsid w:val="00DA5A13"/>
    <w:rsid w:val="00DB005E"/>
    <w:rsid w:val="00DB3D36"/>
    <w:rsid w:val="00DB5C3F"/>
    <w:rsid w:val="00DB653A"/>
    <w:rsid w:val="00DB7665"/>
    <w:rsid w:val="00DC09B5"/>
    <w:rsid w:val="00DC5716"/>
    <w:rsid w:val="00DD5689"/>
    <w:rsid w:val="00DD6D8D"/>
    <w:rsid w:val="00DD7BBC"/>
    <w:rsid w:val="00DE67DE"/>
    <w:rsid w:val="00E02F57"/>
    <w:rsid w:val="00E05832"/>
    <w:rsid w:val="00E202DB"/>
    <w:rsid w:val="00E20511"/>
    <w:rsid w:val="00E25B2D"/>
    <w:rsid w:val="00E35315"/>
    <w:rsid w:val="00E424F2"/>
    <w:rsid w:val="00E46A8B"/>
    <w:rsid w:val="00E55B41"/>
    <w:rsid w:val="00E57F41"/>
    <w:rsid w:val="00E85003"/>
    <w:rsid w:val="00E87275"/>
    <w:rsid w:val="00E94662"/>
    <w:rsid w:val="00E97E50"/>
    <w:rsid w:val="00EA27E7"/>
    <w:rsid w:val="00EC27D4"/>
    <w:rsid w:val="00F1070E"/>
    <w:rsid w:val="00F11E1C"/>
    <w:rsid w:val="00F13101"/>
    <w:rsid w:val="00F35162"/>
    <w:rsid w:val="00F36E1E"/>
    <w:rsid w:val="00F44436"/>
    <w:rsid w:val="00F51E3E"/>
    <w:rsid w:val="00F53A97"/>
    <w:rsid w:val="00F542E8"/>
    <w:rsid w:val="00F5659F"/>
    <w:rsid w:val="00F606D2"/>
    <w:rsid w:val="00F66C89"/>
    <w:rsid w:val="00F7463F"/>
    <w:rsid w:val="00FB0DCA"/>
    <w:rsid w:val="00FC0611"/>
    <w:rsid w:val="00FC7788"/>
    <w:rsid w:val="00FD088C"/>
    <w:rsid w:val="00FE344D"/>
    <w:rsid w:val="00FF12BE"/>
    <w:rsid w:val="00FF5D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0D50219-DB8C-4A84-AE2E-84EBA3E4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C80FB5"/>
    <w:rPr>
      <w:sz w:val="19"/>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link w:val="Formatmall1Char"/>
  </w:style>
  <w:style w:type="character" w:customStyle="1" w:styleId="Formatmall1Char">
    <w:name w:val="Formatmall1 Char"/>
    <w:basedOn w:val="Standardstycketeckensnitt"/>
    <w:link w:val="Formatmall1"/>
    <w:rsid w:val="002D6B2C"/>
    <w:rPr>
      <w:b/>
      <w:noProof/>
      <w:sz w:val="21"/>
      <w:lang w:val="sv-SE" w:eastAsia="sv-SE" w:bidi="ar-SA"/>
    </w:rP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character" w:customStyle="1" w:styleId="FotnotstextChar">
    <w:name w:val="Fotnotstext Char"/>
    <w:basedOn w:val="Standardstycketeckensnitt"/>
    <w:link w:val="Fotnotstext"/>
    <w:rsid w:val="002D6B2C"/>
    <w:rPr>
      <w:sz w:val="17"/>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link w:val="SidfotChar"/>
    <w:pPr>
      <w:tabs>
        <w:tab w:val="center" w:pos="4703"/>
        <w:tab w:val="right" w:pos="9406"/>
      </w:tabs>
      <w:spacing w:before="0"/>
    </w:pPr>
  </w:style>
  <w:style w:type="character" w:customStyle="1" w:styleId="SidfotChar">
    <w:name w:val="Sidfot Char"/>
    <w:basedOn w:val="Standardstycketeckensnitt"/>
    <w:link w:val="Sidfot"/>
    <w:rsid w:val="002D6B2C"/>
    <w:rPr>
      <w:sz w:val="19"/>
      <w:lang w:val="sv-SE" w:eastAsia="sv-SE" w:bidi="ar-SA"/>
    </w:r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rsid w:val="002D6B2C"/>
    <w:rPr>
      <w:sz w:val="19"/>
      <w:lang w:val="sv-SE" w:eastAsia="sv-SE" w:bidi="ar-SA"/>
    </w:r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Hyperlnk">
    <w:name w:val="Hyperlink"/>
    <w:basedOn w:val="Standardstycketeckensnitt"/>
    <w:rsid w:val="002D6B2C"/>
    <w:rPr>
      <w:color w:val="0000FF"/>
      <w:u w:val="single"/>
    </w:rPr>
  </w:style>
  <w:style w:type="paragraph" w:styleId="Normalwebb">
    <w:name w:val="Normal (Web)"/>
    <w:basedOn w:val="Normal"/>
    <w:rsid w:val="002D6B2C"/>
    <w:pPr>
      <w:spacing w:before="100" w:beforeAutospacing="1" w:after="100" w:afterAutospacing="1" w:line="240" w:lineRule="auto"/>
      <w:jc w:val="left"/>
    </w:pPr>
    <w:rPr>
      <w:sz w:val="24"/>
      <w:szCs w:val="24"/>
    </w:rPr>
  </w:style>
  <w:style w:type="paragraph" w:styleId="Brdtext">
    <w:name w:val="Body Text"/>
    <w:basedOn w:val="Normal"/>
    <w:link w:val="BrdtextChar"/>
    <w:rsid w:val="002D6B2C"/>
    <w:pPr>
      <w:overflowPunct w:val="0"/>
      <w:autoSpaceDE w:val="0"/>
      <w:autoSpaceDN w:val="0"/>
      <w:adjustRightInd w:val="0"/>
      <w:spacing w:before="0" w:after="280" w:line="240" w:lineRule="auto"/>
      <w:textAlignment w:val="baseline"/>
    </w:pPr>
    <w:rPr>
      <w:sz w:val="24"/>
    </w:rPr>
  </w:style>
  <w:style w:type="character" w:customStyle="1" w:styleId="BrdtextChar">
    <w:name w:val="Brödtext Char"/>
    <w:basedOn w:val="Standardstycketeckensnitt"/>
    <w:link w:val="Brdtext"/>
    <w:rsid w:val="002D6B2C"/>
    <w:rPr>
      <w:sz w:val="24"/>
      <w:lang w:val="sv-SE" w:eastAsia="sv-SE" w:bidi="ar-SA"/>
    </w:rPr>
  </w:style>
  <w:style w:type="character" w:styleId="Stark">
    <w:name w:val="Strong"/>
    <w:basedOn w:val="Standardstycketeckensnitt"/>
    <w:qFormat/>
    <w:rsid w:val="002D6B2C"/>
    <w:rPr>
      <w:b/>
      <w:bCs/>
    </w:rPr>
  </w:style>
  <w:style w:type="character" w:styleId="Betoning">
    <w:name w:val="Emphasis"/>
    <w:basedOn w:val="Standardstycketeckensnitt"/>
    <w:qFormat/>
    <w:rsid w:val="002D6B2C"/>
    <w:rPr>
      <w:i/>
      <w:iCs/>
    </w:rPr>
  </w:style>
  <w:style w:type="paragraph" w:customStyle="1" w:styleId="Default">
    <w:name w:val="Default"/>
    <w:rsid w:val="002D6B2C"/>
    <w:pPr>
      <w:autoSpaceDE w:val="0"/>
      <w:autoSpaceDN w:val="0"/>
      <w:adjustRightInd w:val="0"/>
    </w:pPr>
    <w:rPr>
      <w:color w:val="000000"/>
      <w:sz w:val="24"/>
      <w:szCs w:val="24"/>
      <w:lang w:val="sv-SE" w:eastAsia="sv-SE"/>
    </w:rPr>
  </w:style>
  <w:style w:type="paragraph" w:customStyle="1" w:styleId="Indragrad1">
    <w:name w:val="Indrag rad 1"/>
    <w:basedOn w:val="Formatmall1"/>
    <w:link w:val="Indragrad1Char"/>
    <w:qFormat/>
    <w:rsid w:val="002D6B2C"/>
    <w:pPr>
      <w:keepNext w:val="0"/>
      <w:keepLines w:val="0"/>
      <w:suppressAutoHyphens w:val="0"/>
      <w:spacing w:before="0" w:line="240" w:lineRule="auto"/>
      <w:ind w:left="0" w:firstLine="284"/>
      <w:jc w:val="both"/>
      <w:outlineLvl w:val="9"/>
    </w:pPr>
    <w:rPr>
      <w:b w:val="0"/>
      <w:noProof w:val="0"/>
      <w:sz w:val="24"/>
      <w:szCs w:val="24"/>
    </w:rPr>
  </w:style>
  <w:style w:type="character" w:customStyle="1" w:styleId="Indragrad1Char">
    <w:name w:val="Indrag rad 1 Char"/>
    <w:basedOn w:val="Formatmall1Char"/>
    <w:link w:val="Indragrad1"/>
    <w:rsid w:val="002D6B2C"/>
    <w:rPr>
      <w:b/>
      <w:noProof/>
      <w:sz w:val="24"/>
      <w:szCs w:val="24"/>
      <w:lang w:val="sv-SE" w:eastAsia="sv-SE" w:bidi="ar-SA"/>
    </w:rPr>
  </w:style>
  <w:style w:type="character" w:customStyle="1" w:styleId="FootnoteTextChar">
    <w:name w:val="Footnote Text Char"/>
    <w:basedOn w:val="Standardstycketeckensnitt"/>
    <w:semiHidden/>
    <w:locked/>
    <w:rsid w:val="000C6CFB"/>
    <w:rPr>
      <w:rFonts w:ascii="Times New Roman" w:hAnsi="Times New Roman" w:cs="Times New Roman"/>
      <w:sz w:val="20"/>
      <w:szCs w:val="20"/>
    </w:rPr>
  </w:style>
  <w:style w:type="paragraph" w:styleId="Brdtextmedindrag">
    <w:name w:val="Body Text Indent"/>
    <w:basedOn w:val="Normal"/>
    <w:link w:val="BrdtextmedindragChar"/>
    <w:rsid w:val="000C6CFB"/>
    <w:pPr>
      <w:spacing w:before="0" w:after="120" w:line="276" w:lineRule="auto"/>
      <w:ind w:left="283" w:right="-284"/>
    </w:pPr>
    <w:rPr>
      <w:sz w:val="24"/>
      <w:szCs w:val="24"/>
      <w:lang w:eastAsia="en-US"/>
    </w:rPr>
  </w:style>
  <w:style w:type="character" w:customStyle="1" w:styleId="BrdtextmedindragChar">
    <w:name w:val="Brödtext med indrag Char"/>
    <w:basedOn w:val="Standardstycketeckensnitt"/>
    <w:link w:val="Brdtextmedindrag"/>
    <w:locked/>
    <w:rsid w:val="000C6CFB"/>
    <w:rPr>
      <w:sz w:val="24"/>
      <w:szCs w:val="24"/>
      <w:lang w:val="sv-SE" w:eastAsia="en-US" w:bidi="ar-SA"/>
    </w:rPr>
  </w:style>
  <w:style w:type="paragraph" w:styleId="Rubrik">
    <w:name w:val="Title"/>
    <w:basedOn w:val="Normal"/>
    <w:next w:val="Brdtext"/>
    <w:link w:val="RubrikChar"/>
    <w:qFormat/>
    <w:rsid w:val="000C6CFB"/>
    <w:pPr>
      <w:keepLines/>
      <w:widowControl w:val="0"/>
      <w:spacing w:before="408" w:after="136" w:line="240" w:lineRule="auto"/>
      <w:ind w:left="993" w:right="-284"/>
    </w:pPr>
    <w:rPr>
      <w:rFonts w:eastAsia="Calibri"/>
      <w:b/>
      <w:color w:val="000000"/>
      <w:sz w:val="28"/>
    </w:rPr>
  </w:style>
  <w:style w:type="character" w:customStyle="1" w:styleId="RubrikChar">
    <w:name w:val="Rubrik Char"/>
    <w:basedOn w:val="Standardstycketeckensnitt"/>
    <w:link w:val="Rubrik"/>
    <w:locked/>
    <w:rsid w:val="000C6CFB"/>
    <w:rPr>
      <w:rFonts w:eastAsia="Calibri"/>
      <w:b/>
      <w:color w:val="000000"/>
      <w:sz w:val="28"/>
      <w:lang w:val="sv-SE" w:eastAsia="sv-SE" w:bidi="ar-SA"/>
    </w:rPr>
  </w:style>
  <w:style w:type="paragraph" w:customStyle="1" w:styleId="ListParagraph">
    <w:name w:val="List Paragraph"/>
    <w:basedOn w:val="Normal"/>
    <w:rsid w:val="000C6CFB"/>
    <w:pPr>
      <w:spacing w:before="0" w:after="200" w:line="276" w:lineRule="auto"/>
      <w:ind w:left="720"/>
      <w:contextualSpacing/>
      <w:jc w:val="left"/>
    </w:pPr>
    <w:rPr>
      <w:rFonts w:ascii="Calibri" w:hAnsi="Calibri"/>
      <w:sz w:val="22"/>
      <w:szCs w:val="22"/>
      <w:lang w:eastAsia="en-US"/>
    </w:rPr>
  </w:style>
  <w:style w:type="table" w:styleId="Tabellrutnt">
    <w:name w:val="Table Grid"/>
    <w:basedOn w:val="Normaltabell"/>
    <w:rsid w:val="00C63F56"/>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6330">
      <w:bodyDiv w:val="1"/>
      <w:marLeft w:val="0"/>
      <w:marRight w:val="0"/>
      <w:marTop w:val="0"/>
      <w:marBottom w:val="0"/>
      <w:divBdr>
        <w:top w:val="none" w:sz="0" w:space="0" w:color="auto"/>
        <w:left w:val="none" w:sz="0" w:space="0" w:color="auto"/>
        <w:bottom w:val="none" w:sz="0" w:space="0" w:color="auto"/>
        <w:right w:val="none" w:sz="0" w:space="0" w:color="auto"/>
      </w:divBdr>
    </w:div>
    <w:div w:id="131337583">
      <w:bodyDiv w:val="1"/>
      <w:marLeft w:val="0"/>
      <w:marRight w:val="0"/>
      <w:marTop w:val="0"/>
      <w:marBottom w:val="0"/>
      <w:divBdr>
        <w:top w:val="none" w:sz="0" w:space="0" w:color="auto"/>
        <w:left w:val="none" w:sz="0" w:space="0" w:color="auto"/>
        <w:bottom w:val="none" w:sz="0" w:space="0" w:color="auto"/>
        <w:right w:val="none" w:sz="0" w:space="0" w:color="auto"/>
      </w:divBdr>
    </w:div>
    <w:div w:id="227503115">
      <w:bodyDiv w:val="1"/>
      <w:marLeft w:val="0"/>
      <w:marRight w:val="0"/>
      <w:marTop w:val="0"/>
      <w:marBottom w:val="0"/>
      <w:divBdr>
        <w:top w:val="none" w:sz="0" w:space="0" w:color="auto"/>
        <w:left w:val="none" w:sz="0" w:space="0" w:color="auto"/>
        <w:bottom w:val="none" w:sz="0" w:space="0" w:color="auto"/>
        <w:right w:val="none" w:sz="0" w:space="0" w:color="auto"/>
      </w:divBdr>
    </w:div>
    <w:div w:id="272177520">
      <w:bodyDiv w:val="1"/>
      <w:marLeft w:val="0"/>
      <w:marRight w:val="0"/>
      <w:marTop w:val="0"/>
      <w:marBottom w:val="0"/>
      <w:divBdr>
        <w:top w:val="none" w:sz="0" w:space="0" w:color="auto"/>
        <w:left w:val="none" w:sz="0" w:space="0" w:color="auto"/>
        <w:bottom w:val="none" w:sz="0" w:space="0" w:color="auto"/>
        <w:right w:val="none" w:sz="0" w:space="0" w:color="auto"/>
      </w:divBdr>
    </w:div>
    <w:div w:id="310450368">
      <w:bodyDiv w:val="1"/>
      <w:marLeft w:val="0"/>
      <w:marRight w:val="0"/>
      <w:marTop w:val="0"/>
      <w:marBottom w:val="0"/>
      <w:divBdr>
        <w:top w:val="none" w:sz="0" w:space="0" w:color="auto"/>
        <w:left w:val="none" w:sz="0" w:space="0" w:color="auto"/>
        <w:bottom w:val="none" w:sz="0" w:space="0" w:color="auto"/>
        <w:right w:val="none" w:sz="0" w:space="0" w:color="auto"/>
      </w:divBdr>
    </w:div>
    <w:div w:id="334116508">
      <w:bodyDiv w:val="1"/>
      <w:marLeft w:val="0"/>
      <w:marRight w:val="0"/>
      <w:marTop w:val="0"/>
      <w:marBottom w:val="0"/>
      <w:divBdr>
        <w:top w:val="none" w:sz="0" w:space="0" w:color="auto"/>
        <w:left w:val="none" w:sz="0" w:space="0" w:color="auto"/>
        <w:bottom w:val="none" w:sz="0" w:space="0" w:color="auto"/>
        <w:right w:val="none" w:sz="0" w:space="0" w:color="auto"/>
      </w:divBdr>
    </w:div>
    <w:div w:id="420416454">
      <w:bodyDiv w:val="1"/>
      <w:marLeft w:val="0"/>
      <w:marRight w:val="0"/>
      <w:marTop w:val="0"/>
      <w:marBottom w:val="0"/>
      <w:divBdr>
        <w:top w:val="none" w:sz="0" w:space="0" w:color="auto"/>
        <w:left w:val="none" w:sz="0" w:space="0" w:color="auto"/>
        <w:bottom w:val="none" w:sz="0" w:space="0" w:color="auto"/>
        <w:right w:val="none" w:sz="0" w:space="0" w:color="auto"/>
      </w:divBdr>
    </w:div>
    <w:div w:id="466289373">
      <w:bodyDiv w:val="1"/>
      <w:marLeft w:val="0"/>
      <w:marRight w:val="0"/>
      <w:marTop w:val="0"/>
      <w:marBottom w:val="0"/>
      <w:divBdr>
        <w:top w:val="none" w:sz="0" w:space="0" w:color="auto"/>
        <w:left w:val="none" w:sz="0" w:space="0" w:color="auto"/>
        <w:bottom w:val="none" w:sz="0" w:space="0" w:color="auto"/>
        <w:right w:val="none" w:sz="0" w:space="0" w:color="auto"/>
      </w:divBdr>
    </w:div>
    <w:div w:id="670066985">
      <w:bodyDiv w:val="1"/>
      <w:marLeft w:val="0"/>
      <w:marRight w:val="0"/>
      <w:marTop w:val="0"/>
      <w:marBottom w:val="0"/>
      <w:divBdr>
        <w:top w:val="none" w:sz="0" w:space="0" w:color="auto"/>
        <w:left w:val="none" w:sz="0" w:space="0" w:color="auto"/>
        <w:bottom w:val="none" w:sz="0" w:space="0" w:color="auto"/>
        <w:right w:val="none" w:sz="0" w:space="0" w:color="auto"/>
      </w:divBdr>
    </w:div>
    <w:div w:id="762258898">
      <w:bodyDiv w:val="1"/>
      <w:marLeft w:val="0"/>
      <w:marRight w:val="0"/>
      <w:marTop w:val="0"/>
      <w:marBottom w:val="0"/>
      <w:divBdr>
        <w:top w:val="none" w:sz="0" w:space="0" w:color="auto"/>
        <w:left w:val="none" w:sz="0" w:space="0" w:color="auto"/>
        <w:bottom w:val="none" w:sz="0" w:space="0" w:color="auto"/>
        <w:right w:val="none" w:sz="0" w:space="0" w:color="auto"/>
      </w:divBdr>
    </w:div>
    <w:div w:id="934944282">
      <w:bodyDiv w:val="1"/>
      <w:marLeft w:val="0"/>
      <w:marRight w:val="0"/>
      <w:marTop w:val="0"/>
      <w:marBottom w:val="0"/>
      <w:divBdr>
        <w:top w:val="none" w:sz="0" w:space="0" w:color="auto"/>
        <w:left w:val="none" w:sz="0" w:space="0" w:color="auto"/>
        <w:bottom w:val="none" w:sz="0" w:space="0" w:color="auto"/>
        <w:right w:val="none" w:sz="0" w:space="0" w:color="auto"/>
      </w:divBdr>
    </w:div>
    <w:div w:id="1033652384">
      <w:bodyDiv w:val="1"/>
      <w:marLeft w:val="0"/>
      <w:marRight w:val="0"/>
      <w:marTop w:val="0"/>
      <w:marBottom w:val="0"/>
      <w:divBdr>
        <w:top w:val="none" w:sz="0" w:space="0" w:color="auto"/>
        <w:left w:val="none" w:sz="0" w:space="0" w:color="auto"/>
        <w:bottom w:val="none" w:sz="0" w:space="0" w:color="auto"/>
        <w:right w:val="none" w:sz="0" w:space="0" w:color="auto"/>
      </w:divBdr>
    </w:div>
    <w:div w:id="1094395141">
      <w:bodyDiv w:val="1"/>
      <w:marLeft w:val="0"/>
      <w:marRight w:val="0"/>
      <w:marTop w:val="0"/>
      <w:marBottom w:val="0"/>
      <w:divBdr>
        <w:top w:val="none" w:sz="0" w:space="0" w:color="auto"/>
        <w:left w:val="none" w:sz="0" w:space="0" w:color="auto"/>
        <w:bottom w:val="none" w:sz="0" w:space="0" w:color="auto"/>
        <w:right w:val="none" w:sz="0" w:space="0" w:color="auto"/>
      </w:divBdr>
    </w:div>
    <w:div w:id="1102608243">
      <w:bodyDiv w:val="1"/>
      <w:marLeft w:val="0"/>
      <w:marRight w:val="0"/>
      <w:marTop w:val="0"/>
      <w:marBottom w:val="0"/>
      <w:divBdr>
        <w:top w:val="none" w:sz="0" w:space="0" w:color="auto"/>
        <w:left w:val="none" w:sz="0" w:space="0" w:color="auto"/>
        <w:bottom w:val="none" w:sz="0" w:space="0" w:color="auto"/>
        <w:right w:val="none" w:sz="0" w:space="0" w:color="auto"/>
      </w:divBdr>
    </w:div>
    <w:div w:id="1132402947">
      <w:bodyDiv w:val="1"/>
      <w:marLeft w:val="0"/>
      <w:marRight w:val="0"/>
      <w:marTop w:val="0"/>
      <w:marBottom w:val="0"/>
      <w:divBdr>
        <w:top w:val="none" w:sz="0" w:space="0" w:color="auto"/>
        <w:left w:val="none" w:sz="0" w:space="0" w:color="auto"/>
        <w:bottom w:val="none" w:sz="0" w:space="0" w:color="auto"/>
        <w:right w:val="none" w:sz="0" w:space="0" w:color="auto"/>
      </w:divBdr>
    </w:div>
    <w:div w:id="1204101501">
      <w:bodyDiv w:val="1"/>
      <w:marLeft w:val="0"/>
      <w:marRight w:val="0"/>
      <w:marTop w:val="0"/>
      <w:marBottom w:val="0"/>
      <w:divBdr>
        <w:top w:val="none" w:sz="0" w:space="0" w:color="auto"/>
        <w:left w:val="none" w:sz="0" w:space="0" w:color="auto"/>
        <w:bottom w:val="none" w:sz="0" w:space="0" w:color="auto"/>
        <w:right w:val="none" w:sz="0" w:space="0" w:color="auto"/>
      </w:divBdr>
    </w:div>
    <w:div w:id="1425953971">
      <w:bodyDiv w:val="1"/>
      <w:marLeft w:val="0"/>
      <w:marRight w:val="0"/>
      <w:marTop w:val="0"/>
      <w:marBottom w:val="0"/>
      <w:divBdr>
        <w:top w:val="none" w:sz="0" w:space="0" w:color="auto"/>
        <w:left w:val="none" w:sz="0" w:space="0" w:color="auto"/>
        <w:bottom w:val="none" w:sz="0" w:space="0" w:color="auto"/>
        <w:right w:val="none" w:sz="0" w:space="0" w:color="auto"/>
      </w:divBdr>
    </w:div>
    <w:div w:id="1724524243">
      <w:bodyDiv w:val="1"/>
      <w:marLeft w:val="0"/>
      <w:marRight w:val="0"/>
      <w:marTop w:val="0"/>
      <w:marBottom w:val="0"/>
      <w:divBdr>
        <w:top w:val="none" w:sz="0" w:space="0" w:color="auto"/>
        <w:left w:val="none" w:sz="0" w:space="0" w:color="auto"/>
        <w:bottom w:val="none" w:sz="0" w:space="0" w:color="auto"/>
        <w:right w:val="none" w:sz="0" w:space="0" w:color="auto"/>
      </w:divBdr>
    </w:div>
    <w:div w:id="1729186687">
      <w:bodyDiv w:val="1"/>
      <w:marLeft w:val="0"/>
      <w:marRight w:val="0"/>
      <w:marTop w:val="0"/>
      <w:marBottom w:val="0"/>
      <w:divBdr>
        <w:top w:val="none" w:sz="0" w:space="0" w:color="auto"/>
        <w:left w:val="none" w:sz="0" w:space="0" w:color="auto"/>
        <w:bottom w:val="none" w:sz="0" w:space="0" w:color="auto"/>
        <w:right w:val="none" w:sz="0" w:space="0" w:color="auto"/>
      </w:divBdr>
    </w:div>
    <w:div w:id="1764301786">
      <w:bodyDiv w:val="1"/>
      <w:marLeft w:val="0"/>
      <w:marRight w:val="0"/>
      <w:marTop w:val="0"/>
      <w:marBottom w:val="0"/>
      <w:divBdr>
        <w:top w:val="none" w:sz="0" w:space="0" w:color="auto"/>
        <w:left w:val="none" w:sz="0" w:space="0" w:color="auto"/>
        <w:bottom w:val="none" w:sz="0" w:space="0" w:color="auto"/>
        <w:right w:val="none" w:sz="0" w:space="0" w:color="auto"/>
      </w:divBdr>
    </w:div>
    <w:div w:id="1841694523">
      <w:bodyDiv w:val="1"/>
      <w:marLeft w:val="0"/>
      <w:marRight w:val="0"/>
      <w:marTop w:val="0"/>
      <w:marBottom w:val="0"/>
      <w:divBdr>
        <w:top w:val="none" w:sz="0" w:space="0" w:color="auto"/>
        <w:left w:val="none" w:sz="0" w:space="0" w:color="auto"/>
        <w:bottom w:val="none" w:sz="0" w:space="0" w:color="auto"/>
        <w:right w:val="none" w:sz="0" w:space="0" w:color="auto"/>
      </w:divBdr>
    </w:div>
    <w:div w:id="1911848384">
      <w:bodyDiv w:val="1"/>
      <w:marLeft w:val="0"/>
      <w:marRight w:val="0"/>
      <w:marTop w:val="0"/>
      <w:marBottom w:val="0"/>
      <w:divBdr>
        <w:top w:val="none" w:sz="0" w:space="0" w:color="auto"/>
        <w:left w:val="none" w:sz="0" w:space="0" w:color="auto"/>
        <w:bottom w:val="none" w:sz="0" w:space="0" w:color="auto"/>
        <w:right w:val="none" w:sz="0" w:space="0" w:color="auto"/>
      </w:divBdr>
    </w:div>
    <w:div w:id="2009213783">
      <w:bodyDiv w:val="1"/>
      <w:marLeft w:val="0"/>
      <w:marRight w:val="0"/>
      <w:marTop w:val="0"/>
      <w:marBottom w:val="0"/>
      <w:divBdr>
        <w:top w:val="none" w:sz="0" w:space="0" w:color="auto"/>
        <w:left w:val="none" w:sz="0" w:space="0" w:color="auto"/>
        <w:bottom w:val="none" w:sz="0" w:space="0" w:color="auto"/>
        <w:right w:val="none" w:sz="0" w:space="0" w:color="auto"/>
      </w:divBdr>
    </w:div>
    <w:div w:id="21165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eader" Target="header8.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5.e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wmf"/><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emf"/><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image" Target="media/image1.wmf"/><Relationship Id="rId71" Type="http://schemas.openxmlformats.org/officeDocument/2006/relationships/footer" Target="foot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19270</Words>
  <Characters>114851</Characters>
  <Application>Microsoft Office Word</Application>
  <DocSecurity>4</DocSecurity>
  <Lines>6380</Lines>
  <Paragraphs>3725</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2011-02-17T08:10:00Z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