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7447" w:rsidRDefault="00736959" w14:paraId="6AE9CBFA" w14:textId="77777777">
      <w:pPr>
        <w:pStyle w:val="RubrikFrslagTIllRiksdagsbeslut"/>
      </w:pPr>
      <w:sdt>
        <w:sdtPr>
          <w:alias w:val="CC_Boilerplate_4"/>
          <w:tag w:val="CC_Boilerplate_4"/>
          <w:id w:val="-1644581176"/>
          <w:lock w:val="sdtContentLocked"/>
          <w:placeholder>
            <w:docPart w:val="DE847C8A98874AAFB1E52EA1BE8CDA8A"/>
          </w:placeholder>
          <w:text/>
        </w:sdtPr>
        <w:sdtEndPr/>
        <w:sdtContent>
          <w:r w:rsidRPr="009B062B" w:rsidR="00AF30DD">
            <w:t>Förslag till riksdagsbeslut</w:t>
          </w:r>
        </w:sdtContent>
      </w:sdt>
      <w:bookmarkEnd w:id="0"/>
      <w:bookmarkEnd w:id="1"/>
    </w:p>
    <w:sdt>
      <w:sdtPr>
        <w:alias w:val="Yrkande 1"/>
        <w:tag w:val="bc97035b-9fec-4794-88eb-7cb9ed42c274"/>
        <w:id w:val="-1304700169"/>
        <w:lock w:val="sdtLocked"/>
      </w:sdtPr>
      <w:sdtEndPr/>
      <w:sdtContent>
        <w:p w:rsidR="005E35B0" w:rsidRDefault="002D1F3B" w14:paraId="4F3D6192" w14:textId="77777777">
          <w:pPr>
            <w:pStyle w:val="Frslagstext"/>
            <w:numPr>
              <w:ilvl w:val="0"/>
              <w:numId w:val="0"/>
            </w:numPr>
          </w:pPr>
          <w:r>
            <w:t>Riksdagen ställer sig bakom det som anförs i motionen om behovet av förbättringar i rättskedjan för att barn som utsätts för sexualbrott ska få upprättelse,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69D768CBAA4D4EBC176DB211BD0E7E"/>
        </w:placeholder>
        <w:text/>
      </w:sdtPr>
      <w:sdtEndPr/>
      <w:sdtContent>
        <w:p w:rsidRPr="009B062B" w:rsidR="006D79C9" w:rsidP="00333E95" w:rsidRDefault="006D79C9" w14:paraId="767D467A" w14:textId="77777777">
          <w:pPr>
            <w:pStyle w:val="Rubrik1"/>
          </w:pPr>
          <w:r>
            <w:t>Motivering</w:t>
          </w:r>
        </w:p>
      </w:sdtContent>
    </w:sdt>
    <w:bookmarkEnd w:displacedByCustomXml="prev" w:id="3"/>
    <w:bookmarkEnd w:displacedByCustomXml="prev" w:id="4"/>
    <w:p w:rsidR="00C727DD" w:rsidP="00C9735D" w:rsidRDefault="00C727DD" w14:paraId="24D7EA98" w14:textId="2CCC784F">
      <w:pPr>
        <w:pStyle w:val="Normalutanindragellerluft"/>
      </w:pPr>
      <w:r>
        <w:t>Sexualbrott mot barn är bland de mest fruktansvärda brott som kan begås och lämnar djupa spår hos de som drabbas. Samhället måste vara en trygg plats där barn får växa upp i frihet och säkerhet. Varje barn har rätt till en barndom fri från våld och övergrepp. Trots att lagändringar och reformer har genomförts för att stärka skyddet för barn finns det fortfarande stora brister. Statistiken talar sitt tydliga språk – alldeles för få anmäl</w:t>
      </w:r>
      <w:r w:rsidR="00C9735D">
        <w:softHyphen/>
      </w:r>
      <w:r>
        <w:t xml:space="preserve">ningar om sexualbrott mot barn leder till fällande domar. Många barn upplever att de inte blir trodda eller får rätt stöd under rättsprocessen. Det väcker frågan om vilka hinder som finns i rättskedjan och hur vi kan förbättra den för att ge barn upprättelse. </w:t>
      </w:r>
    </w:p>
    <w:p w:rsidR="00C727DD" w:rsidP="00C727DD" w:rsidRDefault="00C727DD" w14:paraId="29BF8430" w14:textId="7CC0A163">
      <w:r>
        <w:t xml:space="preserve">Barn som anmäler sexualbrott behöver ett rättssystem som är anpassat efter deras behov med stöd från specialiserade yrkesgrupper och trygga miljöer för förhör. En utredning borde analysera varför få ärenden leder till fällande dom och se över hur bevisföringen och rättsprocessen kan stärkas. Analysen bör också omfatta hur bättre samverkan mellan skola, vård, socialtjänst och rättsväsende tidigt kan identifiera och skydda barn i riskzonen. </w:t>
      </w:r>
    </w:p>
    <w:p w:rsidR="00BB6339" w:rsidP="00C727DD" w:rsidRDefault="00C727DD" w14:paraId="57B3F5CF" w14:textId="5EF58B9B">
      <w:r>
        <w:t>Att bekämpa sexualbrott mot barn är en fråga om mänskliga rättigheter. Vi kan aldrig acceptera att barn som utsatts för övergrepp inte får rättvisa eller tillräckligt stöd.</w:t>
      </w:r>
    </w:p>
    <w:sdt>
      <w:sdtPr>
        <w:rPr>
          <w:i/>
          <w:noProof/>
        </w:rPr>
        <w:alias w:val="CC_Underskrifter"/>
        <w:tag w:val="CC_Underskrifter"/>
        <w:id w:val="583496634"/>
        <w:lock w:val="sdtContentLocked"/>
        <w:placeholder>
          <w:docPart w:val="2966282ADD37481AA748F1DD540EB69F"/>
        </w:placeholder>
      </w:sdtPr>
      <w:sdtEndPr/>
      <w:sdtContent>
        <w:p w:rsidR="00F17447" w:rsidP="00F17447" w:rsidRDefault="00F17447" w14:paraId="137F0838" w14:textId="77777777"/>
        <w:p w:rsidR="00F17447" w:rsidP="00F17447" w:rsidRDefault="00736959" w14:paraId="4021526D" w14:textId="6572205B"/>
      </w:sdtContent>
    </w:sdt>
    <w:tbl>
      <w:tblPr>
        <w:tblW w:w="5000" w:type="pct"/>
        <w:tblLook w:val="04A0" w:firstRow="1" w:lastRow="0" w:firstColumn="1" w:lastColumn="0" w:noHBand="0" w:noVBand="1"/>
        <w:tblCaption w:val="underskrifter"/>
      </w:tblPr>
      <w:tblGrid>
        <w:gridCol w:w="4252"/>
        <w:gridCol w:w="4252"/>
      </w:tblGrid>
      <w:tr w:rsidR="005E35B0" w14:paraId="01E65F9F" w14:textId="77777777">
        <w:trPr>
          <w:cantSplit/>
        </w:trPr>
        <w:tc>
          <w:tcPr>
            <w:tcW w:w="50" w:type="pct"/>
            <w:vAlign w:val="bottom"/>
          </w:tcPr>
          <w:p w:rsidR="005E35B0" w:rsidRDefault="002D1F3B" w14:paraId="00D5000D" w14:textId="77777777">
            <w:pPr>
              <w:pStyle w:val="Underskrifter"/>
              <w:spacing w:after="0"/>
            </w:pPr>
            <w:r>
              <w:t>Ingela Nylund Watz (S)</w:t>
            </w:r>
          </w:p>
        </w:tc>
        <w:tc>
          <w:tcPr>
            <w:tcW w:w="50" w:type="pct"/>
            <w:vAlign w:val="bottom"/>
          </w:tcPr>
          <w:p w:rsidR="005E35B0" w:rsidRDefault="005E35B0" w14:paraId="066F9651" w14:textId="77777777">
            <w:pPr>
              <w:pStyle w:val="Underskrifter"/>
              <w:spacing w:after="0"/>
            </w:pPr>
          </w:p>
        </w:tc>
      </w:tr>
      <w:tr w:rsidR="005E35B0" w14:paraId="105B57B8" w14:textId="77777777">
        <w:trPr>
          <w:cantSplit/>
        </w:trPr>
        <w:tc>
          <w:tcPr>
            <w:tcW w:w="50" w:type="pct"/>
            <w:vAlign w:val="bottom"/>
          </w:tcPr>
          <w:p w:rsidR="005E35B0" w:rsidRDefault="002D1F3B" w14:paraId="7DEF0C97" w14:textId="77777777">
            <w:pPr>
              <w:pStyle w:val="Underskrifter"/>
              <w:spacing w:after="0"/>
            </w:pPr>
            <w:r>
              <w:lastRenderedPageBreak/>
              <w:t>Åsa Westlund (S)</w:t>
            </w:r>
          </w:p>
        </w:tc>
        <w:tc>
          <w:tcPr>
            <w:tcW w:w="50" w:type="pct"/>
            <w:vAlign w:val="bottom"/>
          </w:tcPr>
          <w:p w:rsidR="005E35B0" w:rsidRDefault="002D1F3B" w14:paraId="56C2F5C5" w14:textId="77777777">
            <w:pPr>
              <w:pStyle w:val="Underskrifter"/>
              <w:spacing w:after="0"/>
            </w:pPr>
            <w:r>
              <w:t>Serkan Köse (S)</w:t>
            </w:r>
          </w:p>
        </w:tc>
      </w:tr>
    </w:tbl>
    <w:p w:rsidRPr="008E0FE2" w:rsidR="004801AC" w:rsidP="00DF3554" w:rsidRDefault="004801AC" w14:paraId="031630D9" w14:textId="5963FF6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16C83" w14:textId="77777777" w:rsidR="00987337" w:rsidRDefault="00987337" w:rsidP="000C1CAD">
      <w:pPr>
        <w:spacing w:line="240" w:lineRule="auto"/>
      </w:pPr>
      <w:r>
        <w:separator/>
      </w:r>
    </w:p>
  </w:endnote>
  <w:endnote w:type="continuationSeparator" w:id="0">
    <w:p w14:paraId="7625B213" w14:textId="77777777" w:rsidR="00987337" w:rsidRDefault="009873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5E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0E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6DC8" w14:textId="535EE24E" w:rsidR="00262EA3" w:rsidRPr="00F17447" w:rsidRDefault="00262EA3" w:rsidP="00F174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70EB1" w14:textId="77777777" w:rsidR="00987337" w:rsidRDefault="00987337" w:rsidP="000C1CAD">
      <w:pPr>
        <w:spacing w:line="240" w:lineRule="auto"/>
      </w:pPr>
      <w:r>
        <w:separator/>
      </w:r>
    </w:p>
  </w:footnote>
  <w:footnote w:type="continuationSeparator" w:id="0">
    <w:p w14:paraId="6FE96C10" w14:textId="77777777" w:rsidR="00987337" w:rsidRDefault="009873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1A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1F05B6" wp14:editId="502B0E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8AB8E3" w14:textId="26966B40" w:rsidR="00262EA3" w:rsidRDefault="00736959" w:rsidP="008103B5">
                          <w:pPr>
                            <w:jc w:val="right"/>
                          </w:pPr>
                          <w:sdt>
                            <w:sdtPr>
                              <w:alias w:val="CC_Noformat_Partikod"/>
                              <w:tag w:val="CC_Noformat_Partikod"/>
                              <w:id w:val="-53464382"/>
                              <w:placeholder>
                                <w:docPart w:val="3E7AD5903D0C409DA9C1317733DBB9DF"/>
                              </w:placeholder>
                              <w:text/>
                            </w:sdtPr>
                            <w:sdtEndPr/>
                            <w:sdtContent>
                              <w:r w:rsidR="00987337">
                                <w:t>S</w:t>
                              </w:r>
                            </w:sdtContent>
                          </w:sdt>
                          <w:sdt>
                            <w:sdtPr>
                              <w:alias w:val="CC_Noformat_Partinummer"/>
                              <w:tag w:val="CC_Noformat_Partinummer"/>
                              <w:id w:val="-1709555926"/>
                              <w:placeholder>
                                <w:docPart w:val="045FA439ED1A4E28ABCC0F4E1CB28D59"/>
                              </w:placeholder>
                              <w:text/>
                            </w:sdtPr>
                            <w:sdtEndPr/>
                            <w:sdtContent>
                              <w:r w:rsidR="00C727DD">
                                <w:t>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1F05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8AB8E3" w14:textId="26966B40" w:rsidR="00262EA3" w:rsidRDefault="00736959" w:rsidP="008103B5">
                    <w:pPr>
                      <w:jc w:val="right"/>
                    </w:pPr>
                    <w:sdt>
                      <w:sdtPr>
                        <w:alias w:val="CC_Noformat_Partikod"/>
                        <w:tag w:val="CC_Noformat_Partikod"/>
                        <w:id w:val="-53464382"/>
                        <w:placeholder>
                          <w:docPart w:val="3E7AD5903D0C409DA9C1317733DBB9DF"/>
                        </w:placeholder>
                        <w:text/>
                      </w:sdtPr>
                      <w:sdtEndPr/>
                      <w:sdtContent>
                        <w:r w:rsidR="00987337">
                          <w:t>S</w:t>
                        </w:r>
                      </w:sdtContent>
                    </w:sdt>
                    <w:sdt>
                      <w:sdtPr>
                        <w:alias w:val="CC_Noformat_Partinummer"/>
                        <w:tag w:val="CC_Noformat_Partinummer"/>
                        <w:id w:val="-1709555926"/>
                        <w:placeholder>
                          <w:docPart w:val="045FA439ED1A4E28ABCC0F4E1CB28D59"/>
                        </w:placeholder>
                        <w:text/>
                      </w:sdtPr>
                      <w:sdtEndPr/>
                      <w:sdtContent>
                        <w:r w:rsidR="00C727DD">
                          <w:t>364</w:t>
                        </w:r>
                      </w:sdtContent>
                    </w:sdt>
                  </w:p>
                </w:txbxContent>
              </v:textbox>
              <w10:wrap anchorx="page"/>
            </v:shape>
          </w:pict>
        </mc:Fallback>
      </mc:AlternateContent>
    </w:r>
  </w:p>
  <w:p w14:paraId="60258E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F98B" w14:textId="77777777" w:rsidR="00262EA3" w:rsidRDefault="00262EA3" w:rsidP="008563AC">
    <w:pPr>
      <w:jc w:val="right"/>
    </w:pPr>
  </w:p>
  <w:p w14:paraId="716814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ECB9" w14:textId="77777777" w:rsidR="00262EA3" w:rsidRDefault="007369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DFE556" wp14:editId="0E6DD4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6D720B" w14:textId="72B20F92" w:rsidR="00262EA3" w:rsidRDefault="00736959" w:rsidP="00A314CF">
    <w:pPr>
      <w:pStyle w:val="FSHNormal"/>
      <w:spacing w:before="40"/>
    </w:pPr>
    <w:sdt>
      <w:sdtPr>
        <w:alias w:val="CC_Noformat_Motionstyp"/>
        <w:tag w:val="CC_Noformat_Motionstyp"/>
        <w:id w:val="1162973129"/>
        <w:lock w:val="sdtContentLocked"/>
        <w15:appearance w15:val="hidden"/>
        <w:text/>
      </w:sdtPr>
      <w:sdtEndPr/>
      <w:sdtContent>
        <w:r w:rsidR="00F17447">
          <w:t>Enskild motion</w:t>
        </w:r>
      </w:sdtContent>
    </w:sdt>
    <w:r w:rsidR="00821B36">
      <w:t xml:space="preserve"> </w:t>
    </w:r>
    <w:sdt>
      <w:sdtPr>
        <w:alias w:val="CC_Noformat_Partikod"/>
        <w:tag w:val="CC_Noformat_Partikod"/>
        <w:id w:val="1471015553"/>
        <w:text/>
      </w:sdtPr>
      <w:sdtEndPr/>
      <w:sdtContent>
        <w:r w:rsidR="00987337">
          <w:t>S</w:t>
        </w:r>
      </w:sdtContent>
    </w:sdt>
    <w:sdt>
      <w:sdtPr>
        <w:alias w:val="CC_Noformat_Partinummer"/>
        <w:tag w:val="CC_Noformat_Partinummer"/>
        <w:id w:val="-2014525982"/>
        <w:text/>
      </w:sdtPr>
      <w:sdtEndPr/>
      <w:sdtContent>
        <w:r w:rsidR="00C727DD">
          <w:t>364</w:t>
        </w:r>
      </w:sdtContent>
    </w:sdt>
  </w:p>
  <w:p w14:paraId="01BCB4CA" w14:textId="77777777" w:rsidR="00262EA3" w:rsidRPr="008227B3" w:rsidRDefault="007369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7063FA" w14:textId="4959B076" w:rsidR="00262EA3" w:rsidRPr="008227B3" w:rsidRDefault="007369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744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7447">
          <w:t>:1235</w:t>
        </w:r>
      </w:sdtContent>
    </w:sdt>
  </w:p>
  <w:p w14:paraId="55B854CE" w14:textId="4495FB89" w:rsidR="00262EA3" w:rsidRDefault="00736959" w:rsidP="00E03A3D">
    <w:pPr>
      <w:pStyle w:val="Motionr"/>
    </w:pPr>
    <w:sdt>
      <w:sdtPr>
        <w:alias w:val="CC_Noformat_Avtext"/>
        <w:tag w:val="CC_Noformat_Avtext"/>
        <w:id w:val="-2020768203"/>
        <w:lock w:val="sdtContentLocked"/>
        <w:placeholder>
          <w:docPart w:val="3E7AD5903D0C409DA9C1317733DBB9DF"/>
        </w:placeholder>
        <w15:appearance w15:val="hidden"/>
        <w:text/>
      </w:sdtPr>
      <w:sdtEndPr/>
      <w:sdtContent>
        <w:r w:rsidR="00F17447">
          <w:t>av Ingela Nylund Watz m.fl. (S)</w:t>
        </w:r>
      </w:sdtContent>
    </w:sdt>
  </w:p>
  <w:sdt>
    <w:sdtPr>
      <w:alias w:val="CC_Noformat_Rubtext"/>
      <w:tag w:val="CC_Noformat_Rubtext"/>
      <w:id w:val="-218060500"/>
      <w:lock w:val="sdtLocked"/>
      <w:placeholder>
        <w:docPart w:val="045FA439ED1A4E28ABCC0F4E1CB28D59"/>
      </w:placeholder>
      <w:text/>
    </w:sdtPr>
    <w:sdtEndPr/>
    <w:sdtContent>
      <w:p w14:paraId="1B9A5268" w14:textId="1FABB17C" w:rsidR="00262EA3" w:rsidRDefault="00C727DD" w:rsidP="00283E0F">
        <w:pPr>
          <w:pStyle w:val="FSHRub2"/>
        </w:pPr>
        <w:r>
          <w:t>Upprättelse för barn som utsatts för sexualbrott</w:t>
        </w:r>
      </w:p>
    </w:sdtContent>
  </w:sdt>
  <w:sdt>
    <w:sdtPr>
      <w:alias w:val="CC_Boilerplate_3"/>
      <w:tag w:val="CC_Boilerplate_3"/>
      <w:id w:val="1606463544"/>
      <w:lock w:val="sdtContentLocked"/>
      <w15:appearance w15:val="hidden"/>
      <w:text w:multiLine="1"/>
    </w:sdtPr>
    <w:sdtEndPr/>
    <w:sdtContent>
      <w:p w14:paraId="0A5825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73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2D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F3B"/>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F1"/>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5B0"/>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959"/>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751"/>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3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DD"/>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5D"/>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447"/>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A0B6FA"/>
  <w15:chartTrackingRefBased/>
  <w15:docId w15:val="{255C4088-70DC-4C36-B1A1-8A32E16A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8410717">
      <w:bodyDiv w:val="1"/>
      <w:marLeft w:val="0"/>
      <w:marRight w:val="0"/>
      <w:marTop w:val="0"/>
      <w:marBottom w:val="0"/>
      <w:divBdr>
        <w:top w:val="none" w:sz="0" w:space="0" w:color="auto"/>
        <w:left w:val="none" w:sz="0" w:space="0" w:color="auto"/>
        <w:bottom w:val="none" w:sz="0" w:space="0" w:color="auto"/>
        <w:right w:val="none" w:sz="0" w:space="0" w:color="auto"/>
      </w:divBdr>
      <w:divsChild>
        <w:div w:id="921715637">
          <w:marLeft w:val="0"/>
          <w:marRight w:val="0"/>
          <w:marTop w:val="0"/>
          <w:marBottom w:val="0"/>
          <w:divBdr>
            <w:top w:val="none" w:sz="0" w:space="0" w:color="auto"/>
            <w:left w:val="none" w:sz="0" w:space="0" w:color="auto"/>
            <w:bottom w:val="none" w:sz="0" w:space="0" w:color="auto"/>
            <w:right w:val="none" w:sz="0" w:space="0" w:color="auto"/>
          </w:divBdr>
          <w:divsChild>
            <w:div w:id="1792241336">
              <w:marLeft w:val="0"/>
              <w:marRight w:val="0"/>
              <w:marTop w:val="0"/>
              <w:marBottom w:val="0"/>
              <w:divBdr>
                <w:top w:val="none" w:sz="0" w:space="0" w:color="auto"/>
                <w:left w:val="none" w:sz="0" w:space="0" w:color="auto"/>
                <w:bottom w:val="none" w:sz="0" w:space="0" w:color="auto"/>
                <w:right w:val="none" w:sz="0" w:space="0" w:color="auto"/>
              </w:divBdr>
              <w:divsChild>
                <w:div w:id="1298874041">
                  <w:marLeft w:val="0"/>
                  <w:marRight w:val="0"/>
                  <w:marTop w:val="0"/>
                  <w:marBottom w:val="0"/>
                  <w:divBdr>
                    <w:top w:val="none" w:sz="0" w:space="0" w:color="auto"/>
                    <w:left w:val="none" w:sz="0" w:space="0" w:color="auto"/>
                    <w:bottom w:val="none" w:sz="0" w:space="0" w:color="auto"/>
                    <w:right w:val="none" w:sz="0" w:space="0" w:color="auto"/>
                  </w:divBdr>
                  <w:divsChild>
                    <w:div w:id="1549301850">
                      <w:marLeft w:val="0"/>
                      <w:marRight w:val="0"/>
                      <w:marTop w:val="0"/>
                      <w:marBottom w:val="0"/>
                      <w:divBdr>
                        <w:top w:val="none" w:sz="0" w:space="0" w:color="auto"/>
                        <w:left w:val="none" w:sz="0" w:space="0" w:color="auto"/>
                        <w:bottom w:val="none" w:sz="0" w:space="0" w:color="auto"/>
                        <w:right w:val="none" w:sz="0" w:space="0" w:color="auto"/>
                      </w:divBdr>
                      <w:divsChild>
                        <w:div w:id="2039231951">
                          <w:marLeft w:val="0"/>
                          <w:marRight w:val="0"/>
                          <w:marTop w:val="0"/>
                          <w:marBottom w:val="0"/>
                          <w:divBdr>
                            <w:top w:val="none" w:sz="0" w:space="0" w:color="auto"/>
                            <w:left w:val="none" w:sz="0" w:space="0" w:color="auto"/>
                            <w:bottom w:val="none" w:sz="0" w:space="0" w:color="auto"/>
                            <w:right w:val="none" w:sz="0" w:space="0" w:color="auto"/>
                          </w:divBdr>
                          <w:divsChild>
                            <w:div w:id="1665206222">
                              <w:marLeft w:val="0"/>
                              <w:marRight w:val="0"/>
                              <w:marTop w:val="0"/>
                              <w:marBottom w:val="0"/>
                              <w:divBdr>
                                <w:top w:val="single" w:sz="6" w:space="0" w:color="DEE2E6"/>
                                <w:left w:val="single" w:sz="6" w:space="0" w:color="DEE2E6"/>
                                <w:bottom w:val="single" w:sz="6" w:space="0" w:color="DEE2E6"/>
                                <w:right w:val="single" w:sz="6" w:space="0" w:color="DEE2E6"/>
                              </w:divBdr>
                              <w:divsChild>
                                <w:div w:id="1239511831">
                                  <w:marLeft w:val="0"/>
                                  <w:marRight w:val="0"/>
                                  <w:marTop w:val="0"/>
                                  <w:marBottom w:val="0"/>
                                  <w:divBdr>
                                    <w:top w:val="none" w:sz="0" w:space="0" w:color="auto"/>
                                    <w:left w:val="none" w:sz="0" w:space="0" w:color="auto"/>
                                    <w:bottom w:val="none" w:sz="0" w:space="0" w:color="auto"/>
                                    <w:right w:val="none" w:sz="0" w:space="0" w:color="auto"/>
                                  </w:divBdr>
                                  <w:divsChild>
                                    <w:div w:id="3779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570646">
          <w:marLeft w:val="0"/>
          <w:marRight w:val="0"/>
          <w:marTop w:val="0"/>
          <w:marBottom w:val="0"/>
          <w:divBdr>
            <w:top w:val="none" w:sz="0" w:space="0" w:color="auto"/>
            <w:left w:val="none" w:sz="0" w:space="0" w:color="auto"/>
            <w:bottom w:val="none" w:sz="0" w:space="0" w:color="auto"/>
            <w:right w:val="none" w:sz="0" w:space="0" w:color="auto"/>
          </w:divBdr>
          <w:divsChild>
            <w:div w:id="4660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47C8A98874AAFB1E52EA1BE8CDA8A"/>
        <w:category>
          <w:name w:val="Allmänt"/>
          <w:gallery w:val="placeholder"/>
        </w:category>
        <w:types>
          <w:type w:val="bbPlcHdr"/>
        </w:types>
        <w:behaviors>
          <w:behavior w:val="content"/>
        </w:behaviors>
        <w:guid w:val="{E1568F6D-CF82-492A-8CB6-5FD5E90B14F4}"/>
      </w:docPartPr>
      <w:docPartBody>
        <w:p w:rsidR="00DD7663" w:rsidRDefault="00DD7663">
          <w:pPr>
            <w:pStyle w:val="DE847C8A98874AAFB1E52EA1BE8CDA8A"/>
          </w:pPr>
          <w:r w:rsidRPr="005A0A93">
            <w:rPr>
              <w:rStyle w:val="Platshllartext"/>
            </w:rPr>
            <w:t>Förslag till riksdagsbeslut</w:t>
          </w:r>
        </w:p>
      </w:docPartBody>
    </w:docPart>
    <w:docPart>
      <w:docPartPr>
        <w:name w:val="3869D768CBAA4D4EBC176DB211BD0E7E"/>
        <w:category>
          <w:name w:val="Allmänt"/>
          <w:gallery w:val="placeholder"/>
        </w:category>
        <w:types>
          <w:type w:val="bbPlcHdr"/>
        </w:types>
        <w:behaviors>
          <w:behavior w:val="content"/>
        </w:behaviors>
        <w:guid w:val="{6B17962F-4C4C-42B4-BDB2-02C232EFA3F6}"/>
      </w:docPartPr>
      <w:docPartBody>
        <w:p w:rsidR="00DD7663" w:rsidRDefault="00DD7663">
          <w:pPr>
            <w:pStyle w:val="3869D768CBAA4D4EBC176DB211BD0E7E"/>
          </w:pPr>
          <w:r w:rsidRPr="005A0A93">
            <w:rPr>
              <w:rStyle w:val="Platshllartext"/>
            </w:rPr>
            <w:t>Motivering</w:t>
          </w:r>
        </w:p>
      </w:docPartBody>
    </w:docPart>
    <w:docPart>
      <w:docPartPr>
        <w:name w:val="3E7AD5903D0C409DA9C1317733DBB9DF"/>
        <w:category>
          <w:name w:val="Allmänt"/>
          <w:gallery w:val="placeholder"/>
        </w:category>
        <w:types>
          <w:type w:val="bbPlcHdr"/>
        </w:types>
        <w:behaviors>
          <w:behavior w:val="content"/>
        </w:behaviors>
        <w:guid w:val="{28B03F9E-E009-4764-91CD-8898C9E79373}"/>
      </w:docPartPr>
      <w:docPartBody>
        <w:p w:rsidR="00DD7663" w:rsidRDefault="00DD7663">
          <w:pPr>
            <w:pStyle w:val="3E7AD5903D0C409DA9C1317733DBB9DF"/>
          </w:pPr>
          <w:r>
            <w:rPr>
              <w:rStyle w:val="Platshllartext"/>
            </w:rPr>
            <w:t xml:space="preserve"> </w:t>
          </w:r>
        </w:p>
      </w:docPartBody>
    </w:docPart>
    <w:docPart>
      <w:docPartPr>
        <w:name w:val="045FA439ED1A4E28ABCC0F4E1CB28D59"/>
        <w:category>
          <w:name w:val="Allmänt"/>
          <w:gallery w:val="placeholder"/>
        </w:category>
        <w:types>
          <w:type w:val="bbPlcHdr"/>
        </w:types>
        <w:behaviors>
          <w:behavior w:val="content"/>
        </w:behaviors>
        <w:guid w:val="{EF4BA815-EE77-48E5-897E-12932A14A6E9}"/>
      </w:docPartPr>
      <w:docPartBody>
        <w:p w:rsidR="00DD7663" w:rsidRDefault="00DD7663">
          <w:pPr>
            <w:pStyle w:val="045FA439ED1A4E28ABCC0F4E1CB28D59"/>
          </w:pPr>
          <w:r>
            <w:t xml:space="preserve"> </w:t>
          </w:r>
        </w:p>
      </w:docPartBody>
    </w:docPart>
    <w:docPart>
      <w:docPartPr>
        <w:name w:val="2966282ADD37481AA748F1DD540EB69F"/>
        <w:category>
          <w:name w:val="Allmänt"/>
          <w:gallery w:val="placeholder"/>
        </w:category>
        <w:types>
          <w:type w:val="bbPlcHdr"/>
        </w:types>
        <w:behaviors>
          <w:behavior w:val="content"/>
        </w:behaviors>
        <w:guid w:val="{937D443C-FCFD-4D45-AE00-4BB4D8D7F14F}"/>
      </w:docPartPr>
      <w:docPartBody>
        <w:p w:rsidR="00BA7003" w:rsidRDefault="00BA70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63"/>
    <w:rsid w:val="00BA7003"/>
    <w:rsid w:val="00DD76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847C8A98874AAFB1E52EA1BE8CDA8A">
    <w:name w:val="DE847C8A98874AAFB1E52EA1BE8CDA8A"/>
  </w:style>
  <w:style w:type="paragraph" w:customStyle="1" w:styleId="3869D768CBAA4D4EBC176DB211BD0E7E">
    <w:name w:val="3869D768CBAA4D4EBC176DB211BD0E7E"/>
  </w:style>
  <w:style w:type="paragraph" w:customStyle="1" w:styleId="3E7AD5903D0C409DA9C1317733DBB9DF">
    <w:name w:val="3E7AD5903D0C409DA9C1317733DBB9DF"/>
  </w:style>
  <w:style w:type="paragraph" w:customStyle="1" w:styleId="045FA439ED1A4E28ABCC0F4E1CB28D59">
    <w:name w:val="045FA439ED1A4E28ABCC0F4E1CB28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A48DB-8590-4136-9B0D-20E25A27EAFE}"/>
</file>

<file path=customXml/itemProps2.xml><?xml version="1.0" encoding="utf-8"?>
<ds:datastoreItem xmlns:ds="http://schemas.openxmlformats.org/officeDocument/2006/customXml" ds:itemID="{887B40A3-F32C-4B74-AF95-3DCB66CB9C3C}"/>
</file>

<file path=customXml/itemProps3.xml><?xml version="1.0" encoding="utf-8"?>
<ds:datastoreItem xmlns:ds="http://schemas.openxmlformats.org/officeDocument/2006/customXml" ds:itemID="{BA14D5DE-18BD-4CF3-9E70-FEEA90BF848A}"/>
</file>

<file path=docProps/app.xml><?xml version="1.0" encoding="utf-8"?>
<Properties xmlns="http://schemas.openxmlformats.org/officeDocument/2006/extended-properties" xmlns:vt="http://schemas.openxmlformats.org/officeDocument/2006/docPropsVTypes">
  <Template>Normal</Template>
  <TotalTime>15</TotalTime>
  <Pages>2</Pages>
  <Words>255</Words>
  <Characters>1379</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