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F0B" w:rsidRPr="00CD7560" w:rsidRDefault="00924F0B">
      <w:pPr>
        <w:pStyle w:val="Dokumentbeteckning"/>
        <w:rPr>
          <w:u w:val="single"/>
        </w:rPr>
      </w:pPr>
      <w:bookmarkStart w:id="0" w:name="DocumentYear"/>
      <w:r>
        <w:t>2013/14</w:t>
      </w:r>
      <w:bookmarkEnd w:id="0"/>
      <w:r>
        <w:t>:</w:t>
      </w:r>
      <w:bookmarkStart w:id="1" w:name="DocumentNumber"/>
      <w:r>
        <w:t>85</w:t>
      </w:r>
      <w:bookmarkEnd w:id="1"/>
    </w:p>
    <w:p w:rsidR="00924F0B" w:rsidRDefault="00924F0B">
      <w:pPr>
        <w:pStyle w:val="Date"/>
        <w:outlineLvl w:val="0"/>
      </w:pPr>
      <w:bookmarkStart w:id="2" w:name="DocumentDate"/>
      <w:r>
        <w:t>Tisdagen den 18 mars 2014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R="00924F0B" w:rsidTr="00E47117">
        <w:trPr>
          <w:cantSplit/>
        </w:trPr>
        <w:tc>
          <w:tcPr>
            <w:tcW w:w="454" w:type="dxa"/>
          </w:tcPr>
          <w:p w:rsidR="00924F0B" w:rsidRDefault="00924F0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924F0B" w:rsidRDefault="00924F0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924F0B" w:rsidRDefault="00924F0B"/>
        </w:tc>
        <w:tc>
          <w:tcPr>
            <w:tcW w:w="7512" w:type="dxa"/>
          </w:tcPr>
          <w:p w:rsidR="00924F0B" w:rsidRDefault="00924F0B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924F0B" w:rsidTr="00E47117">
        <w:trPr>
          <w:cantSplit/>
        </w:trPr>
        <w:tc>
          <w:tcPr>
            <w:tcW w:w="454" w:type="dxa"/>
          </w:tcPr>
          <w:p w:rsidR="00924F0B" w:rsidRDefault="00924F0B"/>
        </w:tc>
        <w:tc>
          <w:tcPr>
            <w:tcW w:w="851" w:type="dxa"/>
          </w:tcPr>
          <w:p w:rsidR="00924F0B" w:rsidRDefault="00924F0B">
            <w:pPr>
              <w:jc w:val="right"/>
            </w:pPr>
          </w:p>
        </w:tc>
        <w:tc>
          <w:tcPr>
            <w:tcW w:w="397" w:type="dxa"/>
          </w:tcPr>
          <w:p w:rsidR="00924F0B" w:rsidRDefault="00924F0B"/>
        </w:tc>
        <w:tc>
          <w:tcPr>
            <w:tcW w:w="7512" w:type="dxa"/>
          </w:tcPr>
          <w:p w:rsidR="00924F0B" w:rsidRDefault="00924F0B">
            <w:pPr>
              <w:pStyle w:val="Plenum"/>
              <w:tabs>
                <w:tab w:val="clear" w:pos="1418"/>
              </w:tabs>
              <w:ind w:right="1"/>
            </w:pPr>
            <w:r>
              <w:t>(uppehåll för gruppmöte ca kl. 16.00-18.00)</w:t>
            </w:r>
          </w:p>
        </w:tc>
      </w:tr>
    </w:tbl>
    <w:p w:rsidR="00924F0B" w:rsidRDefault="00924F0B">
      <w:pPr>
        <w:pStyle w:val="StreckLngt"/>
      </w:pPr>
      <w:r>
        <w:tab/>
      </w:r>
    </w:p>
    <w:p w:rsidR="00924F0B" w:rsidRDefault="00924F0B" w:rsidP="00121B42">
      <w:pPr>
        <w:pStyle w:val="Blankrad"/>
      </w:pPr>
      <w:r>
        <w:t xml:space="preserve">      </w:t>
      </w:r>
    </w:p>
    <w:p w:rsidR="00924F0B" w:rsidRDefault="00924F0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keepNext/>
            </w:pPr>
          </w:p>
        </w:tc>
        <w:tc>
          <w:tcPr>
            <w:tcW w:w="6663" w:type="dxa"/>
          </w:tcPr>
          <w:p w:rsidR="00924F0B" w:rsidRDefault="00924F0B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:rsidR="00924F0B" w:rsidRDefault="00924F0B" w:rsidP="00C84F80">
            <w:pPr>
              <w:keepNext/>
            </w:pP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924F0B" w:rsidRDefault="00924F0B" w:rsidP="000326E3">
            <w:r>
              <w:t>Protokollen från sammanträdena måndagen den 10, tisdagen den 11 och onsdagen den 12 mars</w:t>
            </w:r>
          </w:p>
        </w:tc>
        <w:tc>
          <w:tcPr>
            <w:tcW w:w="2055" w:type="dxa"/>
          </w:tcPr>
          <w:p w:rsidR="00924F0B" w:rsidRDefault="00924F0B" w:rsidP="00C84F80"/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keepNext/>
            </w:pPr>
          </w:p>
        </w:tc>
        <w:tc>
          <w:tcPr>
            <w:tcW w:w="6663" w:type="dxa"/>
          </w:tcPr>
          <w:p w:rsidR="00924F0B" w:rsidRDefault="00924F0B" w:rsidP="000326E3">
            <w:pPr>
              <w:pStyle w:val="HuvudrubrikEnsam"/>
              <w:keepNext/>
            </w:pPr>
            <w:r>
              <w:t>Ansökan om ledighet</w:t>
            </w:r>
          </w:p>
        </w:tc>
        <w:tc>
          <w:tcPr>
            <w:tcW w:w="2055" w:type="dxa"/>
          </w:tcPr>
          <w:p w:rsidR="00924F0B" w:rsidRDefault="00924F0B" w:rsidP="00C84F80">
            <w:pPr>
              <w:keepNext/>
            </w:pP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924F0B" w:rsidRDefault="00924F0B" w:rsidP="000326E3">
            <w:r>
              <w:t>Erik A Eriksson (C) fr.o.m. den 1 april t.o.m. den 18 juni</w:t>
            </w:r>
            <w:r>
              <w:br/>
              <w:t>Ersättare Daniel Bäckström (C)</w:t>
            </w:r>
          </w:p>
        </w:tc>
        <w:tc>
          <w:tcPr>
            <w:tcW w:w="2055" w:type="dxa"/>
          </w:tcPr>
          <w:p w:rsidR="00924F0B" w:rsidRDefault="00924F0B" w:rsidP="00C84F80"/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keepNext/>
            </w:pPr>
          </w:p>
        </w:tc>
        <w:tc>
          <w:tcPr>
            <w:tcW w:w="6663" w:type="dxa"/>
          </w:tcPr>
          <w:p w:rsidR="00924F0B" w:rsidRDefault="00924F0B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:rsidR="00924F0B" w:rsidRDefault="00924F0B" w:rsidP="00C84F80">
            <w:pPr>
              <w:keepNext/>
            </w:pP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keepNext/>
            </w:pPr>
          </w:p>
        </w:tc>
        <w:tc>
          <w:tcPr>
            <w:tcW w:w="6663" w:type="dxa"/>
          </w:tcPr>
          <w:p w:rsidR="00924F0B" w:rsidRDefault="00924F0B" w:rsidP="000326E3">
            <w:pPr>
              <w:pStyle w:val="renderubrik"/>
            </w:pPr>
            <w:r>
              <w:t>Torsdagen den 20 mars kl. 14.00</w:t>
            </w:r>
          </w:p>
        </w:tc>
        <w:tc>
          <w:tcPr>
            <w:tcW w:w="2055" w:type="dxa"/>
          </w:tcPr>
          <w:p w:rsidR="00924F0B" w:rsidRDefault="00924F0B" w:rsidP="00C84F80">
            <w:pPr>
              <w:keepNext/>
            </w:pP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924F0B" w:rsidRDefault="00924F0B" w:rsidP="000326E3">
            <w:r>
              <w:t>Frågor besvaras av:</w:t>
            </w:r>
            <w:r>
              <w:br/>
              <w:t>Statsrådet Birgitta Ohlsson (FP)</w:t>
            </w:r>
            <w:r>
              <w:br/>
              <w:t>Justitieminister Beatrice Ask (M)</w:t>
            </w:r>
            <w:r>
              <w:br/>
              <w:t>Statsrådet Maria Larsson (KD)</w:t>
            </w:r>
            <w:r>
              <w:br/>
              <w:t>Statsrådet Anna-Karin Hatt (C)</w:t>
            </w:r>
            <w:r>
              <w:br/>
              <w:t>Försvarsminister Karin Enström (M)</w:t>
            </w:r>
          </w:p>
        </w:tc>
        <w:tc>
          <w:tcPr>
            <w:tcW w:w="2055" w:type="dxa"/>
          </w:tcPr>
          <w:p w:rsidR="00924F0B" w:rsidRDefault="00924F0B" w:rsidP="00C84F80"/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keepNext/>
            </w:pPr>
          </w:p>
        </w:tc>
        <w:tc>
          <w:tcPr>
            <w:tcW w:w="6663" w:type="dxa"/>
          </w:tcPr>
          <w:p w:rsidR="00924F0B" w:rsidRDefault="00924F0B" w:rsidP="000326E3">
            <w:pPr>
              <w:pStyle w:val="HuvudrubrikEnsam"/>
              <w:keepNext/>
            </w:pPr>
            <w:r>
              <w:t>Anmälan om uppteckningar vid EU-nämndens sammanträden</w:t>
            </w:r>
          </w:p>
        </w:tc>
        <w:tc>
          <w:tcPr>
            <w:tcW w:w="2055" w:type="dxa"/>
          </w:tcPr>
          <w:p w:rsidR="00924F0B" w:rsidRDefault="00924F0B" w:rsidP="00C84F80">
            <w:pPr>
              <w:keepNext/>
            </w:pP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924F0B" w:rsidRDefault="00924F0B" w:rsidP="000326E3">
            <w:r>
              <w:t>2013/14:23 Fredagen den 28 februari</w:t>
            </w:r>
          </w:p>
        </w:tc>
        <w:tc>
          <w:tcPr>
            <w:tcW w:w="2055" w:type="dxa"/>
          </w:tcPr>
          <w:p w:rsidR="00924F0B" w:rsidRDefault="00924F0B" w:rsidP="00C84F80"/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keepNext/>
            </w:pPr>
          </w:p>
        </w:tc>
        <w:tc>
          <w:tcPr>
            <w:tcW w:w="6663" w:type="dxa"/>
          </w:tcPr>
          <w:p w:rsidR="00924F0B" w:rsidRDefault="00924F0B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:rsidR="00924F0B" w:rsidRDefault="00924F0B" w:rsidP="00C84F80">
            <w:pPr>
              <w:keepNext/>
            </w:pP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924F0B" w:rsidRDefault="00924F0B" w:rsidP="000326E3">
            <w:r>
              <w:t xml:space="preserve">2013/14:331 av Gunnar Sandberg (S) </w:t>
            </w:r>
            <w:r>
              <w:br/>
              <w:t>Statligt organ med ansvar för skoterfrågor</w:t>
            </w:r>
          </w:p>
        </w:tc>
        <w:tc>
          <w:tcPr>
            <w:tcW w:w="2055" w:type="dxa"/>
          </w:tcPr>
          <w:p w:rsidR="00924F0B" w:rsidRDefault="00924F0B" w:rsidP="00C84F80"/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924F0B" w:rsidRDefault="00924F0B" w:rsidP="000326E3">
            <w:r>
              <w:t xml:space="preserve">2013/14:358 av Cecilia Dalman Eek (S) </w:t>
            </w:r>
            <w:r>
              <w:br/>
              <w:t>Underkänt för skolans digitalisering</w:t>
            </w:r>
          </w:p>
        </w:tc>
        <w:tc>
          <w:tcPr>
            <w:tcW w:w="2055" w:type="dxa"/>
          </w:tcPr>
          <w:p w:rsidR="00924F0B" w:rsidRDefault="00924F0B" w:rsidP="00C84F80"/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keepNext/>
            </w:pPr>
          </w:p>
        </w:tc>
        <w:tc>
          <w:tcPr>
            <w:tcW w:w="6663" w:type="dxa"/>
          </w:tcPr>
          <w:p w:rsidR="00924F0B" w:rsidRDefault="00924F0B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:rsidR="00924F0B" w:rsidRDefault="00924F0B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924F0B" w:rsidRDefault="00924F0B" w:rsidP="000326E3">
            <w:r>
              <w:t xml:space="preserve">2013/14:FPM63 Meddelande om EU:s strategi mot olaglig handel med vilda djur och växter </w:t>
            </w:r>
            <w:r>
              <w:rPr>
                <w:i/>
                <w:iCs/>
              </w:rPr>
              <w:t>KOM(2014) 64</w:t>
            </w:r>
          </w:p>
        </w:tc>
        <w:tc>
          <w:tcPr>
            <w:tcW w:w="2055" w:type="dxa"/>
          </w:tcPr>
          <w:p w:rsidR="00924F0B" w:rsidRDefault="00924F0B" w:rsidP="00C84F80">
            <w:r>
              <w:t>MJU</w:t>
            </w: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keepNext/>
            </w:pPr>
          </w:p>
        </w:tc>
        <w:tc>
          <w:tcPr>
            <w:tcW w:w="6663" w:type="dxa"/>
          </w:tcPr>
          <w:p w:rsidR="00924F0B" w:rsidRDefault="00924F0B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:rsidR="00924F0B" w:rsidRDefault="00924F0B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keepNext/>
            </w:pPr>
          </w:p>
        </w:tc>
        <w:tc>
          <w:tcPr>
            <w:tcW w:w="6663" w:type="dxa"/>
          </w:tcPr>
          <w:p w:rsidR="00924F0B" w:rsidRDefault="00924F0B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:rsidR="00924F0B" w:rsidRDefault="00924F0B" w:rsidP="00C84F80">
            <w:pPr>
              <w:keepNext/>
            </w:pP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keepNext/>
            </w:pPr>
          </w:p>
        </w:tc>
        <w:tc>
          <w:tcPr>
            <w:tcW w:w="6663" w:type="dxa"/>
          </w:tcPr>
          <w:p w:rsidR="00924F0B" w:rsidRDefault="00924F0B" w:rsidP="000326E3">
            <w:pPr>
              <w:pStyle w:val="Motionsrubrik"/>
            </w:pPr>
            <w:r>
              <w:t>med anledning av prop. 2013/14:142 Ökad uthyrning av bostadsrättslägenheter</w:t>
            </w:r>
          </w:p>
        </w:tc>
        <w:tc>
          <w:tcPr>
            <w:tcW w:w="2055" w:type="dxa"/>
          </w:tcPr>
          <w:p w:rsidR="00924F0B" w:rsidRDefault="00924F0B" w:rsidP="00C84F80">
            <w:pPr>
              <w:keepNext/>
            </w:pP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924F0B" w:rsidRDefault="00924F0B" w:rsidP="000326E3">
            <w:r>
              <w:t>2013/14:C4 av Amineh Kakabaveh m.fl. (V)</w:t>
            </w:r>
          </w:p>
        </w:tc>
        <w:tc>
          <w:tcPr>
            <w:tcW w:w="2055" w:type="dxa"/>
          </w:tcPr>
          <w:p w:rsidR="00924F0B" w:rsidRDefault="00924F0B" w:rsidP="00C84F80">
            <w:r>
              <w:t>CU</w:t>
            </w: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keepNext/>
            </w:pPr>
          </w:p>
        </w:tc>
        <w:tc>
          <w:tcPr>
            <w:tcW w:w="6663" w:type="dxa"/>
          </w:tcPr>
          <w:p w:rsidR="00924F0B" w:rsidRDefault="00924F0B" w:rsidP="000326E3">
            <w:pPr>
              <w:pStyle w:val="Motionsrubrik"/>
            </w:pPr>
            <w:r>
              <w:t>med anledning av prop. 2013/14:146 Straffansvar för folkmord, brott mot mänskligheten och krigsförbrytelser</w:t>
            </w:r>
          </w:p>
        </w:tc>
        <w:tc>
          <w:tcPr>
            <w:tcW w:w="2055" w:type="dxa"/>
          </w:tcPr>
          <w:p w:rsidR="00924F0B" w:rsidRDefault="00924F0B" w:rsidP="00C84F80">
            <w:pPr>
              <w:keepNext/>
            </w:pP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924F0B" w:rsidRDefault="00924F0B" w:rsidP="000326E3">
            <w:r>
              <w:t>2013/14:Ju14 av Richard Jomshof (SD)</w:t>
            </w:r>
          </w:p>
        </w:tc>
        <w:tc>
          <w:tcPr>
            <w:tcW w:w="2055" w:type="dxa"/>
          </w:tcPr>
          <w:p w:rsidR="00924F0B" w:rsidRDefault="00924F0B" w:rsidP="00C84F80">
            <w:r>
              <w:t>JuU</w:t>
            </w: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924F0B" w:rsidRDefault="00924F0B" w:rsidP="000326E3">
            <w:r>
              <w:t>2013/14:Ju15 av Lena Olsson m.fl. (V, MP)</w:t>
            </w:r>
          </w:p>
        </w:tc>
        <w:tc>
          <w:tcPr>
            <w:tcW w:w="2055" w:type="dxa"/>
          </w:tcPr>
          <w:p w:rsidR="00924F0B" w:rsidRDefault="00924F0B" w:rsidP="00C84F80">
            <w:r>
              <w:t>JuU</w:t>
            </w: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keepNext/>
            </w:pPr>
          </w:p>
        </w:tc>
        <w:tc>
          <w:tcPr>
            <w:tcW w:w="6663" w:type="dxa"/>
          </w:tcPr>
          <w:p w:rsidR="00924F0B" w:rsidRDefault="00924F0B" w:rsidP="000326E3">
            <w:pPr>
              <w:pStyle w:val="Motionsrubrik"/>
            </w:pPr>
            <w:r>
              <w:t>med anledning av skr. 2013/14:91 Åtgärder för att stärka barnets rättigheter och uppväxtvillkor i Sverige</w:t>
            </w:r>
          </w:p>
        </w:tc>
        <w:tc>
          <w:tcPr>
            <w:tcW w:w="2055" w:type="dxa"/>
          </w:tcPr>
          <w:p w:rsidR="00924F0B" w:rsidRDefault="00924F0B" w:rsidP="00C84F80">
            <w:pPr>
              <w:keepNext/>
            </w:pP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924F0B" w:rsidRDefault="00924F0B" w:rsidP="000326E3">
            <w:r>
              <w:t>2013/14:So13 av Lena Hallengren m.fl. (S)</w:t>
            </w:r>
          </w:p>
        </w:tc>
        <w:tc>
          <w:tcPr>
            <w:tcW w:w="2055" w:type="dxa"/>
          </w:tcPr>
          <w:p w:rsidR="00924F0B" w:rsidRDefault="00924F0B" w:rsidP="00C84F80">
            <w:r>
              <w:t>SoU</w:t>
            </w: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924F0B" w:rsidRDefault="00924F0B" w:rsidP="000326E3">
            <w:r>
              <w:t>2013/14:So14 av Eva Olofsson m.fl. (V)</w:t>
            </w:r>
          </w:p>
        </w:tc>
        <w:tc>
          <w:tcPr>
            <w:tcW w:w="2055" w:type="dxa"/>
          </w:tcPr>
          <w:p w:rsidR="00924F0B" w:rsidRDefault="00924F0B" w:rsidP="00C84F80">
            <w:r>
              <w:t>SoU</w:t>
            </w: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keepNext/>
            </w:pPr>
          </w:p>
        </w:tc>
        <w:tc>
          <w:tcPr>
            <w:tcW w:w="6663" w:type="dxa"/>
          </w:tcPr>
          <w:p w:rsidR="00924F0B" w:rsidRDefault="00924F0B" w:rsidP="000326E3">
            <w:pPr>
              <w:pStyle w:val="Motionsrubrik"/>
            </w:pPr>
            <w:r>
              <w:t>med anledning av redog. 2013/14:ER1 Från Sveriges delegation vid Europarådets parlamentariska församling</w:t>
            </w:r>
          </w:p>
        </w:tc>
        <w:tc>
          <w:tcPr>
            <w:tcW w:w="2055" w:type="dxa"/>
          </w:tcPr>
          <w:p w:rsidR="00924F0B" w:rsidRDefault="00924F0B" w:rsidP="00C84F80">
            <w:pPr>
              <w:keepNext/>
            </w:pP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924F0B" w:rsidRDefault="00924F0B" w:rsidP="000326E3">
            <w:r>
              <w:t>2013/14:U9 av Julia Kronlid m.fl. (SD)</w:t>
            </w:r>
          </w:p>
        </w:tc>
        <w:tc>
          <w:tcPr>
            <w:tcW w:w="2055" w:type="dxa"/>
          </w:tcPr>
          <w:p w:rsidR="00924F0B" w:rsidRDefault="00924F0B" w:rsidP="00C84F80">
            <w:r>
              <w:t>UU</w:t>
            </w: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keepNext/>
            </w:pPr>
          </w:p>
        </w:tc>
        <w:tc>
          <w:tcPr>
            <w:tcW w:w="6663" w:type="dxa"/>
          </w:tcPr>
          <w:p w:rsidR="00924F0B" w:rsidRDefault="00924F0B" w:rsidP="000326E3">
            <w:pPr>
              <w:pStyle w:val="HuvudrubrikEnsam"/>
              <w:keepNext/>
            </w:pPr>
            <w:r>
              <w:t>Ärenden för förnyad bordläggning</w:t>
            </w:r>
          </w:p>
        </w:tc>
        <w:tc>
          <w:tcPr>
            <w:tcW w:w="2055" w:type="dxa"/>
          </w:tcPr>
          <w:p w:rsidR="00924F0B" w:rsidRDefault="00924F0B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keepNext/>
            </w:pPr>
          </w:p>
        </w:tc>
        <w:tc>
          <w:tcPr>
            <w:tcW w:w="6663" w:type="dxa"/>
          </w:tcPr>
          <w:p w:rsidR="00924F0B" w:rsidRDefault="00924F0B" w:rsidP="000326E3">
            <w:pPr>
              <w:pStyle w:val="renderubrik"/>
            </w:pPr>
            <w:r>
              <w:t>Försvarsutskottets betänkanden</w:t>
            </w:r>
          </w:p>
        </w:tc>
        <w:tc>
          <w:tcPr>
            <w:tcW w:w="2055" w:type="dxa"/>
          </w:tcPr>
          <w:p w:rsidR="00924F0B" w:rsidRDefault="00924F0B" w:rsidP="00C84F80">
            <w:pPr>
              <w:keepNext/>
            </w:pP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924F0B" w:rsidRDefault="00924F0B" w:rsidP="000326E3">
            <w:r>
              <w:t>Bet. 2013/14:FöU9 Vissa frågor om militär verksamhet m.m.</w:t>
            </w:r>
          </w:p>
        </w:tc>
        <w:tc>
          <w:tcPr>
            <w:tcW w:w="2055" w:type="dxa"/>
          </w:tcPr>
          <w:p w:rsidR="00924F0B" w:rsidRDefault="00924F0B" w:rsidP="00C84F80">
            <w:r>
              <w:t>15 res. (S, MP, SD, V)</w:t>
            </w: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924F0B" w:rsidRDefault="00924F0B" w:rsidP="000326E3">
            <w:r>
              <w:t>Bet. 2013/14:FöU10 Säker och ansvarsfull hantering av radioaktivt avfall – genomförande av kärnavfallsdirektivet</w:t>
            </w:r>
          </w:p>
        </w:tc>
        <w:tc>
          <w:tcPr>
            <w:tcW w:w="2055" w:type="dxa"/>
          </w:tcPr>
          <w:p w:rsidR="00924F0B" w:rsidRDefault="00924F0B" w:rsidP="00C84F80"/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keepNext/>
            </w:pPr>
          </w:p>
        </w:tc>
        <w:tc>
          <w:tcPr>
            <w:tcW w:w="6663" w:type="dxa"/>
          </w:tcPr>
          <w:p w:rsidR="00924F0B" w:rsidRDefault="00924F0B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:rsidR="00924F0B" w:rsidRDefault="00924F0B" w:rsidP="00C84F80">
            <w:pPr>
              <w:keepNext/>
            </w:pP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924F0B" w:rsidRDefault="00924F0B" w:rsidP="000326E3">
            <w:r>
              <w:t>Bet. 2013/14:JuU9 Genomförande av EU-direktiv om informationsutbyte vid trafiksäkerhetsrelaterade brott</w:t>
            </w:r>
          </w:p>
        </w:tc>
        <w:tc>
          <w:tcPr>
            <w:tcW w:w="2055" w:type="dxa"/>
          </w:tcPr>
          <w:p w:rsidR="00924F0B" w:rsidRDefault="00924F0B" w:rsidP="00C84F80"/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924F0B" w:rsidRDefault="00924F0B" w:rsidP="000326E3">
            <w:r>
              <w:t>Bet. 2013/14:JuU16 Processrättsliga frågor</w:t>
            </w:r>
          </w:p>
        </w:tc>
        <w:tc>
          <w:tcPr>
            <w:tcW w:w="2055" w:type="dxa"/>
          </w:tcPr>
          <w:p w:rsidR="00924F0B" w:rsidRDefault="00924F0B" w:rsidP="00C84F80">
            <w:r>
              <w:t>15 res. (S, MP, SD, V)</w:t>
            </w: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keepNext/>
            </w:pPr>
          </w:p>
        </w:tc>
        <w:tc>
          <w:tcPr>
            <w:tcW w:w="6663" w:type="dxa"/>
          </w:tcPr>
          <w:p w:rsidR="00924F0B" w:rsidRDefault="00924F0B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:rsidR="00924F0B" w:rsidRDefault="00924F0B" w:rsidP="00C84F80">
            <w:pPr>
              <w:keepNext/>
            </w:pP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924F0B" w:rsidRDefault="00924F0B" w:rsidP="000326E3">
            <w:r>
              <w:t>Bet. 2013/14:CU17 Hushållningen med mark- och vattenområden</w:t>
            </w:r>
          </w:p>
        </w:tc>
        <w:tc>
          <w:tcPr>
            <w:tcW w:w="2055" w:type="dxa"/>
          </w:tcPr>
          <w:p w:rsidR="00924F0B" w:rsidRDefault="00924F0B" w:rsidP="00C84F80">
            <w:r>
              <w:t>7 res. (S, MP, SD, V)</w:t>
            </w: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keepNext/>
            </w:pPr>
          </w:p>
        </w:tc>
        <w:tc>
          <w:tcPr>
            <w:tcW w:w="6663" w:type="dxa"/>
          </w:tcPr>
          <w:p w:rsidR="00924F0B" w:rsidRDefault="00924F0B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:rsidR="00924F0B" w:rsidRDefault="00924F0B" w:rsidP="00C84F80">
            <w:pPr>
              <w:keepNext/>
            </w:pP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924F0B" w:rsidRDefault="00924F0B" w:rsidP="000326E3">
            <w:r>
              <w:t>Bet. 2013/14:UbU11 Gymnasieskolan</w:t>
            </w:r>
          </w:p>
        </w:tc>
        <w:tc>
          <w:tcPr>
            <w:tcW w:w="2055" w:type="dxa"/>
          </w:tcPr>
          <w:p w:rsidR="00924F0B" w:rsidRDefault="00924F0B" w:rsidP="00C84F80">
            <w:r>
              <w:t>17 res. (S, MP, V)</w:t>
            </w: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keepNext/>
            </w:pPr>
          </w:p>
        </w:tc>
        <w:tc>
          <w:tcPr>
            <w:tcW w:w="6663" w:type="dxa"/>
          </w:tcPr>
          <w:p w:rsidR="00924F0B" w:rsidRDefault="00924F0B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:rsidR="00924F0B" w:rsidRDefault="00924F0B" w:rsidP="00C84F80">
            <w:pPr>
              <w:keepNext/>
            </w:pP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924F0B" w:rsidRDefault="00924F0B" w:rsidP="000326E3">
            <w:r>
              <w:t>Bet. 2013/14:SoU12 Socialtjänstfrågor</w:t>
            </w:r>
          </w:p>
        </w:tc>
        <w:tc>
          <w:tcPr>
            <w:tcW w:w="2055" w:type="dxa"/>
          </w:tcPr>
          <w:p w:rsidR="00924F0B" w:rsidRDefault="00924F0B" w:rsidP="00C84F80">
            <w:r>
              <w:t>36 res. (S, MP, SD, V)</w:t>
            </w: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keepNext/>
            </w:pPr>
          </w:p>
        </w:tc>
        <w:tc>
          <w:tcPr>
            <w:tcW w:w="6663" w:type="dxa"/>
          </w:tcPr>
          <w:p w:rsidR="00924F0B" w:rsidRDefault="00924F0B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:rsidR="00924F0B" w:rsidRDefault="00924F0B" w:rsidP="00C84F80">
            <w:pPr>
              <w:keepNext/>
            </w:pPr>
          </w:p>
        </w:tc>
      </w:tr>
      <w:tr w:rsidR="00924F0B" w:rsidRPr="00010FFD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924F0B" w:rsidRDefault="00924F0B" w:rsidP="000326E3">
            <w:r>
              <w:t>Bet. 2013/14:TU9 Trafiksäkerhet</w:t>
            </w:r>
          </w:p>
        </w:tc>
        <w:tc>
          <w:tcPr>
            <w:tcW w:w="2055" w:type="dxa"/>
          </w:tcPr>
          <w:p w:rsidR="00924F0B" w:rsidRPr="00010FFD" w:rsidRDefault="00924F0B" w:rsidP="00C84F80">
            <w:pPr>
              <w:rPr>
                <w:lang w:val="en-US"/>
              </w:rPr>
            </w:pPr>
            <w:r w:rsidRPr="00010FFD">
              <w:rPr>
                <w:lang w:val="en-US"/>
              </w:rPr>
              <w:t>21 res. (S, M, MP, FP, C, SD, V, KD)</w:t>
            </w: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924F0B" w:rsidRDefault="00924F0B" w:rsidP="000326E3">
            <w:r>
              <w:t>Bet. 2013/14:TU12 Utlämnande av körkort</w:t>
            </w:r>
          </w:p>
        </w:tc>
        <w:tc>
          <w:tcPr>
            <w:tcW w:w="2055" w:type="dxa"/>
          </w:tcPr>
          <w:p w:rsidR="00924F0B" w:rsidRDefault="00924F0B" w:rsidP="00C84F80"/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keepNext/>
            </w:pPr>
          </w:p>
        </w:tc>
        <w:tc>
          <w:tcPr>
            <w:tcW w:w="6663" w:type="dxa"/>
          </w:tcPr>
          <w:p w:rsidR="00924F0B" w:rsidRDefault="00924F0B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:rsidR="00924F0B" w:rsidRDefault="00924F0B" w:rsidP="00C84F80">
            <w:pPr>
              <w:keepNext/>
            </w:pP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924F0B" w:rsidRDefault="00924F0B" w:rsidP="000326E3">
            <w:r>
              <w:t>Bet. 2013/14:NU14 Mineralpolitiska frågor</w:t>
            </w:r>
          </w:p>
        </w:tc>
        <w:tc>
          <w:tcPr>
            <w:tcW w:w="2055" w:type="dxa"/>
          </w:tcPr>
          <w:p w:rsidR="00924F0B" w:rsidRDefault="00924F0B" w:rsidP="00C84F80">
            <w:r>
              <w:t>18 res. (S, MP, SD, V)</w:t>
            </w: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keepNext/>
            </w:pPr>
          </w:p>
        </w:tc>
        <w:tc>
          <w:tcPr>
            <w:tcW w:w="6663" w:type="dxa"/>
          </w:tcPr>
          <w:p w:rsidR="00924F0B" w:rsidRDefault="00924F0B" w:rsidP="000326E3">
            <w:pPr>
              <w:pStyle w:val="Huvudrubrik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:rsidR="00924F0B" w:rsidRDefault="00924F0B" w:rsidP="00C84F80">
            <w:pPr>
              <w:keepNext/>
            </w:pP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/>
        </w:tc>
        <w:tc>
          <w:tcPr>
            <w:tcW w:w="6663" w:type="dxa"/>
          </w:tcPr>
          <w:p w:rsidR="00924F0B" w:rsidRDefault="00924F0B" w:rsidP="000326E3">
            <w:pPr>
              <w:pStyle w:val="Subtitle"/>
            </w:pPr>
            <w:r>
              <w:t xml:space="preserve"> </w:t>
            </w:r>
          </w:p>
          <w:p w:rsidR="00924F0B" w:rsidRDefault="00924F0B" w:rsidP="000326E3">
            <w:pPr>
              <w:pStyle w:val="Subtitle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:rsidR="00924F0B" w:rsidRDefault="00924F0B" w:rsidP="00C84F80"/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keepNext/>
            </w:pPr>
          </w:p>
        </w:tc>
        <w:tc>
          <w:tcPr>
            <w:tcW w:w="6663" w:type="dxa"/>
          </w:tcPr>
          <w:p w:rsidR="00924F0B" w:rsidRDefault="00924F0B" w:rsidP="000326E3">
            <w:pPr>
              <w:pStyle w:val="renderubrik"/>
            </w:pPr>
            <w:r>
              <w:t>Justitieminister Beatrice Ask (M)</w:t>
            </w:r>
          </w:p>
        </w:tc>
        <w:tc>
          <w:tcPr>
            <w:tcW w:w="2055" w:type="dxa"/>
          </w:tcPr>
          <w:p w:rsidR="00924F0B" w:rsidRDefault="00924F0B" w:rsidP="00C84F80">
            <w:pPr>
              <w:keepNext/>
            </w:pP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924F0B" w:rsidRDefault="00924F0B" w:rsidP="000326E3">
            <w:r>
              <w:t xml:space="preserve">2013/14:337 av Désirée Liljevall (S) </w:t>
            </w:r>
            <w:r>
              <w:br/>
              <w:t>Fysiskt och sexuellt våld mot kvinnor i Sverige</w:t>
            </w:r>
          </w:p>
        </w:tc>
        <w:tc>
          <w:tcPr>
            <w:tcW w:w="2055" w:type="dxa"/>
          </w:tcPr>
          <w:p w:rsidR="00924F0B" w:rsidRDefault="00924F0B" w:rsidP="00C84F80"/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keepNext/>
            </w:pPr>
          </w:p>
        </w:tc>
        <w:tc>
          <w:tcPr>
            <w:tcW w:w="6663" w:type="dxa"/>
          </w:tcPr>
          <w:p w:rsidR="00924F0B" w:rsidRDefault="00924F0B" w:rsidP="000326E3">
            <w:pPr>
              <w:pStyle w:val="renderubrik"/>
            </w:pPr>
            <w:r>
              <w:t>Landsbygdsminister Eskil Erlandsson (C)</w:t>
            </w:r>
          </w:p>
        </w:tc>
        <w:tc>
          <w:tcPr>
            <w:tcW w:w="2055" w:type="dxa"/>
          </w:tcPr>
          <w:p w:rsidR="00924F0B" w:rsidRDefault="00924F0B" w:rsidP="00C84F80">
            <w:pPr>
              <w:keepNext/>
            </w:pP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924F0B" w:rsidRDefault="00924F0B" w:rsidP="000326E3">
            <w:r>
              <w:t xml:space="preserve">2013/14:312 av Johan Löfstrand (S) </w:t>
            </w:r>
            <w:r>
              <w:br/>
              <w:t>Det dödsdömda jordbruket</w:t>
            </w:r>
            <w:r>
              <w:br/>
              <w:t xml:space="preserve">2013/14:334 av Monica Green (S) </w:t>
            </w:r>
            <w:r>
              <w:br/>
              <w:t>Jordbrukets framtid och Skaraborg</w:t>
            </w:r>
            <w:r>
              <w:br/>
              <w:t>Carina Ohlsson (S) tar svaret</w:t>
            </w:r>
            <w:r>
              <w:br/>
              <w:t xml:space="preserve">2013/14:335 av Bo Bernhardsson (S) </w:t>
            </w:r>
            <w:r>
              <w:br/>
              <w:t>Skånskt och svenskt lantbruks framtid</w:t>
            </w:r>
            <w:r>
              <w:br/>
              <w:t xml:space="preserve">2013/14:339 av Pyry Niemi (S) </w:t>
            </w:r>
            <w:r>
              <w:br/>
              <w:t>Det svenska produktionsjordbruket</w:t>
            </w:r>
          </w:p>
        </w:tc>
        <w:tc>
          <w:tcPr>
            <w:tcW w:w="2055" w:type="dxa"/>
          </w:tcPr>
          <w:p w:rsidR="00924F0B" w:rsidRDefault="00924F0B" w:rsidP="00C84F80"/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keepNext/>
            </w:pPr>
          </w:p>
        </w:tc>
        <w:tc>
          <w:tcPr>
            <w:tcW w:w="6663" w:type="dxa"/>
          </w:tcPr>
          <w:p w:rsidR="00924F0B" w:rsidRDefault="00924F0B" w:rsidP="000326E3">
            <w:pPr>
              <w:pStyle w:val="renderubrik"/>
            </w:pPr>
            <w:r>
              <w:t>Statsrådet Ulf Kristersson (M)</w:t>
            </w:r>
          </w:p>
        </w:tc>
        <w:tc>
          <w:tcPr>
            <w:tcW w:w="2055" w:type="dxa"/>
          </w:tcPr>
          <w:p w:rsidR="00924F0B" w:rsidRDefault="00924F0B" w:rsidP="00C84F80">
            <w:pPr>
              <w:keepNext/>
            </w:pP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924F0B" w:rsidRDefault="00924F0B" w:rsidP="000326E3">
            <w:r>
              <w:t xml:space="preserve">2013/14:336 av Shadiye Heydari (S) </w:t>
            </w:r>
            <w:r>
              <w:br/>
              <w:t>Dödsdatum</w:t>
            </w:r>
          </w:p>
        </w:tc>
        <w:tc>
          <w:tcPr>
            <w:tcW w:w="2055" w:type="dxa"/>
          </w:tcPr>
          <w:p w:rsidR="00924F0B" w:rsidRDefault="00924F0B" w:rsidP="00C84F80"/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keepNext/>
            </w:pPr>
          </w:p>
        </w:tc>
        <w:tc>
          <w:tcPr>
            <w:tcW w:w="6663" w:type="dxa"/>
          </w:tcPr>
          <w:p w:rsidR="00924F0B" w:rsidRDefault="00924F0B" w:rsidP="000326E3">
            <w:pPr>
              <w:pStyle w:val="renderubrik"/>
            </w:pPr>
            <w:r>
              <w:t>Arbetsmarknadsminister Elisabeth Svantesson (M)</w:t>
            </w:r>
          </w:p>
        </w:tc>
        <w:tc>
          <w:tcPr>
            <w:tcW w:w="2055" w:type="dxa"/>
          </w:tcPr>
          <w:p w:rsidR="00924F0B" w:rsidRDefault="00924F0B" w:rsidP="00C84F80">
            <w:pPr>
              <w:keepNext/>
            </w:pP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924F0B" w:rsidRDefault="00924F0B" w:rsidP="000326E3">
            <w:r>
              <w:t xml:space="preserve">2013/14:321 av Ylva Johansson (S) </w:t>
            </w:r>
            <w:r>
              <w:br/>
              <w:t>Siffertricksande på Arbetsförmedlingen</w:t>
            </w:r>
          </w:p>
        </w:tc>
        <w:tc>
          <w:tcPr>
            <w:tcW w:w="2055" w:type="dxa"/>
          </w:tcPr>
          <w:p w:rsidR="00924F0B" w:rsidRDefault="00924F0B" w:rsidP="00C84F80"/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924F0B" w:rsidRDefault="00924F0B" w:rsidP="000326E3">
            <w:r>
              <w:t xml:space="preserve">2013/14:303 av Ann-Christin Ahlberg (S) </w:t>
            </w:r>
            <w:r>
              <w:br/>
              <w:t>Arbetsmiljön på landets arbetsförmedlingar</w:t>
            </w:r>
          </w:p>
        </w:tc>
        <w:tc>
          <w:tcPr>
            <w:tcW w:w="2055" w:type="dxa"/>
          </w:tcPr>
          <w:p w:rsidR="00924F0B" w:rsidRDefault="00924F0B" w:rsidP="00C84F80"/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924F0B" w:rsidRDefault="00924F0B" w:rsidP="000326E3">
            <w:r>
              <w:t xml:space="preserve">2013/14:305 av Patrik Björck (S) </w:t>
            </w:r>
            <w:r>
              <w:br/>
              <w:t>Arbetslösheten</w:t>
            </w:r>
            <w:r>
              <w:br/>
              <w:t xml:space="preserve">2013/14:309 av Johan Andersson (S) </w:t>
            </w:r>
            <w:r>
              <w:br/>
              <w:t>Regeringens ambitioner för de långtidsarbetslösa i sysselsättningsfasen</w:t>
            </w:r>
          </w:p>
        </w:tc>
        <w:tc>
          <w:tcPr>
            <w:tcW w:w="2055" w:type="dxa"/>
          </w:tcPr>
          <w:p w:rsidR="00924F0B" w:rsidRDefault="00924F0B" w:rsidP="00C84F80"/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924F0B" w:rsidRDefault="00924F0B" w:rsidP="000326E3">
            <w:r>
              <w:t xml:space="preserve">2013/14:310 av Kerstin Nilsson (S) </w:t>
            </w:r>
            <w:r>
              <w:br/>
              <w:t>Uppsägningar på Arbetsförmedlingen</w:t>
            </w:r>
          </w:p>
        </w:tc>
        <w:tc>
          <w:tcPr>
            <w:tcW w:w="2055" w:type="dxa"/>
          </w:tcPr>
          <w:p w:rsidR="00924F0B" w:rsidRDefault="00924F0B" w:rsidP="00C84F80"/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924F0B" w:rsidRDefault="00924F0B" w:rsidP="000326E3">
            <w:r>
              <w:t xml:space="preserve">2013/14:313 av Cecilia Dalman Eek (S) </w:t>
            </w:r>
            <w:r>
              <w:br/>
              <w:t>Nedskärningar på Arbetsmiljöverket</w:t>
            </w:r>
          </w:p>
        </w:tc>
        <w:tc>
          <w:tcPr>
            <w:tcW w:w="2055" w:type="dxa"/>
          </w:tcPr>
          <w:p w:rsidR="00924F0B" w:rsidRDefault="00924F0B" w:rsidP="00C84F80"/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924F0B" w:rsidRDefault="00924F0B" w:rsidP="000326E3">
            <w:r>
              <w:t xml:space="preserve">2013/14:316 av Jasenko Omanovic (S) </w:t>
            </w:r>
            <w:r>
              <w:br/>
              <w:t>Arbetsförmedlingens företagskontakter</w:t>
            </w:r>
          </w:p>
        </w:tc>
        <w:tc>
          <w:tcPr>
            <w:tcW w:w="2055" w:type="dxa"/>
          </w:tcPr>
          <w:p w:rsidR="00924F0B" w:rsidRDefault="00924F0B" w:rsidP="00C84F80"/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keepNext/>
            </w:pPr>
          </w:p>
        </w:tc>
        <w:tc>
          <w:tcPr>
            <w:tcW w:w="6663" w:type="dxa"/>
          </w:tcPr>
          <w:p w:rsidR="00924F0B" w:rsidRDefault="00924F0B" w:rsidP="000326E3">
            <w:pPr>
              <w:pStyle w:val="Huvudrubrik"/>
              <w:keepNext/>
            </w:pPr>
            <w:r>
              <w:t xml:space="preserve">Ärenden för avgörande </w:t>
            </w:r>
            <w:r>
              <w:br/>
              <w:t>onsdagen den 19 mars kl. 16.00</w:t>
            </w:r>
          </w:p>
        </w:tc>
        <w:tc>
          <w:tcPr>
            <w:tcW w:w="2055" w:type="dxa"/>
          </w:tcPr>
          <w:p w:rsidR="00924F0B" w:rsidRDefault="00924F0B" w:rsidP="00010FFD">
            <w:pPr>
              <w:pStyle w:val="HuvudrubrikKolumn3"/>
            </w:pPr>
            <w:r>
              <w:t>Reservationer</w:t>
            </w: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/>
        </w:tc>
        <w:tc>
          <w:tcPr>
            <w:tcW w:w="6663" w:type="dxa"/>
          </w:tcPr>
          <w:p w:rsidR="00924F0B" w:rsidRDefault="00924F0B" w:rsidP="000326E3">
            <w:pPr>
              <w:pStyle w:val="Subtitle"/>
            </w:pPr>
            <w:r>
              <w:t xml:space="preserve"> </w:t>
            </w:r>
          </w:p>
          <w:p w:rsidR="00924F0B" w:rsidRDefault="00924F0B" w:rsidP="000326E3">
            <w:pPr>
              <w:pStyle w:val="Subtitle"/>
            </w:pPr>
            <w:r>
              <w:t>Tidigare slutdebatterade</w:t>
            </w:r>
          </w:p>
        </w:tc>
        <w:tc>
          <w:tcPr>
            <w:tcW w:w="2055" w:type="dxa"/>
          </w:tcPr>
          <w:p w:rsidR="00924F0B" w:rsidRDefault="00924F0B" w:rsidP="00C84F80"/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keepNext/>
            </w:pPr>
          </w:p>
        </w:tc>
        <w:tc>
          <w:tcPr>
            <w:tcW w:w="6663" w:type="dxa"/>
          </w:tcPr>
          <w:p w:rsidR="00924F0B" w:rsidRDefault="00924F0B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:rsidR="00924F0B" w:rsidRDefault="00924F0B" w:rsidP="00C84F80">
            <w:pPr>
              <w:keepNext/>
            </w:pP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924F0B" w:rsidRDefault="00924F0B" w:rsidP="000326E3">
            <w:r>
              <w:t>Bet. 2013/14:TU11 Kollektivtrafik</w:t>
            </w:r>
          </w:p>
        </w:tc>
        <w:tc>
          <w:tcPr>
            <w:tcW w:w="2055" w:type="dxa"/>
          </w:tcPr>
          <w:p w:rsidR="00924F0B" w:rsidRDefault="00924F0B" w:rsidP="00C84F80">
            <w:r>
              <w:t>9 res. (S, MP, SD, V)</w:t>
            </w: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keepNext/>
            </w:pPr>
          </w:p>
        </w:tc>
        <w:tc>
          <w:tcPr>
            <w:tcW w:w="6663" w:type="dxa"/>
          </w:tcPr>
          <w:p w:rsidR="00924F0B" w:rsidRDefault="00924F0B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:rsidR="00924F0B" w:rsidRDefault="00924F0B" w:rsidP="00C84F80">
            <w:pPr>
              <w:keepNext/>
            </w:pP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924F0B" w:rsidRDefault="00924F0B" w:rsidP="000326E3">
            <w:r>
              <w:t>Bet. 2013/14:KU16 Proportionell fördelning av mandat och förhandsanmälan av partier i val</w:t>
            </w:r>
          </w:p>
        </w:tc>
        <w:tc>
          <w:tcPr>
            <w:tcW w:w="2055" w:type="dxa"/>
          </w:tcPr>
          <w:p w:rsidR="00924F0B" w:rsidRDefault="00924F0B" w:rsidP="00C84F80">
            <w:r>
              <w:t>1 res. (V)</w:t>
            </w: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keepNext/>
            </w:pPr>
          </w:p>
        </w:tc>
        <w:tc>
          <w:tcPr>
            <w:tcW w:w="6663" w:type="dxa"/>
          </w:tcPr>
          <w:p w:rsidR="00924F0B" w:rsidRDefault="00924F0B" w:rsidP="000326E3">
            <w:pPr>
              <w:pStyle w:val="renderubrik"/>
            </w:pPr>
            <w:r>
              <w:t>Näringsutskottets utlåtande</w:t>
            </w:r>
          </w:p>
        </w:tc>
        <w:tc>
          <w:tcPr>
            <w:tcW w:w="2055" w:type="dxa"/>
          </w:tcPr>
          <w:p w:rsidR="00924F0B" w:rsidRDefault="00924F0B" w:rsidP="00C84F80">
            <w:pPr>
              <w:keepNext/>
            </w:pPr>
          </w:p>
        </w:tc>
      </w:tr>
      <w:tr w:rsidR="00924F0B" w:rsidTr="00055526">
        <w:trPr>
          <w:cantSplit/>
        </w:trPr>
        <w:tc>
          <w:tcPr>
            <w:tcW w:w="567" w:type="dxa"/>
          </w:tcPr>
          <w:p w:rsidR="00924F0B" w:rsidRDefault="00924F0B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924F0B" w:rsidRDefault="00924F0B" w:rsidP="000326E3">
            <w:r>
              <w:t>Utl. 2013/14:NU29 Granskning av meddelande om en klimat- och energipolitisk ram 2020–2030</w:t>
            </w:r>
          </w:p>
        </w:tc>
        <w:tc>
          <w:tcPr>
            <w:tcW w:w="2055" w:type="dxa"/>
          </w:tcPr>
          <w:p w:rsidR="00924F0B" w:rsidRDefault="00924F0B" w:rsidP="00C84F80">
            <w:r>
              <w:t>4 res. (S, MP, SD, V)</w:t>
            </w:r>
          </w:p>
        </w:tc>
      </w:tr>
    </w:tbl>
    <w:p w:rsidR="00924F0B" w:rsidRPr="00F221DA" w:rsidRDefault="00924F0B" w:rsidP="00137840">
      <w:pPr>
        <w:pStyle w:val="Blankrad"/>
      </w:pPr>
      <w:r>
        <w:t xml:space="preserve">     </w:t>
      </w:r>
    </w:p>
    <w:p w:rsidR="00924F0B" w:rsidRDefault="00924F0B" w:rsidP="00121B42">
      <w:pPr>
        <w:pStyle w:val="Blankrad"/>
      </w:pPr>
      <w:r>
        <w:t xml:space="preserve">     </w:t>
      </w:r>
    </w:p>
    <w:p w:rsidR="00924F0B" w:rsidRPr="00F221DA" w:rsidRDefault="00924F0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R="00924F0B" w:rsidTr="00D774A8">
        <w:tc>
          <w:tcPr>
            <w:tcW w:w="567" w:type="dxa"/>
          </w:tcPr>
          <w:p w:rsidR="00924F0B" w:rsidRDefault="00924F0B">
            <w:pPr>
              <w:pStyle w:val="IngenText"/>
            </w:pPr>
          </w:p>
        </w:tc>
        <w:tc>
          <w:tcPr>
            <w:tcW w:w="8718" w:type="dxa"/>
          </w:tcPr>
          <w:p w:rsidR="00924F0B" w:rsidRDefault="00924F0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924F0B" w:rsidRPr="00852BA1" w:rsidRDefault="00924F0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924F0B" w:rsidRPr="00852BA1" w:rsidSect="00B42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F0B" w:rsidRDefault="00924F0B" w:rsidP="004B024A">
      <w:pPr>
        <w:spacing w:line="240" w:lineRule="auto"/>
      </w:pPr>
      <w:r>
        <w:separator/>
      </w:r>
    </w:p>
  </w:endnote>
  <w:endnote w:type="continuationSeparator" w:id="1">
    <w:p w:rsidR="00924F0B" w:rsidRDefault="00924F0B" w:rsidP="004B0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F0B" w:rsidRDefault="00924F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F0B" w:rsidRDefault="00924F0B">
    <w:pPr>
      <w:pStyle w:val="Header"/>
      <w:jc w:val="center"/>
    </w:pPr>
    <w:fldSimple w:instr=" PAGE ">
      <w:r>
        <w:rPr>
          <w:noProof/>
        </w:rPr>
        <w:t>2</w:t>
      </w:r>
    </w:fldSimple>
    <w:r>
      <w:t xml:space="preserve"> (</w:t>
    </w:r>
    <w:fldSimple w:instr=" NUMPAGES ">
      <w:r>
        <w:rPr>
          <w:noProof/>
        </w:rPr>
        <w:t>4</w:t>
      </w:r>
    </w:fldSimple>
    <w:r>
      <w:t>)</w:t>
    </w:r>
  </w:p>
  <w:p w:rsidR="00924F0B" w:rsidRDefault="00924F0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F0B" w:rsidRDefault="00924F0B">
    <w:pPr>
      <w:pStyle w:val="Header"/>
      <w:jc w:val="center"/>
    </w:pPr>
    <w:fldSimple w:instr=" PAGE ">
      <w:r>
        <w:rPr>
          <w:noProof/>
        </w:rPr>
        <w:t>1</w:t>
      </w:r>
    </w:fldSimple>
    <w:r>
      <w:t xml:space="preserve"> (</w:t>
    </w:r>
    <w:fldSimple w:instr=" NUMPAGES ">
      <w:r>
        <w:rPr>
          <w:noProof/>
        </w:rPr>
        <w:t>4</w:t>
      </w:r>
    </w:fldSimple>
    <w:r>
      <w:t>)</w:t>
    </w:r>
  </w:p>
  <w:p w:rsidR="00924F0B" w:rsidRDefault="00924F0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F0B" w:rsidRDefault="00924F0B" w:rsidP="004B024A">
      <w:pPr>
        <w:spacing w:line="240" w:lineRule="auto"/>
      </w:pPr>
      <w:r>
        <w:separator/>
      </w:r>
    </w:p>
  </w:footnote>
  <w:footnote w:type="continuationSeparator" w:id="1">
    <w:p w:rsidR="00924F0B" w:rsidRDefault="00924F0B" w:rsidP="004B024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F0B" w:rsidRDefault="00924F0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F0B" w:rsidRDefault="00924F0B">
    <w:pPr>
      <w:pStyle w:val="Header"/>
      <w:tabs>
        <w:tab w:val="clear" w:pos="4536"/>
      </w:tabs>
    </w:pPr>
    <w:fldSimple w:instr=" DOCPROPERTY  DocumentDate  \* MERGEFORMAT ">
      <w:r>
        <w:t>Tisdagen den 18 mars 2014</w:t>
      </w:r>
    </w:fldSimple>
  </w:p>
  <w:p w:rsidR="00924F0B" w:rsidRDefault="00924F0B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924F0B" w:rsidRDefault="00924F0B"/>
  <w:p w:rsidR="00924F0B" w:rsidRDefault="00924F0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F0B" w:rsidRDefault="00924F0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C1D4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99pt;height:27pt;visibility:visible">
          <v:imagedata r:id="rId1" o:title=""/>
        </v:shape>
      </w:pict>
    </w:r>
  </w:p>
  <w:p w:rsidR="00924F0B" w:rsidRDefault="00924F0B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924F0B" w:rsidRDefault="00924F0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3">
    <w:nsid w:val="54A1785E"/>
    <w:multiLevelType w:val="hybridMultilevel"/>
    <w:tmpl w:val="BDE47E9A"/>
    <w:lvl w:ilvl="0" w:tplc="DED4EB80">
      <w:start w:val="1"/>
      <w:numFmt w:val="decimal"/>
      <w:pStyle w:val="FlistaNrRubrik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 w:tplc="1C4CEF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4E9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36096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E8A56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24A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836A8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8020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7B89B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B024A"/>
    <w:rsid w:val="00010FFD"/>
    <w:rsid w:val="000326E3"/>
    <w:rsid w:val="00055526"/>
    <w:rsid w:val="00121B42"/>
    <w:rsid w:val="00137840"/>
    <w:rsid w:val="001D7AF0"/>
    <w:rsid w:val="00257860"/>
    <w:rsid w:val="00312FCC"/>
    <w:rsid w:val="00382937"/>
    <w:rsid w:val="004B024A"/>
    <w:rsid w:val="00517888"/>
    <w:rsid w:val="006E04A4"/>
    <w:rsid w:val="00852BA1"/>
    <w:rsid w:val="00924F0B"/>
    <w:rsid w:val="00B42C75"/>
    <w:rsid w:val="00B96CB8"/>
    <w:rsid w:val="00BC1D45"/>
    <w:rsid w:val="00BE217A"/>
    <w:rsid w:val="00C84F80"/>
    <w:rsid w:val="00CB41A5"/>
    <w:rsid w:val="00CC782B"/>
    <w:rsid w:val="00CD7560"/>
    <w:rsid w:val="00CF242C"/>
    <w:rsid w:val="00D016E9"/>
    <w:rsid w:val="00D73249"/>
    <w:rsid w:val="00D774A8"/>
    <w:rsid w:val="00E47117"/>
    <w:rsid w:val="00F221DA"/>
    <w:rsid w:val="00F36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024A"/>
    <w:pPr>
      <w:widowControl w:val="0"/>
      <w:tabs>
        <w:tab w:val="left" w:pos="6804"/>
      </w:tabs>
      <w:spacing w:line="270" w:lineRule="exact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024A"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024A"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B024A"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3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35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35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4B024A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7335B"/>
    <w:rPr>
      <w:sz w:val="24"/>
      <w:szCs w:val="20"/>
    </w:rPr>
  </w:style>
  <w:style w:type="paragraph" w:customStyle="1" w:styleId="logo">
    <w:name w:val="logo"/>
    <w:basedOn w:val="Normal"/>
    <w:uiPriority w:val="99"/>
    <w:rsid w:val="004B024A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uiPriority w:val="99"/>
    <w:rsid w:val="004B024A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link w:val="DateChar"/>
    <w:uiPriority w:val="99"/>
    <w:rsid w:val="004B024A"/>
    <w:pPr>
      <w:spacing w:after="300" w:line="320" w:lineRule="exact"/>
    </w:pPr>
    <w:rPr>
      <w:rFonts w:ascii="Arial" w:hAnsi="Arial"/>
      <w:sz w:val="28"/>
    </w:rPr>
  </w:style>
  <w:style w:type="character" w:customStyle="1" w:styleId="DateChar">
    <w:name w:val="Date Char"/>
    <w:basedOn w:val="DefaultParagraphFont"/>
    <w:link w:val="Date"/>
    <w:uiPriority w:val="99"/>
    <w:semiHidden/>
    <w:rsid w:val="0017335B"/>
    <w:rPr>
      <w:sz w:val="24"/>
      <w:szCs w:val="20"/>
    </w:rPr>
  </w:style>
  <w:style w:type="paragraph" w:customStyle="1" w:styleId="Plenum">
    <w:name w:val="Plenum"/>
    <w:basedOn w:val="Normal"/>
    <w:uiPriority w:val="99"/>
    <w:rsid w:val="004B024A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uiPriority w:val="99"/>
    <w:rsid w:val="004B024A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uiPriority w:val="99"/>
    <w:rsid w:val="004B024A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  <w:uiPriority w:val="99"/>
    <w:rsid w:val="004B024A"/>
  </w:style>
  <w:style w:type="paragraph" w:customStyle="1" w:styleId="StreckMitten">
    <w:name w:val="StreckMitten"/>
    <w:basedOn w:val="Normal"/>
    <w:uiPriority w:val="99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uiPriority w:val="99"/>
    <w:rsid w:val="004B024A"/>
    <w:pPr>
      <w:spacing w:after="180"/>
      <w:jc w:val="right"/>
    </w:pPr>
  </w:style>
  <w:style w:type="paragraph" w:customStyle="1" w:styleId="SpaltrubrikInlgg">
    <w:name w:val="SpaltrubrikInlägg"/>
    <w:basedOn w:val="Normal"/>
    <w:uiPriority w:val="99"/>
    <w:rsid w:val="004B024A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uiPriority w:val="99"/>
    <w:rsid w:val="004B024A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uiPriority w:val="99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uiPriority w:val="99"/>
    <w:rsid w:val="004B024A"/>
    <w:rPr>
      <w:b w:val="0"/>
    </w:rPr>
  </w:style>
  <w:style w:type="paragraph" w:styleId="Subtitle">
    <w:name w:val="Subtitle"/>
    <w:basedOn w:val="Normal"/>
    <w:link w:val="SubtitleChar"/>
    <w:uiPriority w:val="99"/>
    <w:qFormat/>
    <w:pPr>
      <w:keepNext/>
      <w:spacing w:line="300" w:lineRule="exact"/>
    </w:pPr>
    <w:rPr>
      <w:rFonts w:ascii="Arial" w:hAnsi="Arial"/>
      <w:i/>
      <w:sz w:val="23"/>
    </w:rPr>
  </w:style>
  <w:style w:type="character" w:customStyle="1" w:styleId="SubtitleChar">
    <w:name w:val="Subtitle Char"/>
    <w:basedOn w:val="DefaultParagraphFont"/>
    <w:link w:val="Subtitle"/>
    <w:uiPriority w:val="11"/>
    <w:rsid w:val="0017335B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rsid w:val="004B024A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335B"/>
    <w:rPr>
      <w:sz w:val="24"/>
      <w:szCs w:val="20"/>
    </w:rPr>
  </w:style>
  <w:style w:type="paragraph" w:customStyle="1" w:styleId="TalartidTotal">
    <w:name w:val="TalartidTotal"/>
    <w:basedOn w:val="Talartid"/>
    <w:uiPriority w:val="99"/>
    <w:rsid w:val="004B024A"/>
    <w:rPr>
      <w:b/>
    </w:rPr>
  </w:style>
  <w:style w:type="paragraph" w:customStyle="1" w:styleId="TalartidCentrerad">
    <w:name w:val="TalartidCentrerad"/>
    <w:basedOn w:val="Talartid"/>
    <w:uiPriority w:val="99"/>
    <w:rsid w:val="004B024A"/>
    <w:pPr>
      <w:jc w:val="center"/>
    </w:pPr>
  </w:style>
  <w:style w:type="paragraph" w:customStyle="1" w:styleId="IngenText">
    <w:name w:val="IngenText"/>
    <w:basedOn w:val="Normal"/>
    <w:uiPriority w:val="99"/>
    <w:rsid w:val="004B024A"/>
    <w:pPr>
      <w:jc w:val="right"/>
    </w:pPr>
  </w:style>
  <w:style w:type="paragraph" w:customStyle="1" w:styleId="Talarlista">
    <w:name w:val="Talarlista"/>
    <w:basedOn w:val="Normal"/>
    <w:uiPriority w:val="99"/>
  </w:style>
  <w:style w:type="paragraph" w:customStyle="1" w:styleId="Debattregler">
    <w:name w:val="Debattregler"/>
    <w:basedOn w:val="Normal"/>
    <w:uiPriority w:val="99"/>
    <w:rsid w:val="004B024A"/>
    <w:pPr>
      <w:spacing w:after="200"/>
    </w:pPr>
  </w:style>
  <w:style w:type="paragraph" w:customStyle="1" w:styleId="Blankrad">
    <w:name w:val="Blankrad"/>
    <w:basedOn w:val="Header"/>
    <w:uiPriority w:val="99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uiPriority w:val="99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uiPriority w:val="99"/>
    <w:rsid w:val="004B024A"/>
    <w:rPr>
      <w:spacing w:val="0"/>
    </w:rPr>
  </w:style>
  <w:style w:type="paragraph" w:customStyle="1" w:styleId="PlenumUndertext">
    <w:name w:val="PlenumUndertext"/>
    <w:basedOn w:val="Plenum"/>
    <w:uiPriority w:val="99"/>
    <w:rsid w:val="004B024A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uiPriority w:val="99"/>
    <w:rsid w:val="004B024A"/>
    <w:pPr>
      <w:spacing w:line="220" w:lineRule="exact"/>
    </w:pPr>
    <w:rPr>
      <w:u w:val="single"/>
    </w:rPr>
  </w:style>
  <w:style w:type="paragraph" w:styleId="PlainText">
    <w:name w:val="Plain Text"/>
    <w:basedOn w:val="Normal"/>
    <w:link w:val="PlainTextChar"/>
    <w:uiPriority w:val="99"/>
    <w:rsid w:val="004B024A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335B"/>
    <w:rPr>
      <w:rFonts w:ascii="Courier New" w:hAnsi="Courier New" w:cs="Courier New"/>
      <w:sz w:val="20"/>
      <w:szCs w:val="20"/>
    </w:rPr>
  </w:style>
  <w:style w:type="paragraph" w:customStyle="1" w:styleId="Dokumentbeteckning">
    <w:name w:val="Dokumentbeteckning"/>
    <w:basedOn w:val="Date"/>
    <w:uiPriority w:val="99"/>
    <w:rsid w:val="004B024A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uiPriority w:val="99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uiPriority w:val="99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uiPriority w:val="99"/>
    <w:rsid w:val="004B024A"/>
    <w:pPr>
      <w:spacing w:before="60"/>
    </w:pPr>
  </w:style>
  <w:style w:type="paragraph" w:customStyle="1" w:styleId="HuvudrubrikFlisteNr">
    <w:name w:val="HuvudrubrikFlisteNr"/>
    <w:basedOn w:val="HuvudrubrikEnsam"/>
    <w:uiPriority w:val="99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uiPriority w:val="99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335B"/>
    <w:rPr>
      <w:sz w:val="0"/>
      <w:szCs w:val="0"/>
    </w:rPr>
  </w:style>
  <w:style w:type="paragraph" w:customStyle="1" w:styleId="Huvudrubrik">
    <w:name w:val="Huvudrubrik"/>
    <w:basedOn w:val="HuvudrubrikEnsam"/>
    <w:uiPriority w:val="99"/>
    <w:pPr>
      <w:spacing w:after="0"/>
    </w:pPr>
  </w:style>
  <w:style w:type="paragraph" w:customStyle="1" w:styleId="HuvudrubrikFlisteNrEnsam">
    <w:name w:val="HuvudrubrikFlisteNrEnsam"/>
    <w:basedOn w:val="HuvudrubrikFlisteNr"/>
    <w:uiPriority w:val="99"/>
  </w:style>
  <w:style w:type="paragraph" w:customStyle="1" w:styleId="FlistaNrText">
    <w:name w:val="FlistaNr_Text"/>
    <w:basedOn w:val="FlistaNrRubrik"/>
    <w:uiPriority w:val="99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uiPriority w:val="99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uiPriority w:val="99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uiPriority w:val="99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uiPriority w:val="99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uiPriority w:val="99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35B"/>
    <w:rPr>
      <w:sz w:val="0"/>
      <w:szCs w:val="0"/>
    </w:rPr>
  </w:style>
  <w:style w:type="paragraph" w:customStyle="1" w:styleId="FlistaNrRubriknr">
    <w:name w:val="FlistaNr_Rubrik_nr"/>
    <w:basedOn w:val="HuvudrubrikFlisteNr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1120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FlistaStatus_Doc xmlns="C07A1A6C-0B19-41D9-BDF8-F523BA3921EB">Ej publicerad</SAFIR_FlistaStatus_Doc>
    <SAFIR_Sammantradesdatum_Doc xmlns="C07A1A6C-0B19-41D9-BDF8-F523BA3921EB">2014-03-18</SAFIR_Sammantradesdatum_Doc>
    <SAFIR_FlistaEdited_Doc xmlns="C07A1A6C-0B19-41D9-BDF8-F523BA3921EB">true</SAFIR_FlistaEdited_Doc>
    <SAFIR_SammantradeID xmlns="C07A1A6C-0B19-41D9-BDF8-F523BA3921EB">78718610-6a97-4ce1-9385-bd0d68b8c92a</SAFIR_SammantradeID>
  </documentManagement>
</p:properties>
</file>

<file path=customXml/itemProps1.xml><?xml version="1.0" encoding="utf-8"?>
<ds:datastoreItem xmlns:ds="http://schemas.openxmlformats.org/officeDocument/2006/customXml" ds:itemID="{17E715E9-35E6-4C0D-B858-F0B0F6E239D3}"/>
</file>

<file path=customXml/itemProps2.xml><?xml version="1.0" encoding="utf-8"?>
<ds:datastoreItem xmlns:ds="http://schemas.openxmlformats.org/officeDocument/2006/customXml" ds:itemID="{C88D9AA6-2C18-47AE-A58F-49242D9D20AE}"/>
</file>

<file path=customXml/itemProps3.xml><?xml version="1.0" encoding="utf-8"?>
<ds:datastoreItem xmlns:ds="http://schemas.openxmlformats.org/officeDocument/2006/customXml" ds:itemID="{526013AA-84FE-41F7-8493-421B12E8EC2B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47</TotalTime>
  <Pages>4</Pages>
  <Words>632</Words>
  <Characters>4027</Characters>
  <Application>Microsoft Office Outlook</Application>
  <DocSecurity>0</DocSecurity>
  <Lines>0</Lines>
  <Paragraphs>0</Paragraphs>
  <ScaleCrop>false</ScaleCrop>
  <Company>Riksdagen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/>
  <dc:creator>Sveriges riksdag</dc:creator>
  <cp:keywords/>
  <dc:description/>
  <cp:lastModifiedBy>Gergö Kisch</cp:lastModifiedBy>
  <cp:revision>3</cp:revision>
  <cp:lastPrinted>2014-03-17T12:49:00Z</cp:lastPrinted>
  <dcterms:created xsi:type="dcterms:W3CDTF">2014-03-17T12:45:00Z</dcterms:created>
  <dcterms:modified xsi:type="dcterms:W3CDTF">2014-03-17T13:32:00Z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18 mars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Sammantradesdatum_Doc">
    <vt:lpwstr>2014-03-18</vt:lpwstr>
  </property>
  <property fmtid="{D5CDD505-2E9C-101B-9397-08002B2CF9AE}" pid="10" name="SAFIR_SammantradeID">
    <vt:lpwstr>78718610-6a97-4ce1-9385-bd0d68b8c92a</vt:lpwstr>
  </property>
  <property fmtid="{D5CDD505-2E9C-101B-9397-08002B2CF9AE}" pid="11" name="SAFIR_FlistaEdited_Doc">
    <vt:lpwstr>0</vt:lpwstr>
  </property>
  <property fmtid="{D5CDD505-2E9C-101B-9397-08002B2CF9AE}" pid="12" name="SAFIR_FlistaStatus_Doc">
    <vt:lpwstr>Ej publicerad</vt:lpwstr>
  </property>
</Properties>
</file>