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57DE1" w:rsidRDefault="00AB68E1" w14:paraId="00F587EC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F0D49460DBC4A2B9470DB221525761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4d3be8d-3f6a-4b40-8734-bb3a9db25f6c"/>
        <w:id w:val="62390430"/>
        <w:lock w:val="sdtLocked"/>
      </w:sdtPr>
      <w:sdtEndPr/>
      <w:sdtContent>
        <w:p w:rsidR="00161392" w:rsidRDefault="00AF49DC" w14:paraId="6AC4A7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svenska försvaret bör integrera drönargrupper inom lämpliga försvarsgrenar och snarast göra dessa operativa,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80FECC024C049E9BE5FAA5A02C50396"/>
        </w:placeholder>
        <w:text/>
      </w:sdtPr>
      <w:sdtEndPr/>
      <w:sdtContent>
        <w:p w:rsidRPr="009B062B" w:rsidR="006D79C9" w:rsidP="00333E95" w:rsidRDefault="006D79C9" w14:paraId="5AB16A3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B68E1" w:rsidP="00AB68E1" w:rsidRDefault="0099392A" w14:paraId="2F9736F9" w14:textId="77777777">
      <w:pPr>
        <w:pStyle w:val="Normalutanindragellerluft"/>
      </w:pPr>
      <w:r w:rsidRPr="0099392A">
        <w:t xml:space="preserve">Med anledning av det försämrade säkerhetsläget i Europa </w:t>
      </w:r>
      <w:r w:rsidR="0083673D">
        <w:t>med nya hotbilder från öster är det viktigt att det svenska försvaret anpassas till den nya situationen.</w:t>
      </w:r>
    </w:p>
    <w:p w:rsidR="00AB68E1" w:rsidP="00AB68E1" w:rsidRDefault="00FB4272" w14:paraId="36FFD5FC" w14:textId="77777777">
      <w:r w:rsidRPr="00FB4272">
        <w:t xml:space="preserve">På </w:t>
      </w:r>
      <w:r w:rsidR="00EB4099">
        <w:t>hemsidan ”</w:t>
      </w:r>
      <w:r>
        <w:t>I</w:t>
      </w:r>
      <w:r w:rsidRPr="00FB4272">
        <w:t xml:space="preserve">nstitute for </w:t>
      </w:r>
      <w:r w:rsidR="00EB4099">
        <w:t xml:space="preserve">the </w:t>
      </w:r>
      <w:r>
        <w:t>S</w:t>
      </w:r>
      <w:r w:rsidRPr="00FB4272">
        <w:t xml:space="preserve">tudy of </w:t>
      </w:r>
      <w:r>
        <w:t>W</w:t>
      </w:r>
      <w:r w:rsidRPr="00FB4272">
        <w:t>a</w:t>
      </w:r>
      <w:r>
        <w:t>r</w:t>
      </w:r>
      <w:r w:rsidR="00EB4099">
        <w:t>”</w:t>
      </w:r>
      <w:r w:rsidRPr="00FB4272">
        <w:t xml:space="preserve"> (ISW) kan man följa krig</w:t>
      </w:r>
      <w:r>
        <w:t xml:space="preserve">et i Ukraina dag för dag. </w:t>
      </w:r>
      <w:r w:rsidR="00A9622A">
        <w:t>Öppna källor och bloggare lägger dagligen ut information om nya typer av drönare samt nya motmedel mot befintliga drönare.</w:t>
      </w:r>
    </w:p>
    <w:p w:rsidR="00AB68E1" w:rsidP="00AB68E1" w:rsidRDefault="00A9622A" w14:paraId="7714AE5A" w14:textId="77777777">
      <w:r>
        <w:t>Drönarna har blivit en viktig del i modern krigsföring och utvecklingen g</w:t>
      </w:r>
      <w:r w:rsidR="00D43519">
        <w:t>å</w:t>
      </w:r>
      <w:r>
        <w:t>r fort eftersom stora resurser läggs för att utveckla nya typer av drönare för att få övertag på slagfältet.</w:t>
      </w:r>
    </w:p>
    <w:p w:rsidR="00AB68E1" w:rsidP="00AB68E1" w:rsidRDefault="009B19BA" w14:paraId="2B14EB46" w14:textId="77777777">
      <w:r w:rsidRPr="009B19BA">
        <w:t>För att inte halka efter i teknikutvecklingen måste den senast teknologin användas och då behöver Natoländerna gemensamt utveckla och tillverka drönare. Stora resurser måste satsas a</w:t>
      </w:r>
      <w:r>
        <w:t>v</w:t>
      </w:r>
      <w:r w:rsidRPr="009B19BA">
        <w:t xml:space="preserve"> Natoländerna för att på ett effektivt möta det nya hotet</w:t>
      </w:r>
      <w:r w:rsidR="00AF49DC">
        <w:t>.</w:t>
      </w:r>
      <w:r w:rsidRPr="009B19BA">
        <w:t xml:space="preserve"> </w:t>
      </w:r>
    </w:p>
    <w:p w:rsidR="00AB68E1" w:rsidP="00AB68E1" w:rsidRDefault="00FB4272" w14:paraId="02DA6D14" w14:textId="77777777">
      <w:r>
        <w:t>Det förekommer signaler från N</w:t>
      </w:r>
      <w:r w:rsidR="00AF49DC">
        <w:t>ato</w:t>
      </w:r>
      <w:r>
        <w:t xml:space="preserve">länder att ett anfall mot ett Natoland kan bli verklighet redan 2030. Skulle detta bli verklighet måste det svenska försvaret kunna möta ett anfall på ett effektivt sätt. </w:t>
      </w:r>
    </w:p>
    <w:p w:rsidR="00AB68E1" w:rsidP="00AB68E1" w:rsidRDefault="009B19BA" w14:paraId="18B45904" w14:textId="77777777">
      <w:r>
        <w:t>Drönargrupperna måste</w:t>
      </w:r>
      <w:r w:rsidR="00504D4F">
        <w:t xml:space="preserve"> snarast</w:t>
      </w:r>
      <w:r>
        <w:t xml:space="preserve"> införas inom lämpliga försvarsgrenar och integreras med dessa för att möta det nya hotet. </w:t>
      </w:r>
    </w:p>
    <w:p w:rsidR="00AB68E1" w:rsidP="00AB68E1" w:rsidRDefault="009B19BA" w14:paraId="5ECF08C3" w14:textId="77777777">
      <w:r>
        <w:t xml:space="preserve">Drönargrupperna måste även samköras och öva med andra Natoländer för att utbyta erfarenheter och bli mer effektiva. Det att viktigt att lärdomar från kriget i Ukraina hela tiden uppdaterar strategier och tekniker i de nya drönargrupperna. </w:t>
      </w:r>
    </w:p>
    <w:p w:rsidR="00AB68E1" w:rsidP="00AB68E1" w:rsidRDefault="009B19BA" w14:paraId="7E3C8114" w14:textId="77777777">
      <w:r>
        <w:lastRenderedPageBreak/>
        <w:t>Teknikutvecklingen gör att försvaret snabbt måste införa nya uppdaterade system med korta ledtider mellan utveckling, produktio</w:t>
      </w:r>
      <w:r w:rsidR="00504D4F">
        <w:t>n</w:t>
      </w:r>
      <w:r>
        <w:t xml:space="preserve"> och </w:t>
      </w:r>
      <w:r w:rsidR="00504D4F">
        <w:t xml:space="preserve">färdiga </w:t>
      </w:r>
      <w:r>
        <w:t>operativa</w:t>
      </w:r>
      <w:r w:rsidR="00504D4F">
        <w:t xml:space="preserve"> drönare i fält.</w:t>
      </w:r>
    </w:p>
    <w:p w:rsidR="00AB68E1" w:rsidP="00AB68E1" w:rsidRDefault="00EB4099" w14:paraId="14AC7584" w14:textId="77777777">
      <w:r w:rsidRPr="00EB4099">
        <w:t>Om en ondsint nation vill anfalla eller ockupera Sverige så kommer de</w:t>
      </w:r>
      <w:r w:rsidR="00D43519">
        <w:t xml:space="preserve"> att</w:t>
      </w:r>
      <w:r w:rsidRPr="00EB4099">
        <w:t xml:space="preserve"> </w:t>
      </w:r>
      <w:r w:rsidR="00D43519">
        <w:t>använda drönare med ny teknik</w:t>
      </w:r>
      <w:r w:rsidRPr="00EB4099">
        <w:t xml:space="preserve">. Att Sverige skyndsamt måste </w:t>
      </w:r>
      <w:r w:rsidR="00D43519">
        <w:t xml:space="preserve">införa drönargrupper i den svenska försvarsorganisationen </w:t>
      </w:r>
      <w:r>
        <w:t xml:space="preserve">och </w:t>
      </w:r>
      <w:r w:rsidR="00D43519">
        <w:t>snarast göra dessa</w:t>
      </w:r>
      <w:r>
        <w:t xml:space="preserve"> operativ</w:t>
      </w:r>
      <w:r w:rsidR="00D43519">
        <w:t>a</w:t>
      </w:r>
      <w:r>
        <w:t xml:space="preserve"> </w:t>
      </w:r>
      <w:r w:rsidRPr="00EB4099">
        <w:t>är inte bara angeläget, det är även nödvändigt om Sverige ska överleva som nation.</w:t>
      </w:r>
    </w:p>
    <w:sdt>
      <w:sdtPr>
        <w:alias w:val="CC_Underskrifter"/>
        <w:tag w:val="CC_Underskrifter"/>
        <w:id w:val="583496634"/>
        <w:lock w:val="sdtContentLocked"/>
        <w:placeholder>
          <w:docPart w:val="00DB0FD9A38848829980A9A2D029B16A"/>
        </w:placeholder>
      </w:sdtPr>
      <w:sdtEndPr/>
      <w:sdtContent>
        <w:p w:rsidR="00457DE1" w:rsidP="00457DE1" w:rsidRDefault="00457DE1" w14:paraId="745C9859" w14:textId="6DCE0BED"/>
        <w:p w:rsidRPr="008E0FE2" w:rsidR="00457DE1" w:rsidP="00457DE1" w:rsidRDefault="00AB68E1" w14:paraId="128377ED" w14:textId="2D4B595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61392" w14:paraId="198A3D3C" w14:textId="77777777">
        <w:trPr>
          <w:cantSplit/>
        </w:trPr>
        <w:tc>
          <w:tcPr>
            <w:tcW w:w="50" w:type="pct"/>
            <w:vAlign w:val="bottom"/>
          </w:tcPr>
          <w:p w:rsidR="00161392" w:rsidRDefault="00AF49DC" w14:paraId="7DE91411" w14:textId="77777777">
            <w:pPr>
              <w:pStyle w:val="Underskrifter"/>
              <w:spacing w:after="0"/>
            </w:pPr>
            <w:r>
              <w:t>Björn Tidland (SD)</w:t>
            </w:r>
          </w:p>
        </w:tc>
        <w:tc>
          <w:tcPr>
            <w:tcW w:w="50" w:type="pct"/>
            <w:vAlign w:val="bottom"/>
          </w:tcPr>
          <w:p w:rsidR="00161392" w:rsidRDefault="00161392" w14:paraId="71B3CB4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1EC3532E" w14:textId="589C757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6E4A0" w14:textId="77777777" w:rsidR="004B3CAA" w:rsidRDefault="004B3CAA" w:rsidP="000C1CAD">
      <w:pPr>
        <w:spacing w:line="240" w:lineRule="auto"/>
      </w:pPr>
      <w:r>
        <w:separator/>
      </w:r>
    </w:p>
  </w:endnote>
  <w:endnote w:type="continuationSeparator" w:id="0">
    <w:p w14:paraId="3B7B2F7A" w14:textId="77777777" w:rsidR="004B3CAA" w:rsidRDefault="004B3C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5F37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474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22A" w14:textId="087CF60F" w:rsidR="00262EA3" w:rsidRPr="00457DE1" w:rsidRDefault="00262EA3" w:rsidP="00457D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0C487" w14:textId="77777777" w:rsidR="004B3CAA" w:rsidRDefault="004B3CAA" w:rsidP="000C1CAD">
      <w:pPr>
        <w:spacing w:line="240" w:lineRule="auto"/>
      </w:pPr>
      <w:r>
        <w:separator/>
      </w:r>
    </w:p>
  </w:footnote>
  <w:footnote w:type="continuationSeparator" w:id="0">
    <w:p w14:paraId="626EF4AF" w14:textId="77777777" w:rsidR="004B3CAA" w:rsidRDefault="004B3C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FE0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6D3D14" wp14:editId="6FCD21D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27DDD" w14:textId="454D1579" w:rsidR="00262EA3" w:rsidRDefault="00AB68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7094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6D3D1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C27DDD" w14:textId="454D1579" w:rsidR="00262EA3" w:rsidRDefault="00AB68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7094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D0CB6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612D" w14:textId="77777777" w:rsidR="00262EA3" w:rsidRDefault="00262EA3" w:rsidP="008563AC">
    <w:pPr>
      <w:jc w:val="right"/>
    </w:pPr>
  </w:p>
  <w:p w14:paraId="343EB8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15EC7" w14:textId="77777777" w:rsidR="00262EA3" w:rsidRDefault="00AB68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9960B9" wp14:editId="362064A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6DC4CD" w14:textId="093F8C1B" w:rsidR="00262EA3" w:rsidRDefault="00AB68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7D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094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8238B0B" w14:textId="77777777" w:rsidR="00262EA3" w:rsidRPr="008227B3" w:rsidRDefault="00AB68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9A0309" w14:textId="131C5122" w:rsidR="00262EA3" w:rsidRPr="008227B3" w:rsidRDefault="00AB68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DE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7DE1">
          <w:t>:226</w:t>
        </w:r>
      </w:sdtContent>
    </w:sdt>
  </w:p>
  <w:p w14:paraId="2D73392D" w14:textId="45AB5B08" w:rsidR="00262EA3" w:rsidRDefault="00AB68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57DE1">
          <w:t>av Björn Tidland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654312" w14:textId="57DAD809" w:rsidR="00262EA3" w:rsidRDefault="00A9622A" w:rsidP="00283E0F">
        <w:pPr>
          <w:pStyle w:val="FSHRub2"/>
        </w:pPr>
        <w:r>
          <w:t>Införande av drönargrupper i det svenska försvaret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FCAED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66A99"/>
    <w:multiLevelType w:val="hybridMultilevel"/>
    <w:tmpl w:val="88BACA1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07963"/>
    <w:multiLevelType w:val="multilevel"/>
    <w:tmpl w:val="6010B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13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4"/>
  </w:num>
  <w:num w:numId="10">
    <w:abstractNumId w:val="20"/>
  </w:num>
  <w:num w:numId="11">
    <w:abstractNumId w:val="19"/>
  </w:num>
  <w:num w:numId="12">
    <w:abstractNumId w:val="19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19"/>
  </w:num>
  <w:num w:numId="31">
    <w:abstractNumId w:val="19"/>
  </w:num>
  <w:num w:numId="32">
    <w:abstractNumId w:val="20"/>
  </w:num>
  <w:num w:numId="33">
    <w:abstractNumId w:val="19"/>
  </w:num>
  <w:num w:numId="34">
    <w:abstractNumId w:val="16"/>
  </w:num>
  <w:num w:numId="3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E69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4E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26C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0E4B"/>
    <w:rsid w:val="0005184F"/>
    <w:rsid w:val="00051929"/>
    <w:rsid w:val="0005206D"/>
    <w:rsid w:val="00052A07"/>
    <w:rsid w:val="00053AC8"/>
    <w:rsid w:val="00053ACB"/>
    <w:rsid w:val="000542C8"/>
    <w:rsid w:val="00055933"/>
    <w:rsid w:val="00055B43"/>
    <w:rsid w:val="000562C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804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6747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34E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170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695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9D7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0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392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0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6A0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1A9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399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0B6E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D6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9FE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E6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818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863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377"/>
    <w:rsid w:val="00354ADE"/>
    <w:rsid w:val="00354EC0"/>
    <w:rsid w:val="00355B35"/>
    <w:rsid w:val="00357325"/>
    <w:rsid w:val="00357D93"/>
    <w:rsid w:val="0036006C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59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AC6"/>
    <w:rsid w:val="003B2CE4"/>
    <w:rsid w:val="003B38E9"/>
    <w:rsid w:val="003B51FD"/>
    <w:rsid w:val="003B6503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46A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6C3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1FC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2F87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6CE"/>
    <w:rsid w:val="0045575E"/>
    <w:rsid w:val="004559B4"/>
    <w:rsid w:val="00456FC7"/>
    <w:rsid w:val="0045748C"/>
    <w:rsid w:val="00457938"/>
    <w:rsid w:val="00457943"/>
    <w:rsid w:val="00457DE1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30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CAA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6E8D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80F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D4F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C36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2C8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41F"/>
    <w:rsid w:val="00575613"/>
    <w:rsid w:val="00575963"/>
    <w:rsid w:val="00575DB8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2BC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A4F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384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D79AE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00C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9D9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3DC8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23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7C7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E5E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985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6B9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7D6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411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73D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088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678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F65"/>
    <w:rsid w:val="00892C79"/>
    <w:rsid w:val="00893628"/>
    <w:rsid w:val="00893834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D42"/>
    <w:rsid w:val="008E0FE2"/>
    <w:rsid w:val="008E1B42"/>
    <w:rsid w:val="008E26ED"/>
    <w:rsid w:val="008E2C46"/>
    <w:rsid w:val="008E33D1"/>
    <w:rsid w:val="008E41BD"/>
    <w:rsid w:val="008E45B6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D92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4DA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855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392A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9BA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726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76B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7D4"/>
    <w:rsid w:val="00A639C6"/>
    <w:rsid w:val="00A6576B"/>
    <w:rsid w:val="00A6692D"/>
    <w:rsid w:val="00A66FB9"/>
    <w:rsid w:val="00A673F8"/>
    <w:rsid w:val="00A702AA"/>
    <w:rsid w:val="00A7061D"/>
    <w:rsid w:val="00A7094A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DC1"/>
    <w:rsid w:val="00A801E7"/>
    <w:rsid w:val="00A80D10"/>
    <w:rsid w:val="00A812E2"/>
    <w:rsid w:val="00A81C00"/>
    <w:rsid w:val="00A81E93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22A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8E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4F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9DC"/>
    <w:rsid w:val="00AF4EB3"/>
    <w:rsid w:val="00AF4EBA"/>
    <w:rsid w:val="00AF5250"/>
    <w:rsid w:val="00AF59A1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2BF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335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26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2B85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597"/>
    <w:rsid w:val="00C35733"/>
    <w:rsid w:val="00C35C8B"/>
    <w:rsid w:val="00C362D1"/>
    <w:rsid w:val="00C366DD"/>
    <w:rsid w:val="00C3671C"/>
    <w:rsid w:val="00C369D4"/>
    <w:rsid w:val="00C36B38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AF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8F8"/>
    <w:rsid w:val="00C77104"/>
    <w:rsid w:val="00C77DCD"/>
    <w:rsid w:val="00C77F16"/>
    <w:rsid w:val="00C810D2"/>
    <w:rsid w:val="00C811F0"/>
    <w:rsid w:val="00C81440"/>
    <w:rsid w:val="00C824D6"/>
    <w:rsid w:val="00C82BA9"/>
    <w:rsid w:val="00C838EE"/>
    <w:rsid w:val="00C83961"/>
    <w:rsid w:val="00C844D0"/>
    <w:rsid w:val="00C850B3"/>
    <w:rsid w:val="00C85801"/>
    <w:rsid w:val="00C85AB2"/>
    <w:rsid w:val="00C8635A"/>
    <w:rsid w:val="00C86FB6"/>
    <w:rsid w:val="00C87698"/>
    <w:rsid w:val="00C87F19"/>
    <w:rsid w:val="00C87F76"/>
    <w:rsid w:val="00C90129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29"/>
    <w:rsid w:val="00CB1448"/>
    <w:rsid w:val="00CB23C4"/>
    <w:rsid w:val="00CB2BD1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EC9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171E"/>
    <w:rsid w:val="00D4263D"/>
    <w:rsid w:val="00D43519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A9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891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4E33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6959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B93"/>
    <w:rsid w:val="00E81920"/>
    <w:rsid w:val="00E82AC2"/>
    <w:rsid w:val="00E82B20"/>
    <w:rsid w:val="00E832DD"/>
    <w:rsid w:val="00E83781"/>
    <w:rsid w:val="00E83AC9"/>
    <w:rsid w:val="00E83DD2"/>
    <w:rsid w:val="00E8445B"/>
    <w:rsid w:val="00E8488C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099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E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DEB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27D70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5BB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6C2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272"/>
    <w:rsid w:val="00FB4560"/>
    <w:rsid w:val="00FB4E7B"/>
    <w:rsid w:val="00FB610C"/>
    <w:rsid w:val="00FB63BB"/>
    <w:rsid w:val="00FB6A03"/>
    <w:rsid w:val="00FB6EB8"/>
    <w:rsid w:val="00FC08FD"/>
    <w:rsid w:val="00FC0AB0"/>
    <w:rsid w:val="00FC1DD1"/>
    <w:rsid w:val="00FC1E9A"/>
    <w:rsid w:val="00FC202D"/>
    <w:rsid w:val="00FC2FB0"/>
    <w:rsid w:val="00FC3647"/>
    <w:rsid w:val="00FC3785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0FCE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9E2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91914"/>
  <w15:chartTrackingRefBased/>
  <w15:docId w15:val="{7EFBB09E-B7DA-4155-BEA6-8683594B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99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character" w:styleId="Fotnotsreferens">
    <w:name w:val="footnote reference"/>
    <w:basedOn w:val="Standardstycketeckensnitt"/>
    <w:uiPriority w:val="99"/>
    <w:semiHidden/>
    <w:unhideWhenUsed/>
    <w:locked/>
    <w:rsid w:val="00260B6E"/>
    <w:rPr>
      <w:vertAlign w:val="superscript"/>
    </w:rPr>
  </w:style>
  <w:style w:type="paragraph" w:styleId="Normalwebb">
    <w:name w:val="Normal (Web)"/>
    <w:basedOn w:val="Normal"/>
    <w:uiPriority w:val="99"/>
    <w:semiHidden/>
    <w:unhideWhenUsed/>
    <w:locked/>
    <w:rsid w:val="00C3559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0D49460DBC4A2B9470DB22152576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320E7-C81B-4B18-99EC-6CD43BFF632A}"/>
      </w:docPartPr>
      <w:docPartBody>
        <w:p w:rsidR="001C148F" w:rsidRDefault="00A6403E">
          <w:pPr>
            <w:pStyle w:val="3F0D49460DBC4A2B9470DB221525761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FECC024C049E9BE5FAA5A02C503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DF236-6B49-423A-8DF1-FA12D2A7F615}"/>
      </w:docPartPr>
      <w:docPartBody>
        <w:p w:rsidR="001C148F" w:rsidRDefault="00A6403E">
          <w:pPr>
            <w:pStyle w:val="880FECC024C049E9BE5FAA5A02C5039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DB0FD9A38848829980A9A2D029B1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2AD40-4E78-43EB-9AA6-13C5ED3AB85F}"/>
      </w:docPartPr>
      <w:docPartBody>
        <w:p w:rsidR="00703D7F" w:rsidRDefault="00703D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8F"/>
    <w:rsid w:val="00016238"/>
    <w:rsid w:val="0012650E"/>
    <w:rsid w:val="001C148F"/>
    <w:rsid w:val="002B0383"/>
    <w:rsid w:val="00306661"/>
    <w:rsid w:val="005245EC"/>
    <w:rsid w:val="005C5ADB"/>
    <w:rsid w:val="006878F5"/>
    <w:rsid w:val="006964A6"/>
    <w:rsid w:val="00703D7F"/>
    <w:rsid w:val="00814E81"/>
    <w:rsid w:val="00921AAE"/>
    <w:rsid w:val="00A6403E"/>
    <w:rsid w:val="00B55D84"/>
    <w:rsid w:val="00B66E97"/>
    <w:rsid w:val="00C50C55"/>
    <w:rsid w:val="00C9272D"/>
    <w:rsid w:val="00DF0783"/>
    <w:rsid w:val="00EF5F93"/>
    <w:rsid w:val="00F91BDF"/>
    <w:rsid w:val="00FB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F0783"/>
    <w:rPr>
      <w:color w:val="F4B083" w:themeColor="accent2" w:themeTint="99"/>
    </w:rPr>
  </w:style>
  <w:style w:type="paragraph" w:customStyle="1" w:styleId="3F0D49460DBC4A2B9470DB2215257614">
    <w:name w:val="3F0D49460DBC4A2B9470DB2215257614"/>
  </w:style>
  <w:style w:type="paragraph" w:customStyle="1" w:styleId="880FECC024C049E9BE5FAA5A02C50396">
    <w:name w:val="880FECC024C049E9BE5FAA5A02C5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4C1124-2AE1-4388-A63A-4B194291E01C}"/>
</file>

<file path=customXml/itemProps2.xml><?xml version="1.0" encoding="utf-8"?>
<ds:datastoreItem xmlns:ds="http://schemas.openxmlformats.org/officeDocument/2006/customXml" ds:itemID="{D287EE9F-3E7C-47E3-AD17-E84951A12E5D}"/>
</file>

<file path=customXml/itemProps3.xml><?xml version="1.0" encoding="utf-8"?>
<ds:datastoreItem xmlns:ds="http://schemas.openxmlformats.org/officeDocument/2006/customXml" ds:itemID="{2DA9D040-59C1-4998-A90B-FAE0A69FB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322</Words>
  <Characters>1817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Inför drönargrupper i det svenska försvaret</vt:lpstr>
      <vt:lpstr>
      </vt:lpstr>
    </vt:vector>
  </TitlesOfParts>
  <Company>Sveriges riksdag</Company>
  <LinksUpToDate>false</LinksUpToDate>
  <CharactersWithSpaces>2124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