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FD2" w:rsidRPr="00CA2B03" w:rsidRDefault="00151FD2">
      <w:pPr>
        <w:pStyle w:val="Hemstlrubrik"/>
      </w:pPr>
      <w:r w:rsidRPr="00CA2B03">
        <w:t>Förslag till riksdagsbeslut</w:t>
      </w:r>
    </w:p>
    <w:p w:rsidR="00151FD2" w:rsidRPr="00CA2B03" w:rsidRDefault="00151FD2">
      <w:pPr>
        <w:pStyle w:val="Hemstlatt"/>
        <w:ind w:left="0"/>
      </w:pPr>
      <w:r w:rsidRPr="00CA2B03">
        <w:t>Riksdagen tillkännager för regeringen som sin mening vad som anförs i motionen om att mindre bryggerier och vinerier bör ges bättre möjlighet att sälja sina produkter.</w:t>
      </w:r>
    </w:p>
    <w:p w:rsidR="00151FD2" w:rsidRPr="00CA2B03" w:rsidRDefault="00151FD2">
      <w:pPr>
        <w:pStyle w:val="Rubrik1"/>
      </w:pPr>
      <w:r w:rsidRPr="00CA2B03">
        <w:t>Motivering</w:t>
      </w:r>
    </w:p>
    <w:p w:rsidR="00151FD2" w:rsidRPr="00CA2B03" w:rsidRDefault="00151FD2">
      <w:r w:rsidRPr="00CA2B03">
        <w:t>I Sverige finns för närvarande över hundra företagare som framställer lokalt producerade alkoholprodukter från svensk jordbruksråvara. Ett stort problem för de mindre alkoholproducenterna är att få avsalu för sina produkter, vilket också är en av förklaringarna till deras mångåriga strävan för att gårdsförsäl</w:t>
      </w:r>
      <w:r w:rsidRPr="00CA2B03">
        <w:t>j</w:t>
      </w:r>
      <w:r w:rsidRPr="00CA2B03">
        <w:t>ning ska tillåtas. Det är därför glädjande att den nyligen tillsatta utre</w:t>
      </w:r>
      <w:r w:rsidRPr="00CA2B03">
        <w:t>d</w:t>
      </w:r>
      <w:r w:rsidRPr="00CA2B03">
        <w:t>ningen som ska se över alkohollagen också har fått i uppdrag att analysera och stud</w:t>
      </w:r>
      <w:r w:rsidRPr="00CA2B03">
        <w:t>e</w:t>
      </w:r>
      <w:r w:rsidRPr="00CA2B03">
        <w:t>ra huruvida gårdsförsäljning kan bli möjligt i Sverige. Det är något som s</w:t>
      </w:r>
      <w:r w:rsidRPr="00CA2B03">
        <w:t>ä</w:t>
      </w:r>
      <w:r w:rsidRPr="00CA2B03">
        <w:t>kerligen skulle bidra till ökad turism och företagsamhet på landsby</w:t>
      </w:r>
      <w:r w:rsidRPr="00CA2B03">
        <w:t>g</w:t>
      </w:r>
      <w:r w:rsidRPr="00CA2B03">
        <w:t>den, där många av dessa företagare finns. Lägger vi därtill faktorer som att ökad efte</w:t>
      </w:r>
      <w:r w:rsidRPr="00CA2B03">
        <w:t>r</w:t>
      </w:r>
      <w:r w:rsidRPr="00CA2B03">
        <w:t>frågan på lokalt producerade varor och minskade transporter av varor – som i detta fall mest innehåller vatten – skulle gyn</w:t>
      </w:r>
      <w:r w:rsidRPr="00CA2B03">
        <w:t>na miljön borde slutsatsen vara given. Gårdsförsäljning ska tillåtas också i Sverige.</w:t>
      </w:r>
    </w:p>
    <w:p w:rsidR="00151FD2" w:rsidRPr="00CA2B03" w:rsidRDefault="00151FD2">
      <w:pPr>
        <w:pStyle w:val="Normaltindrag"/>
      </w:pPr>
      <w:r w:rsidRPr="00CA2B03">
        <w:t>Men det finns en problematik för de mindre bryggerierna och vinerierna som den nya alkoholutredningen inte kommer att belysa. Det gäller små pr</w:t>
      </w:r>
      <w:r w:rsidRPr="00CA2B03">
        <w:t>o</w:t>
      </w:r>
      <w:r w:rsidRPr="00CA2B03">
        <w:t>duce</w:t>
      </w:r>
      <w:r w:rsidRPr="00CA2B03">
        <w:t>n</w:t>
      </w:r>
      <w:r w:rsidRPr="00CA2B03">
        <w:t>ters möjlighet att saluföra sina produkter via dagens försäljningskanal, näml</w:t>
      </w:r>
      <w:r w:rsidRPr="00CA2B03">
        <w:t>i</w:t>
      </w:r>
      <w:r w:rsidRPr="00CA2B03">
        <w:t>gen Systembolaget.</w:t>
      </w:r>
    </w:p>
    <w:p w:rsidR="00151FD2" w:rsidRPr="00CA2B03" w:rsidRDefault="00151FD2">
      <w:pPr>
        <w:pStyle w:val="Normaltindrag"/>
      </w:pPr>
      <w:r w:rsidRPr="00CA2B03">
        <w:t>Systembolaget har under senare år förändrat sitt sortimentssystem. Det är något som har medfört flera nackdelar för inhemska producenter. Genom b</w:t>
      </w:r>
      <w:r w:rsidRPr="00CA2B03">
        <w:t>e</w:t>
      </w:r>
      <w:r w:rsidRPr="00CA2B03">
        <w:t>gränsningar av såväl det totala som det lokala sortimentet ute i butik, har lokala producenters möjlighet till försäljning kraftigt minskat. S</w:t>
      </w:r>
      <w:r w:rsidRPr="00CA2B03">
        <w:t>y</w:t>
      </w:r>
      <w:r w:rsidRPr="00CA2B03">
        <w:t>stembolagets sortiment av öl har till exempel också blivit begränsat. Nyordningen inn</w:t>
      </w:r>
      <w:r w:rsidRPr="00CA2B03">
        <w:t>e</w:t>
      </w:r>
      <w:r w:rsidRPr="00CA2B03">
        <w:t xml:space="preserve">bär i </w:t>
      </w:r>
      <w:r w:rsidRPr="00CA2B03">
        <w:lastRenderedPageBreak/>
        <w:t>praktiken att små och nystartade bryggerier har ytterst svårt att få in sina produkter. Småbryggerierna får därmed mycket svårt att utveckla sina ver</w:t>
      </w:r>
      <w:r w:rsidRPr="00CA2B03">
        <w:t>k</w:t>
      </w:r>
      <w:r w:rsidRPr="00CA2B03">
        <w:t>samheter och riskerar i värsta fall att slås ut, med påföljd att jobb försvi</w:t>
      </w:r>
      <w:r w:rsidRPr="00CA2B03">
        <w:t>n</w:t>
      </w:r>
      <w:r w:rsidRPr="00CA2B03">
        <w:t>ner. Dessutom begränsas valmöjligheterna för Syst</w:t>
      </w:r>
      <w:r w:rsidRPr="00CA2B03">
        <w:t>embolagets kunder, efte</w:t>
      </w:r>
      <w:r w:rsidRPr="00CA2B03">
        <w:t>r</w:t>
      </w:r>
      <w:r w:rsidRPr="00CA2B03">
        <w:t>som alltfler produkter måste köpas via beställningssortimentet.</w:t>
      </w:r>
    </w:p>
    <w:p w:rsidR="00151FD2" w:rsidRPr="00CA2B03" w:rsidRDefault="00151FD2">
      <w:pPr>
        <w:pStyle w:val="Normaltindrag"/>
        <w:rPr>
          <w:szCs w:val="16"/>
        </w:rPr>
      </w:pPr>
      <w:r w:rsidRPr="00CA2B03">
        <w:t>I butik säljer Systembolaget endast de produkter som finns i ordinarie so</w:t>
      </w:r>
      <w:r w:rsidRPr="00CA2B03">
        <w:t>r</w:t>
      </w:r>
      <w:r w:rsidRPr="00CA2B03">
        <w:t>timent och i begränsad utsträckning delar av beställningssortimentet. För att hamna i beställningssortimentet krävs många gånger större produktionsvol</w:t>
      </w:r>
      <w:r w:rsidRPr="00CA2B03">
        <w:t>y</w:t>
      </w:r>
      <w:r w:rsidRPr="00CA2B03">
        <w:t>mer än de som mindre producenter klarar av att leverera, varför denna mö</w:t>
      </w:r>
      <w:r w:rsidRPr="00CA2B03">
        <w:t>j</w:t>
      </w:r>
      <w:r w:rsidRPr="00CA2B03">
        <w:t>lighet därmed är stängd för de flesta. Den enda möjlighet som dessa prod</w:t>
      </w:r>
      <w:r w:rsidRPr="00CA2B03">
        <w:t>u</w:t>
      </w:r>
      <w:r w:rsidRPr="00CA2B03">
        <w:t>center då har för att kunna sälja sina produkter till privatpersoner är att genomföra en så kallad privatimport. Det innebär att kunden, förutom att han eller hon måste känna till produkten, behöver besöka systembo</w:t>
      </w:r>
      <w:r w:rsidRPr="00CA2B03">
        <w:t>lagsbutiken tre gånger samt erlägga handpenning för att kunna handla en lokalt producerad vara. Det är en oerhört omständlig procedur för konsumenterna, och därför omö</w:t>
      </w:r>
      <w:r w:rsidRPr="00CA2B03">
        <w:t>j</w:t>
      </w:r>
      <w:r w:rsidRPr="00CA2B03">
        <w:t>liggör det i praktiken också för de flesta mindre producenterna att sälja sina produkter på detta vis. I dagens situation, där Systembolaget har mon</w:t>
      </w:r>
      <w:r w:rsidRPr="00CA2B03">
        <w:t>o</w:t>
      </w:r>
      <w:r w:rsidRPr="00CA2B03">
        <w:t>pol på detaljhandel med alkoholdrycker, kan detta förfarande inte anses a</w:t>
      </w:r>
      <w:r w:rsidRPr="00CA2B03">
        <w:t>c</w:t>
      </w:r>
      <w:r w:rsidRPr="00CA2B03">
        <w:t>ceptabelt ur vare sig ett konsument- eller producentperspektiv.</w:t>
      </w:r>
    </w:p>
    <w:p w:rsidR="00151FD2" w:rsidRPr="00CA2B03" w:rsidRDefault="00151FD2">
      <w:pPr>
        <w:pStyle w:val="Normaltindrag"/>
      </w:pPr>
      <w:r w:rsidRPr="00CA2B03">
        <w:t>Systembolaget borde därför ges ett direktiv som säger att</w:t>
      </w:r>
      <w:r w:rsidRPr="00CA2B03">
        <w:t xml:space="preserve"> dess policy ska än</w:t>
      </w:r>
      <w:r w:rsidRPr="00CA2B03">
        <w:t>d</w:t>
      </w:r>
      <w:r w:rsidRPr="00CA2B03">
        <w:t>ras så att också de mindre bryggerierna och vinerierna får fler och bättre mö</w:t>
      </w:r>
      <w:r w:rsidRPr="00CA2B03">
        <w:t>j</w:t>
      </w:r>
      <w:r w:rsidRPr="00CA2B03">
        <w:t>ligheter att sälja sina produkter. För detta handlar om näringspolitik, inte alkoholpolitik.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B03">
        <w:trPr>
          <w:cantSplit/>
        </w:trPr>
        <w:tc>
          <w:tcPr>
            <w:tcW w:w="3046" w:type="dxa"/>
          </w:tcPr>
          <w:p w:rsidR="00151FD2" w:rsidRPr="00CA2B03" w:rsidRDefault="00151FD2">
            <w:pPr>
              <w:pStyle w:val="UnderskriftDatum"/>
              <w:spacing w:before="240"/>
            </w:pPr>
            <w:r w:rsidRPr="00CA2B03">
              <w:t>Stockholm den 3 oktober 2007</w:t>
            </w:r>
          </w:p>
        </w:tc>
        <w:tc>
          <w:tcPr>
            <w:tcW w:w="3047" w:type="dxa"/>
          </w:tcPr>
          <w:p w:rsidR="00151FD2" w:rsidRPr="00CA2B03" w:rsidRDefault="00151FD2">
            <w:pPr>
              <w:pStyle w:val="Underskrifter"/>
              <w:spacing w:before="240"/>
            </w:pPr>
          </w:p>
        </w:tc>
      </w:tr>
      <w:tr w:rsidR="00000000" w:rsidRPr="00CA2B03">
        <w:trPr>
          <w:cantSplit/>
        </w:trPr>
        <w:tc>
          <w:tcPr>
            <w:tcW w:w="3046" w:type="dxa"/>
          </w:tcPr>
          <w:p w:rsidR="00151FD2" w:rsidRPr="00CA2B03" w:rsidRDefault="00151FD2">
            <w:pPr>
              <w:pStyle w:val="Underskrifter"/>
            </w:pPr>
            <w:r w:rsidRPr="00CA2B03">
              <w:t>Betty Malmberg (m)</w:t>
            </w:r>
          </w:p>
        </w:tc>
        <w:tc>
          <w:tcPr>
            <w:tcW w:w="3046" w:type="dxa"/>
          </w:tcPr>
          <w:p w:rsidR="00151FD2" w:rsidRPr="00CA2B03" w:rsidRDefault="00151FD2">
            <w:pPr>
              <w:pStyle w:val="Underskrifter"/>
            </w:pPr>
          </w:p>
        </w:tc>
      </w:tr>
      <w:tr w:rsidR="00000000" w:rsidRPr="00CA2B03">
        <w:trPr>
          <w:cantSplit/>
        </w:trPr>
        <w:tc>
          <w:tcPr>
            <w:tcW w:w="3046" w:type="dxa"/>
          </w:tcPr>
          <w:p w:rsidR="00151FD2" w:rsidRPr="00CA2B03" w:rsidRDefault="00151FD2">
            <w:pPr>
              <w:pStyle w:val="Underskrifter"/>
            </w:pPr>
            <w:r w:rsidRPr="00CA2B03">
              <w:t>Gunnar Axén (m)</w:t>
            </w:r>
          </w:p>
        </w:tc>
        <w:tc>
          <w:tcPr>
            <w:tcW w:w="3046" w:type="dxa"/>
          </w:tcPr>
          <w:p w:rsidR="00151FD2" w:rsidRPr="00CA2B03" w:rsidRDefault="00151FD2">
            <w:pPr>
              <w:pStyle w:val="Underskrifter"/>
            </w:pPr>
            <w:r w:rsidRPr="00CA2B03">
              <w:t>Andreas Norlén (m)</w:t>
            </w:r>
          </w:p>
        </w:tc>
      </w:tr>
    </w:tbl>
    <w:p w:rsidR="00151FD2" w:rsidRPr="00CA2B03" w:rsidRDefault="00151FD2">
      <w:pPr>
        <w:pStyle w:val="Normaltindrag"/>
      </w:pPr>
    </w:p>
    <w:sectPr w:rsidR="00151FD2" w:rsidRPr="00CA2B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FD2" w:rsidRPr="00CA2B03" w:rsidRDefault="00151FD2">
      <w:r w:rsidRPr="00CA2B03">
        <w:separator/>
      </w:r>
    </w:p>
  </w:endnote>
  <w:endnote w:type="continuationSeparator" w:id="0">
    <w:p w:rsidR="00151FD2" w:rsidRPr="00CA2B03" w:rsidRDefault="00151FD2">
      <w:r w:rsidRPr="00CA2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D2" w:rsidRPr="00CA2B03" w:rsidRDefault="00CA2B03">
    <w:pPr>
      <w:pStyle w:val="Sidfot"/>
    </w:pPr>
    <w:r w:rsidRPr="00CA2B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08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FD2" w:rsidRDefault="00151F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FD2" w:rsidRDefault="00151F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D2" w:rsidRPr="00CA2B03" w:rsidRDefault="00CA2B03">
    <w:pPr>
      <w:pStyle w:val="Sidfot"/>
    </w:pPr>
    <w:r w:rsidRPr="00CA2B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6640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FD2" w:rsidRDefault="00151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FD2" w:rsidRDefault="00151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D2" w:rsidRPr="00CA2B03" w:rsidRDefault="00CA2B03">
    <w:pPr>
      <w:pStyle w:val="Sidfot"/>
    </w:pPr>
    <w:r w:rsidRPr="00CA2B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607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FD2" w:rsidRDefault="00151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FD2" w:rsidRDefault="00151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FD2" w:rsidRPr="00CA2B03" w:rsidRDefault="00151FD2">
      <w:r w:rsidRPr="00CA2B03">
        <w:separator/>
      </w:r>
    </w:p>
  </w:footnote>
  <w:footnote w:type="continuationSeparator" w:id="0">
    <w:p w:rsidR="00151FD2" w:rsidRPr="00CA2B03" w:rsidRDefault="00151FD2">
      <w:r w:rsidRPr="00CA2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D2" w:rsidRPr="00CA2B03" w:rsidRDefault="00CA2B03">
    <w:pPr>
      <w:pStyle w:val="Sidhuvud"/>
    </w:pPr>
    <w:r w:rsidRPr="00CA2B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038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FD2" w:rsidRDefault="00151F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FD2" w:rsidRDefault="00151F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D2" w:rsidRPr="00CA2B03" w:rsidRDefault="00CA2B03">
    <w:pPr>
      <w:pStyle w:val="Sidhuvud"/>
    </w:pPr>
    <w:r w:rsidRPr="00CA2B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066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FD2" w:rsidRDefault="00151F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FD2" w:rsidRDefault="00151F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D2" w:rsidRPr="00CA2B03" w:rsidRDefault="00151FD2">
    <w:pPr>
      <w:pStyle w:val="FSHNormal"/>
      <w:tabs>
        <w:tab w:val="right" w:pos="5840"/>
      </w:tabs>
    </w:pPr>
    <w:r w:rsidRPr="00CA2B03">
      <w:br/>
    </w:r>
    <w:r w:rsidRPr="00CA2B03">
      <w:fldChar w:fldCharType="begin" w:fldLock="1"/>
    </w:r>
    <w:r w:rsidRPr="00CA2B03">
      <w:instrText xml:space="preserve"> DOCPROPERTY</w:instrText>
    </w:r>
    <w:r w:rsidRPr="00CA2B03">
      <w:rPr>
        <w:sz w:val="18"/>
      </w:rPr>
      <w:instrText xml:space="preserve"> "YearUser" *\charformat </w:instrText>
    </w:r>
    <w:r w:rsidRPr="00CA2B03">
      <w:fldChar w:fldCharType="separate"/>
    </w:r>
    <w:r w:rsidRPr="00CA2B03">
      <w:t>2007/08</w:t>
    </w:r>
    <w:r w:rsidRPr="00CA2B03">
      <w:fldChar w:fldCharType="end"/>
    </w:r>
    <w:r w:rsidRPr="00CA2B03">
      <w:t xml:space="preserve"> </w:t>
    </w:r>
    <w:r w:rsidRPr="00CA2B03">
      <w:tab/>
      <w:t xml:space="preserve">mnr: </w:t>
    </w:r>
    <w:r w:rsidRPr="00CA2B03">
      <w:fldChar w:fldCharType="begin" w:fldLock="1"/>
    </w:r>
    <w:r w:rsidRPr="00CA2B03">
      <w:instrText xml:space="preserve"> DOCPROPERTY</w:instrText>
    </w:r>
    <w:r w:rsidRPr="00CA2B03">
      <w:rPr>
        <w:sz w:val="18"/>
      </w:rPr>
      <w:instrText xml:space="preserve"> "Motionsnummer" *\charformat </w:instrText>
    </w:r>
    <w:r w:rsidRPr="00CA2B03">
      <w:fldChar w:fldCharType="separate"/>
    </w:r>
    <w:r w:rsidRPr="00CA2B03">
      <w:t>So441</w:t>
    </w:r>
    <w:r w:rsidRPr="00CA2B03">
      <w:fldChar w:fldCharType="end"/>
    </w:r>
    <w:r w:rsidRPr="00CA2B03">
      <w:br/>
    </w:r>
    <w:r w:rsidRPr="00CA2B03">
      <w:fldChar w:fldCharType="begin" w:fldLock="1"/>
    </w:r>
    <w:r w:rsidRPr="00CA2B03">
      <w:instrText xml:space="preserve"> DOCPROPERTY</w:instrText>
    </w:r>
    <w:r w:rsidRPr="00CA2B03">
      <w:rPr>
        <w:sz w:val="18"/>
      </w:rPr>
      <w:instrText xml:space="preserve"> "Samling" *\charformat </w:instrText>
    </w:r>
    <w:r w:rsidRPr="00CA2B03">
      <w:fldChar w:fldCharType="end"/>
    </w:r>
    <w:r w:rsidRPr="00CA2B03">
      <w:tab/>
      <w:t xml:space="preserve">pnr: </w:t>
    </w:r>
    <w:r w:rsidRPr="00CA2B03">
      <w:fldChar w:fldCharType="begin" w:fldLock="1"/>
    </w:r>
    <w:r w:rsidRPr="00CA2B03">
      <w:instrText xml:space="preserve"> DOCPROPERTY</w:instrText>
    </w:r>
    <w:r w:rsidRPr="00CA2B03">
      <w:rPr>
        <w:sz w:val="18"/>
      </w:rPr>
      <w:instrText xml:space="preserve"> "Partinummer" *\charformat </w:instrText>
    </w:r>
    <w:r w:rsidRPr="00CA2B03">
      <w:fldChar w:fldCharType="separate"/>
    </w:r>
    <w:r w:rsidRPr="00CA2B03">
      <w:t>m1650</w:t>
    </w:r>
    <w:r w:rsidRPr="00CA2B03">
      <w:fldChar w:fldCharType="end"/>
    </w:r>
  </w:p>
  <w:p w:rsidR="00151FD2" w:rsidRPr="00CA2B03" w:rsidRDefault="00151FD2">
    <w:pPr>
      <w:pStyle w:val="FSHRub1"/>
    </w:pPr>
    <w:r w:rsidRPr="00CA2B03">
      <w:t>Motion till riksdagen</w:t>
    </w:r>
    <w:r w:rsidRPr="00CA2B03">
      <w:br/>
    </w:r>
    <w:r w:rsidRPr="00CA2B03">
      <w:fldChar w:fldCharType="begin" w:fldLock="1"/>
    </w:r>
    <w:r w:rsidRPr="00CA2B03">
      <w:instrText xml:space="preserve"> DOCPROPERTY "YearUser" *\charformat </w:instrText>
    </w:r>
    <w:r w:rsidRPr="00CA2B03">
      <w:fldChar w:fldCharType="separate"/>
    </w:r>
    <w:r w:rsidRPr="00CA2B03">
      <w:t>2007/08</w:t>
    </w:r>
    <w:r w:rsidRPr="00CA2B03">
      <w:fldChar w:fldCharType="end"/>
    </w:r>
    <w:r w:rsidRPr="00CA2B03">
      <w:t>:</w:t>
    </w:r>
    <w:r w:rsidRPr="00CA2B03">
      <w:fldChar w:fldCharType="begin" w:fldLock="1"/>
    </w:r>
    <w:r w:rsidRPr="00CA2B03">
      <w:instrText xml:space="preserve"> DOCPROPERTY "Motionsnummer" *\charformat </w:instrText>
    </w:r>
    <w:r w:rsidRPr="00CA2B03">
      <w:fldChar w:fldCharType="separate"/>
    </w:r>
    <w:r w:rsidRPr="00CA2B03">
      <w:t>So441</w:t>
    </w:r>
    <w:r w:rsidRPr="00CA2B03">
      <w:fldChar w:fldCharType="end"/>
    </w:r>
  </w:p>
  <w:p w:rsidR="00151FD2" w:rsidRPr="00CA2B03" w:rsidRDefault="00151FD2">
    <w:pPr>
      <w:pStyle w:val="FSHNormalS5"/>
    </w:pPr>
    <w:r w:rsidRPr="00CA2B03">
      <w:fldChar w:fldCharType="begin" w:fldLock="1"/>
    </w:r>
    <w:r w:rsidRPr="00CA2B03">
      <w:instrText xml:space="preserve"> DOCPROPERTY "MotionarText" *\charformat </w:instrText>
    </w:r>
    <w:r w:rsidRPr="00CA2B03">
      <w:fldChar w:fldCharType="separate"/>
    </w:r>
    <w:r w:rsidRPr="00CA2B03">
      <w:t>av Betty Malmberg m.fl. (m)</w:t>
    </w:r>
    <w:r w:rsidRPr="00CA2B03">
      <w:fldChar w:fldCharType="end"/>
    </w:r>
    <w:r w:rsidRPr="00CA2B03">
      <w:br/>
    </w:r>
    <w:r w:rsidRPr="00CA2B03">
      <w:fldChar w:fldCharType="begin" w:fldLock="1"/>
    </w:r>
    <w:r w:rsidRPr="00CA2B03">
      <w:instrText xml:space="preserve"> DOCPROPERTY "SvarFrasKort" *\charformat </w:instrText>
    </w:r>
    <w:r w:rsidRPr="00CA2B03">
      <w:fldChar w:fldCharType="end"/>
    </w:r>
  </w:p>
  <w:p w:rsidR="00151FD2" w:rsidRPr="00CA2B03" w:rsidRDefault="00151FD2">
    <w:pPr>
      <w:pStyle w:val="FSHTitel"/>
    </w:pPr>
    <w:r w:rsidRPr="00CA2B03">
      <w:fldChar w:fldCharType="begin" w:fldLock="1"/>
    </w:r>
    <w:r w:rsidRPr="00CA2B03">
      <w:instrText xml:space="preserve"> DOCPROPERTY</w:instrText>
    </w:r>
    <w:r w:rsidRPr="00CA2B03">
      <w:rPr>
        <w:sz w:val="18"/>
      </w:rPr>
      <w:instrText xml:space="preserve"> "RubrikSvar" *\charformat </w:instrText>
    </w:r>
    <w:r w:rsidRPr="00CA2B03">
      <w:fldChar w:fldCharType="separate"/>
    </w:r>
    <w:r w:rsidRPr="00CA2B03">
      <w:t>Villkoren för mindre bryggerier och vinerier i Sverige</w:t>
    </w:r>
    <w:r w:rsidRPr="00CA2B03">
      <w:fldChar w:fldCharType="end"/>
    </w:r>
  </w:p>
  <w:p w:rsidR="00151FD2" w:rsidRPr="00CA2B03" w:rsidRDefault="00151FD2">
    <w:pPr>
      <w:pStyle w:val="Normal00"/>
    </w:pPr>
  </w:p>
  <w:p w:rsidR="00151FD2" w:rsidRPr="00CA2B03" w:rsidRDefault="00151F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76501">
    <w:abstractNumId w:val="8"/>
  </w:num>
  <w:num w:numId="2" w16cid:durableId="2096004600">
    <w:abstractNumId w:val="9"/>
  </w:num>
  <w:num w:numId="3" w16cid:durableId="1412507389">
    <w:abstractNumId w:val="8"/>
  </w:num>
  <w:num w:numId="4" w16cid:durableId="1876389377">
    <w:abstractNumId w:val="9"/>
  </w:num>
  <w:num w:numId="5" w16cid:durableId="2037803878">
    <w:abstractNumId w:val="13"/>
  </w:num>
  <w:num w:numId="6" w16cid:durableId="93671926">
    <w:abstractNumId w:val="10"/>
  </w:num>
  <w:num w:numId="7" w16cid:durableId="245696719">
    <w:abstractNumId w:val="11"/>
  </w:num>
  <w:num w:numId="8" w16cid:durableId="454909706">
    <w:abstractNumId w:val="12"/>
  </w:num>
  <w:num w:numId="9" w16cid:durableId="1544556450">
    <w:abstractNumId w:val="8"/>
  </w:num>
  <w:num w:numId="10" w16cid:durableId="1748921647">
    <w:abstractNumId w:val="3"/>
  </w:num>
  <w:num w:numId="11" w16cid:durableId="1685284677">
    <w:abstractNumId w:val="2"/>
  </w:num>
  <w:num w:numId="12" w16cid:durableId="304968382">
    <w:abstractNumId w:val="1"/>
  </w:num>
  <w:num w:numId="13" w16cid:durableId="1160194269">
    <w:abstractNumId w:val="0"/>
  </w:num>
  <w:num w:numId="14" w16cid:durableId="1500536270">
    <w:abstractNumId w:val="9"/>
  </w:num>
  <w:num w:numId="15" w16cid:durableId="1880895830">
    <w:abstractNumId w:val="7"/>
  </w:num>
  <w:num w:numId="16" w16cid:durableId="1775052793">
    <w:abstractNumId w:val="6"/>
  </w:num>
  <w:num w:numId="17" w16cid:durableId="670181426">
    <w:abstractNumId w:val="5"/>
  </w:num>
  <w:num w:numId="18" w16cid:durableId="1303467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2A1B159-4F2F-49E5-97DD-6A3C421F893D},{C656FFE8-36CD-4FEA-8D3E-76F574B357BC},{AC164FE7-1929-4345-8562-8DC6ABBC0F41}"/>
  </w:docVars>
  <w:rsids>
    <w:rsidRoot w:val="005A0B32"/>
    <w:rsid w:val="00151FD2"/>
    <w:rsid w:val="005A0B32"/>
    <w:rsid w:val="00CA2B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1357D7-35CF-47EA-85E9-EBC3C393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2984</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m1650</vt:lpstr>
    </vt:vector>
  </TitlesOfParts>
  <Company>Riksdagen</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m1650</dc:title>
  <dc:subject>m1650</dc:subject>
  <dc:creator>Riksdagen</dc:creator>
  <cp:keywords>Riksdagen</cp:keywords>
  <dc:description>TKG-ktrl, MSMQ4mb, PersReg-Distribution mm</dc:description>
  <cp:lastModifiedBy>Lars Brink</cp:lastModifiedBy>
  <cp:revision>2</cp:revision>
  <cp:lastPrinted>2007-11-19T14:32:00Z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Villkoren för mindre bryggerier och vinerier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mindre bryggerier och vinerier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Betty Malmberg m.fl. (m)</vt:lpwstr>
  </property>
  <property fmtid="{D5CDD505-2E9C-101B-9397-08002B2CF9AE}" pid="26" name="MotionarLista">
    <vt:lpwstr>Malmberg, Betty (m)\Axén,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20072008000000000109000016500069</vt:lpwstr>
  </property>
  <property fmtid="{D5CDD505-2E9C-101B-9397-08002B2CF9AE}" pid="47" name="datum">
    <vt:lpwstr>071003</vt:lpwstr>
  </property>
  <property fmtid="{D5CDD505-2E9C-101B-9397-08002B2CF9AE}" pid="48" name="avsändar-e-post">
    <vt:lpwstr>niclas.holmberg@riksdagen.se</vt:lpwstr>
  </property>
  <property fmtid="{D5CDD505-2E9C-101B-9397-08002B2CF9AE}" pid="49" name="id">
    <vt:lpwstr>20072008000000000109000016500069</vt:lpwstr>
  </property>
  <property fmtid="{D5CDD505-2E9C-101B-9397-08002B2CF9AE}" pid="50" name="nummer">
    <vt:lpwstr>441</vt:lpwstr>
  </property>
  <property fmtid="{D5CDD505-2E9C-101B-9397-08002B2CF9AE}" pid="51" name="utskottsbeteckning">
    <vt:lpwstr>So</vt:lpwstr>
  </property>
  <property fmtid="{D5CDD505-2E9C-101B-9397-08002B2CF9AE}" pid="52" name="GlobalUID">
    <vt:lpwstr>{A28366D4-B5DE-42DC-94E2-9404B02E491B}</vt:lpwstr>
  </property>
  <property fmtid="{D5CDD505-2E9C-101B-9397-08002B2CF9AE}" pid="53" name="Överföringar">
    <vt:i4>0</vt:i4>
  </property>
  <property fmtid="{D5CDD505-2E9C-101B-9397-08002B2CF9AE}" pid="54" name="Checksum">
    <vt:lpwstr>*0020591579648*</vt:lpwstr>
  </property>
  <property fmtid="{D5CDD505-2E9C-101B-9397-08002B2CF9AE}" pid="55" name="skuggnummer">
    <vt:lpwstr>1855</vt:lpwstr>
  </property>
  <property fmtid="{D5CDD505-2E9C-101B-9397-08002B2CF9AE}" pid="56" name="urixVersion">
    <vt:lpwstr>3.2.0.8</vt:lpwstr>
  </property>
  <property fmtid="{D5CDD505-2E9C-101B-9397-08002B2CF9AE}" pid="57" name="urixOrigin">
    <vt:lpwstr>071119 15:32:41.958</vt:lpwstr>
  </property>
  <property fmtid="{D5CDD505-2E9C-101B-9397-08002B2CF9AE}" pid="58" name="urixGuid">
    <vt:lpwstr>{DEA719AF-A5B0-43DE-9F6F-F3B120A3516D}</vt:lpwstr>
  </property>
</Properties>
</file>