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F27E30DFF5A84429B14012591C5C64F7"/>
        </w:placeholder>
        <w15:appearance w15:val="hidden"/>
        <w:text/>
      </w:sdtPr>
      <w:sdtEndPr/>
      <w:sdtContent>
        <w:p w:rsidR="00AF30DD" w:rsidP="00CC4C93" w:rsidRDefault="00AF30DD" w14:paraId="70FCCF70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9f420511-78cb-4029-a89e-65487c531afe"/>
        <w:id w:val="-1669702749"/>
        <w:lock w:val="sdtLocked"/>
      </w:sdtPr>
      <w:sdtEndPr/>
      <w:sdtContent>
        <w:p w:rsidR="003D3D7B" w:rsidRDefault="00CF7C06" w14:paraId="70FCCF71" w14:textId="77777777">
          <w:pPr>
            <w:pStyle w:val="Frslagstext"/>
          </w:pPr>
          <w:r>
            <w:t>Riksdagen ställer sig bakom det som anförs i motionen om att införa liknande regler för båtboende i Sverige som finns i Danmark och tillkännager detta för regeringen.</w:t>
          </w:r>
        </w:p>
      </w:sdtContent>
    </w:sdt>
    <w:p w:rsidR="00AF30DD" w:rsidP="00AF30DD" w:rsidRDefault="000156D9" w14:paraId="70FCCF72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66173F" w14:paraId="70FCCF73" w14:textId="0A3A2D87">
      <w:pPr>
        <w:pStyle w:val="Normalutanindragellerluft"/>
      </w:pPr>
      <w:r w:rsidRPr="0066173F">
        <w:t>Köpenhamn har som mål att staden ska ha 1</w:t>
      </w:r>
      <w:r w:rsidR="008433BD">
        <w:t xml:space="preserve"> </w:t>
      </w:r>
      <w:r w:rsidRPr="0066173F">
        <w:t>000 husbåtar som permanentboende inom tio år. Staden bekostar kajer och installationer av vatten och avlopp. Båtägarna får betala en anslutningsavgift på 250 000 danska kronor, vilket ger ett 20-årigt kontrakt. Båte</w:t>
      </w:r>
      <w:r w:rsidR="008433BD">
        <w:t>n och kajplatsen kan säljas, vilket</w:t>
      </w:r>
      <w:bookmarkStart w:name="_GoBack" w:id="1"/>
      <w:bookmarkEnd w:id="1"/>
      <w:r w:rsidRPr="0066173F">
        <w:t xml:space="preserve"> i sin tur skapar en fri marknad. I Sverige är det </w:t>
      </w:r>
      <w:proofErr w:type="gramStart"/>
      <w:r w:rsidRPr="0066173F">
        <w:t>några hundra människor som har sitt boende på en båt.</w:t>
      </w:r>
      <w:proofErr w:type="gramEnd"/>
      <w:r w:rsidRPr="0066173F">
        <w:t xml:space="preserve"> Stockholm och andra vattennära städer skulle skapa fler bostäder samtidigt som man gör städerna mer levande genom att tillämpa den danska lösningen med husbåtar.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4E5B530DC9E4248AE17DDF5F44F7E2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A5AC2" w:rsidRDefault="008433BD" w14:paraId="70FCCF7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D260A" w:rsidRDefault="006D260A" w14:paraId="70FCCF78" w14:textId="77777777"/>
    <w:sectPr w:rsidR="006D260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CCF7A" w14:textId="77777777" w:rsidR="00084D63" w:rsidRDefault="00084D63" w:rsidP="000C1CAD">
      <w:pPr>
        <w:spacing w:line="240" w:lineRule="auto"/>
      </w:pPr>
      <w:r>
        <w:separator/>
      </w:r>
    </w:p>
  </w:endnote>
  <w:endnote w:type="continuationSeparator" w:id="0">
    <w:p w14:paraId="70FCCF7B" w14:textId="77777777" w:rsidR="00084D63" w:rsidRDefault="00084D6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CCF7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CCF86" w14:textId="77777777" w:rsidR="009B3D76" w:rsidRDefault="009B3D7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201510031856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201510051401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14:01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14:01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CCF78" w14:textId="77777777" w:rsidR="00084D63" w:rsidRDefault="00084D63" w:rsidP="000C1CAD">
      <w:pPr>
        <w:spacing w:line="240" w:lineRule="auto"/>
      </w:pPr>
      <w:r>
        <w:separator/>
      </w:r>
    </w:p>
  </w:footnote>
  <w:footnote w:type="continuationSeparator" w:id="0">
    <w:p w14:paraId="70FCCF79" w14:textId="77777777" w:rsidR="00084D63" w:rsidRDefault="00084D6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0FCCF8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433BD" w14:paraId="70FCCF8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:1453</w:t>
        </w:r>
      </w:sdtContent>
    </w:sdt>
  </w:p>
  <w:p w:rsidR="00A42228" w:rsidP="00283E0F" w:rsidRDefault="008433BD" w14:paraId="70FCCF8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Johan Nissinen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6173F" w14:paraId="70FCCF84" w14:textId="77777777">
        <w:pPr>
          <w:pStyle w:val="FSHRub2"/>
        </w:pPr>
        <w:r>
          <w:t>Båtboende i Sverige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0FCCF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6173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D63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099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A6E05"/>
    <w:rsid w:val="003B1AFC"/>
    <w:rsid w:val="003B2109"/>
    <w:rsid w:val="003B38E9"/>
    <w:rsid w:val="003C0D8C"/>
    <w:rsid w:val="003C10FB"/>
    <w:rsid w:val="003C1239"/>
    <w:rsid w:val="003C1A2D"/>
    <w:rsid w:val="003C3343"/>
    <w:rsid w:val="003D3D7B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173F"/>
    <w:rsid w:val="00662B4C"/>
    <w:rsid w:val="00667F61"/>
    <w:rsid w:val="00670544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260A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3BD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3D76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1A07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487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1D64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7C06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5AC2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FCCF6F"/>
  <w15:chartTrackingRefBased/>
  <w15:docId w15:val="{AF00299E-82E5-4E87-8171-99C00A0E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7E30DFF5A84429B14012591C5C6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70C10B-CA48-4A4B-84DB-A45A30D97BCB}"/>
      </w:docPartPr>
      <w:docPartBody>
        <w:p w:rsidR="00983722" w:rsidRDefault="007E3E82">
          <w:pPr>
            <w:pStyle w:val="F27E30DFF5A84429B14012591C5C64F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4E5B530DC9E4248AE17DDF5F44F7E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ED147-4433-4A5A-B77A-B67692979B8F}"/>
      </w:docPartPr>
      <w:docPartBody>
        <w:p w:rsidR="00983722" w:rsidRDefault="007E3E82">
          <w:pPr>
            <w:pStyle w:val="F4E5B530DC9E4248AE17DDF5F44F7E2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2"/>
    <w:rsid w:val="007E3E82"/>
    <w:rsid w:val="00983722"/>
    <w:rsid w:val="00A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27E30DFF5A84429B14012591C5C64F7">
    <w:name w:val="F27E30DFF5A84429B14012591C5C64F7"/>
  </w:style>
  <w:style w:type="paragraph" w:customStyle="1" w:styleId="70706ED79A2741C2A1BE5380755C0E6E">
    <w:name w:val="70706ED79A2741C2A1BE5380755C0E6E"/>
  </w:style>
  <w:style w:type="paragraph" w:customStyle="1" w:styleId="F4E5B530DC9E4248AE17DDF5F44F7E20">
    <w:name w:val="F4E5B530DC9E4248AE17DDF5F44F7E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4521</RubrikLookup>
    <MotionGuid xmlns="00d11361-0b92-4bae-a181-288d6a55b763">aacda739-da50-4f88-899b-feb187854691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39941-1588-44FC-B452-533C4CCA2CE9}"/>
</file>

<file path=customXml/itemProps2.xml><?xml version="1.0" encoding="utf-8"?>
<ds:datastoreItem xmlns:ds="http://schemas.openxmlformats.org/officeDocument/2006/customXml" ds:itemID="{C1116164-AC73-47F9-AA59-A9BE416A1573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52303B1C-BEB7-4F4F-AD6C-50DDAC52CC3F}"/>
</file>

<file path=customXml/itemProps5.xml><?xml version="1.0" encoding="utf-8"?>
<ds:datastoreItem xmlns:ds="http://schemas.openxmlformats.org/officeDocument/2006/customXml" ds:itemID="{A067F16B-40C2-4443-B9DC-7E03BFD2249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1</Pages>
  <Words>126</Words>
  <Characters>669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201516SD257 Båtboende i Sverige</vt:lpstr>
      <vt:lpstr/>
    </vt:vector>
  </TitlesOfParts>
  <Company>Sveriges riksdag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201516SD257 Båtboende i Sverige</dc:title>
  <dc:subject/>
  <dc:creator>Johan Nissinen</dc:creator>
  <cp:keywords/>
  <dc:description/>
  <cp:lastModifiedBy>Kerstin Carlqvist</cp:lastModifiedBy>
  <cp:revision>8</cp:revision>
  <cp:lastPrinted>2015-10-05T12:01:00Z</cp:lastPrinted>
  <dcterms:created xsi:type="dcterms:W3CDTF">2015-10-03T16:56:00Z</dcterms:created>
  <dcterms:modified xsi:type="dcterms:W3CDTF">2016-08-23T06:19:00Z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*T6ADEB096E0FE*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https://filur.riksdagen.se/drop/DropOffLibrary/T6ADEB096E0FE.docx</vt:lpwstr>
  </property>
  <property fmtid="{D5CDD505-2E9C-101B-9397-08002B2CF9AE}" pid="11" name="RevisionsOn">
    <vt:lpwstr>1</vt:lpwstr>
  </property>
</Properties>
</file>