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5B86" w:rsidRDefault="00721F66" w14:paraId="7D0AF0D2" w14:textId="77777777">
      <w:pPr>
        <w:pStyle w:val="RubrikFrslagTIllRiksdagsbeslut"/>
      </w:pPr>
      <w:sdt>
        <w:sdtPr>
          <w:alias w:val="CC_Boilerplate_4"/>
          <w:tag w:val="CC_Boilerplate_4"/>
          <w:id w:val="-1644581176"/>
          <w:lock w:val="sdtContentLocked"/>
          <w:placeholder>
            <w:docPart w:val="725E1E1413384A0CB712BC7B471C62A5"/>
          </w:placeholder>
          <w:text/>
        </w:sdtPr>
        <w:sdtEndPr/>
        <w:sdtContent>
          <w:r w:rsidRPr="009B062B" w:rsidR="00AF30DD">
            <w:t>Förslag till riksdagsbeslut</w:t>
          </w:r>
        </w:sdtContent>
      </w:sdt>
      <w:bookmarkEnd w:id="0"/>
      <w:bookmarkEnd w:id="1"/>
    </w:p>
    <w:sdt>
      <w:sdtPr>
        <w:alias w:val="Yrkande 1"/>
        <w:tag w:val="b7c866c3-e3d8-4b9d-923e-850f94e1a402"/>
        <w:id w:val="1521128024"/>
        <w:lock w:val="sdtLocked"/>
      </w:sdtPr>
      <w:sdtEndPr/>
      <w:sdtContent>
        <w:p w:rsidR="00585A4D" w:rsidRDefault="009C40BC" w14:paraId="795535DC" w14:textId="77777777">
          <w:pPr>
            <w:pStyle w:val="Frslagstext"/>
            <w:numPr>
              <w:ilvl w:val="0"/>
              <w:numId w:val="0"/>
            </w:numPr>
          </w:pPr>
          <w:r>
            <w:t>Riksdagen ställer sig bakom det som anförs i motionen om renoveringen av Västra stambanan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7919773D55464B891C3AC419F27BBF"/>
        </w:placeholder>
        <w:text/>
      </w:sdtPr>
      <w:sdtEndPr/>
      <w:sdtContent>
        <w:p w:rsidRPr="009B062B" w:rsidR="006D79C9" w:rsidP="00333E95" w:rsidRDefault="006D79C9" w14:paraId="62067C50" w14:textId="77777777">
          <w:pPr>
            <w:pStyle w:val="Rubrik1"/>
          </w:pPr>
          <w:r>
            <w:t>Motivering</w:t>
          </w:r>
        </w:p>
      </w:sdtContent>
    </w:sdt>
    <w:bookmarkEnd w:displacedByCustomXml="prev" w:id="3"/>
    <w:bookmarkEnd w:displacedByCustomXml="prev" w:id="4"/>
    <w:p w:rsidR="00B113A5" w:rsidP="00B113A5" w:rsidRDefault="00B113A5" w14:paraId="4FA5E253" w14:textId="77777777">
      <w:pPr>
        <w:pStyle w:val="Normalutanindragellerluft"/>
      </w:pPr>
      <w:r>
        <w:t>Att rusta Västra stambanan för bättre tågtrafik är en viktig fråga. Trafikverket väljer emellertid inte den snabbaste eller den för resenärerna bästa metoden när banan renoveras.</w:t>
      </w:r>
    </w:p>
    <w:p w:rsidR="00B113A5" w:rsidP="00B113A5" w:rsidRDefault="00B113A5" w14:paraId="23278B79" w14:textId="77777777">
      <w:r>
        <w:t>Den planerade förbättringen av kontakledningsanläggningen föreslås åstadkommas på ett ineffektivt och föråldrat sätt, där arbetet inte heller förläggs till den tid på dygnet när de negativa konsekvenserna blir som minst. Det planerade arbetssättet kommer att kraftigt försämra kapaciteten på banan under många år. Det är osannolikt att det är samhällsekonomiskt effektivt att genomföra det arbete som nu planeras. Ska även resten av kontaktledningarna i anläggningen bytas på samma sätt tar förändringen orimligt lång tid, till ytterligare men för trafikeringen.</w:t>
      </w:r>
    </w:p>
    <w:p w:rsidRPr="00422B9E" w:rsidR="00422B9E" w:rsidP="00B113A5" w:rsidRDefault="00B113A5" w14:paraId="2DDBF735" w14:textId="14F66FDC">
      <w:r>
        <w:t>Det paradoxala i denna fråga är att statens eget bolag för järnvägsunderhåll har utrusning och metoder för att snabbare genomföra arbetet men Trafikverkets upp</w:t>
      </w:r>
      <w:r w:rsidR="006F55C3">
        <w:softHyphen/>
      </w:r>
      <w:r>
        <w:t>handling har inte siktat på att genomföra den bästa affären för resenärer och samhälle. Det är viktigt att regeringen ser till att resenärernas perspektiv får en större vikt när Västra stambanan renoveras. Detta bör riksdagen ge regeringen tillkänna.</w:t>
      </w:r>
    </w:p>
    <w:sdt>
      <w:sdtPr>
        <w:alias w:val="CC_Underskrifter"/>
        <w:tag w:val="CC_Underskrifter"/>
        <w:id w:val="583496634"/>
        <w:lock w:val="sdtContentLocked"/>
        <w:placeholder>
          <w:docPart w:val="62913EB9BDCD40DA92B51D00B2AD6D97"/>
        </w:placeholder>
      </w:sdtPr>
      <w:sdtEndPr/>
      <w:sdtContent>
        <w:p w:rsidR="002E5B86" w:rsidP="002E5B86" w:rsidRDefault="002E5B86" w14:paraId="7D08AD21" w14:textId="77777777"/>
        <w:p w:rsidRPr="008E0FE2" w:rsidR="004801AC" w:rsidP="002E5B86" w:rsidRDefault="00721F66" w14:paraId="5AEB090F" w14:textId="68FF24AC"/>
      </w:sdtContent>
    </w:sdt>
    <w:tbl>
      <w:tblPr>
        <w:tblW w:w="5000" w:type="pct"/>
        <w:tblLook w:val="04A0" w:firstRow="1" w:lastRow="0" w:firstColumn="1" w:lastColumn="0" w:noHBand="0" w:noVBand="1"/>
        <w:tblCaption w:val="underskrifter"/>
      </w:tblPr>
      <w:tblGrid>
        <w:gridCol w:w="4252"/>
        <w:gridCol w:w="4252"/>
      </w:tblGrid>
      <w:tr w:rsidR="00585A4D" w14:paraId="1A26839C" w14:textId="77777777">
        <w:trPr>
          <w:cantSplit/>
        </w:trPr>
        <w:tc>
          <w:tcPr>
            <w:tcW w:w="50" w:type="pct"/>
            <w:vAlign w:val="bottom"/>
          </w:tcPr>
          <w:p w:rsidR="00585A4D" w:rsidRDefault="009C40BC" w14:paraId="4884782C" w14:textId="77777777">
            <w:pPr>
              <w:pStyle w:val="Underskrifter"/>
              <w:spacing w:after="0"/>
            </w:pPr>
            <w:r>
              <w:t>Fredrik Olovsson (S)</w:t>
            </w:r>
          </w:p>
        </w:tc>
        <w:tc>
          <w:tcPr>
            <w:tcW w:w="50" w:type="pct"/>
            <w:vAlign w:val="bottom"/>
          </w:tcPr>
          <w:p w:rsidR="00585A4D" w:rsidRDefault="009C40BC" w14:paraId="1D031417" w14:textId="77777777">
            <w:pPr>
              <w:pStyle w:val="Underskrifter"/>
              <w:spacing w:after="0"/>
            </w:pPr>
            <w:r>
              <w:t>Caroline Helmersson Olsson (S)</w:t>
            </w:r>
          </w:p>
        </w:tc>
      </w:tr>
    </w:tbl>
    <w:p w:rsidR="00086DCF" w:rsidRDefault="00086DCF" w14:paraId="55ACACD1" w14:textId="77777777"/>
    <w:sectPr w:rsidR="00086DC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FBC4D" w14:textId="77777777" w:rsidR="00B113A5" w:rsidRDefault="00B113A5" w:rsidP="000C1CAD">
      <w:pPr>
        <w:spacing w:line="240" w:lineRule="auto"/>
      </w:pPr>
      <w:r>
        <w:separator/>
      </w:r>
    </w:p>
  </w:endnote>
  <w:endnote w:type="continuationSeparator" w:id="0">
    <w:p w14:paraId="511908A9" w14:textId="77777777" w:rsidR="00B113A5" w:rsidRDefault="00B113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12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7F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60BE4" w14:textId="22E2F2CB" w:rsidR="00262EA3" w:rsidRPr="002E5B86" w:rsidRDefault="00262EA3" w:rsidP="002E5B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17C81" w14:textId="77777777" w:rsidR="00B113A5" w:rsidRDefault="00B113A5" w:rsidP="000C1CAD">
      <w:pPr>
        <w:spacing w:line="240" w:lineRule="auto"/>
      </w:pPr>
      <w:r>
        <w:separator/>
      </w:r>
    </w:p>
  </w:footnote>
  <w:footnote w:type="continuationSeparator" w:id="0">
    <w:p w14:paraId="60172184" w14:textId="77777777" w:rsidR="00B113A5" w:rsidRDefault="00B113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24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43287B" wp14:editId="3C74C7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8CD4DF" w14:textId="0A117267" w:rsidR="00262EA3" w:rsidRDefault="00721F66" w:rsidP="008103B5">
                          <w:pPr>
                            <w:jc w:val="right"/>
                          </w:pPr>
                          <w:sdt>
                            <w:sdtPr>
                              <w:alias w:val="CC_Noformat_Partikod"/>
                              <w:tag w:val="CC_Noformat_Partikod"/>
                              <w:id w:val="-53464382"/>
                              <w:text/>
                            </w:sdtPr>
                            <w:sdtEndPr/>
                            <w:sdtContent>
                              <w:r w:rsidR="00B113A5">
                                <w:t>S</w:t>
                              </w:r>
                            </w:sdtContent>
                          </w:sdt>
                          <w:sdt>
                            <w:sdtPr>
                              <w:alias w:val="CC_Noformat_Partinummer"/>
                              <w:tag w:val="CC_Noformat_Partinummer"/>
                              <w:id w:val="-1709555926"/>
                              <w:text/>
                            </w:sdtPr>
                            <w:sdtEndPr/>
                            <w:sdtContent>
                              <w:r w:rsidR="00B113A5">
                                <w:t>272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4328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8CD4DF" w14:textId="0A117267" w:rsidR="00262EA3" w:rsidRDefault="00721F66" w:rsidP="008103B5">
                    <w:pPr>
                      <w:jc w:val="right"/>
                    </w:pPr>
                    <w:sdt>
                      <w:sdtPr>
                        <w:alias w:val="CC_Noformat_Partikod"/>
                        <w:tag w:val="CC_Noformat_Partikod"/>
                        <w:id w:val="-53464382"/>
                        <w:text/>
                      </w:sdtPr>
                      <w:sdtEndPr/>
                      <w:sdtContent>
                        <w:r w:rsidR="00B113A5">
                          <w:t>S</w:t>
                        </w:r>
                      </w:sdtContent>
                    </w:sdt>
                    <w:sdt>
                      <w:sdtPr>
                        <w:alias w:val="CC_Noformat_Partinummer"/>
                        <w:tag w:val="CC_Noformat_Partinummer"/>
                        <w:id w:val="-1709555926"/>
                        <w:text/>
                      </w:sdtPr>
                      <w:sdtEndPr/>
                      <w:sdtContent>
                        <w:r w:rsidR="00B113A5">
                          <w:t>272</w:t>
                        </w:r>
                      </w:sdtContent>
                    </w:sdt>
                  </w:p>
                </w:txbxContent>
              </v:textbox>
              <w10:wrap anchorx="page"/>
            </v:shape>
          </w:pict>
        </mc:Fallback>
      </mc:AlternateContent>
    </w:r>
  </w:p>
  <w:p w14:paraId="2865EA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4C09" w14:textId="77777777" w:rsidR="00262EA3" w:rsidRDefault="00262EA3" w:rsidP="008563AC">
    <w:pPr>
      <w:jc w:val="right"/>
    </w:pPr>
  </w:p>
  <w:p w14:paraId="3C43C1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7E4F2" w14:textId="77777777" w:rsidR="00262EA3" w:rsidRDefault="00721F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092684" wp14:editId="65177F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E6D129" w14:textId="78DFC3E5" w:rsidR="00262EA3" w:rsidRDefault="00721F66" w:rsidP="00A314CF">
    <w:pPr>
      <w:pStyle w:val="FSHNormal"/>
      <w:spacing w:before="40"/>
    </w:pPr>
    <w:sdt>
      <w:sdtPr>
        <w:alias w:val="CC_Noformat_Motionstyp"/>
        <w:tag w:val="CC_Noformat_Motionstyp"/>
        <w:id w:val="1162973129"/>
        <w:lock w:val="sdtContentLocked"/>
        <w15:appearance w15:val="hidden"/>
        <w:text/>
      </w:sdtPr>
      <w:sdtEndPr/>
      <w:sdtContent>
        <w:r w:rsidR="002E5B86">
          <w:t>Enskild motion</w:t>
        </w:r>
      </w:sdtContent>
    </w:sdt>
    <w:r w:rsidR="00821B36">
      <w:t xml:space="preserve"> </w:t>
    </w:r>
    <w:sdt>
      <w:sdtPr>
        <w:alias w:val="CC_Noformat_Partikod"/>
        <w:tag w:val="CC_Noformat_Partikod"/>
        <w:id w:val="1471015553"/>
        <w:text/>
      </w:sdtPr>
      <w:sdtEndPr/>
      <w:sdtContent>
        <w:r w:rsidR="00B113A5">
          <w:t>S</w:t>
        </w:r>
      </w:sdtContent>
    </w:sdt>
    <w:sdt>
      <w:sdtPr>
        <w:alias w:val="CC_Noformat_Partinummer"/>
        <w:tag w:val="CC_Noformat_Partinummer"/>
        <w:id w:val="-2014525982"/>
        <w:text/>
      </w:sdtPr>
      <w:sdtEndPr/>
      <w:sdtContent>
        <w:r w:rsidR="00B113A5">
          <w:t>272</w:t>
        </w:r>
      </w:sdtContent>
    </w:sdt>
  </w:p>
  <w:p w14:paraId="0BF2E30C" w14:textId="77777777" w:rsidR="00262EA3" w:rsidRPr="008227B3" w:rsidRDefault="00721F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FCEBF8" w14:textId="5FC1307F" w:rsidR="00262EA3" w:rsidRPr="008227B3" w:rsidRDefault="00721F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5B8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5B86">
          <w:t>:745</w:t>
        </w:r>
      </w:sdtContent>
    </w:sdt>
  </w:p>
  <w:p w14:paraId="24F5742B" w14:textId="5D48A732" w:rsidR="00262EA3" w:rsidRDefault="00721F66" w:rsidP="00E03A3D">
    <w:pPr>
      <w:pStyle w:val="Motionr"/>
    </w:pPr>
    <w:sdt>
      <w:sdtPr>
        <w:alias w:val="CC_Noformat_Avtext"/>
        <w:tag w:val="CC_Noformat_Avtext"/>
        <w:id w:val="-2020768203"/>
        <w:lock w:val="sdtContentLocked"/>
        <w15:appearance w15:val="hidden"/>
        <w:text/>
      </w:sdtPr>
      <w:sdtEndPr/>
      <w:sdtContent>
        <w:r w:rsidR="002E5B86">
          <w:t>av Fredrik Olovsson och Caroline Helmersson Olsson (båda S)</w:t>
        </w:r>
      </w:sdtContent>
    </w:sdt>
  </w:p>
  <w:sdt>
    <w:sdtPr>
      <w:alias w:val="CC_Noformat_Rubtext"/>
      <w:tag w:val="CC_Noformat_Rubtext"/>
      <w:id w:val="-218060500"/>
      <w:lock w:val="sdtLocked"/>
      <w:text/>
    </w:sdtPr>
    <w:sdtEndPr/>
    <w:sdtContent>
      <w:p w14:paraId="77765ED3" w14:textId="2A925357" w:rsidR="00262EA3" w:rsidRDefault="00B113A5" w:rsidP="00283E0F">
        <w:pPr>
          <w:pStyle w:val="FSHRub2"/>
        </w:pPr>
        <w:r>
          <w:t>Västra stambanans renovering</w:t>
        </w:r>
      </w:p>
    </w:sdtContent>
  </w:sdt>
  <w:sdt>
    <w:sdtPr>
      <w:alias w:val="CC_Boilerplate_3"/>
      <w:tag w:val="CC_Boilerplate_3"/>
      <w:id w:val="1606463544"/>
      <w:lock w:val="sdtContentLocked"/>
      <w15:appearance w15:val="hidden"/>
      <w:text w:multiLine="1"/>
    </w:sdtPr>
    <w:sdtEndPr/>
    <w:sdtContent>
      <w:p w14:paraId="1320B0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13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DCF"/>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B86"/>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A4D"/>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5C3"/>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F66"/>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ED"/>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0BC"/>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3A5"/>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373302"/>
  <w15:chartTrackingRefBased/>
  <w15:docId w15:val="{C8CFDE9C-AB91-46C3-A540-F4BA3114A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94825886">
      <w:bodyDiv w:val="1"/>
      <w:marLeft w:val="0"/>
      <w:marRight w:val="0"/>
      <w:marTop w:val="0"/>
      <w:marBottom w:val="0"/>
      <w:divBdr>
        <w:top w:val="none" w:sz="0" w:space="0" w:color="auto"/>
        <w:left w:val="none" w:sz="0" w:space="0" w:color="auto"/>
        <w:bottom w:val="none" w:sz="0" w:space="0" w:color="auto"/>
        <w:right w:val="none" w:sz="0" w:space="0" w:color="auto"/>
      </w:divBdr>
      <w:divsChild>
        <w:div w:id="1250191945">
          <w:marLeft w:val="0"/>
          <w:marRight w:val="0"/>
          <w:marTop w:val="0"/>
          <w:marBottom w:val="0"/>
          <w:divBdr>
            <w:top w:val="none" w:sz="0" w:space="0" w:color="auto"/>
            <w:left w:val="none" w:sz="0" w:space="0" w:color="auto"/>
            <w:bottom w:val="none" w:sz="0" w:space="0" w:color="auto"/>
            <w:right w:val="none" w:sz="0" w:space="0" w:color="auto"/>
          </w:divBdr>
          <w:divsChild>
            <w:div w:id="6446681">
              <w:marLeft w:val="0"/>
              <w:marRight w:val="0"/>
              <w:marTop w:val="0"/>
              <w:marBottom w:val="0"/>
              <w:divBdr>
                <w:top w:val="none" w:sz="0" w:space="0" w:color="auto"/>
                <w:left w:val="none" w:sz="0" w:space="0" w:color="auto"/>
                <w:bottom w:val="none" w:sz="0" w:space="0" w:color="auto"/>
                <w:right w:val="none" w:sz="0" w:space="0" w:color="auto"/>
              </w:divBdr>
            </w:div>
            <w:div w:id="565339037">
              <w:marLeft w:val="0"/>
              <w:marRight w:val="0"/>
              <w:marTop w:val="0"/>
              <w:marBottom w:val="0"/>
              <w:divBdr>
                <w:top w:val="none" w:sz="0" w:space="0" w:color="auto"/>
                <w:left w:val="none" w:sz="0" w:space="0" w:color="auto"/>
                <w:bottom w:val="none" w:sz="0" w:space="0" w:color="auto"/>
                <w:right w:val="none" w:sz="0" w:space="0" w:color="auto"/>
              </w:divBdr>
            </w:div>
            <w:div w:id="357320544">
              <w:marLeft w:val="0"/>
              <w:marRight w:val="0"/>
              <w:marTop w:val="0"/>
              <w:marBottom w:val="0"/>
              <w:divBdr>
                <w:top w:val="none" w:sz="0" w:space="0" w:color="auto"/>
                <w:left w:val="none" w:sz="0" w:space="0" w:color="auto"/>
                <w:bottom w:val="none" w:sz="0" w:space="0" w:color="auto"/>
                <w:right w:val="none" w:sz="0" w:space="0" w:color="auto"/>
              </w:divBdr>
            </w:div>
          </w:divsChild>
        </w:div>
        <w:div w:id="1498107637">
          <w:marLeft w:val="0"/>
          <w:marRight w:val="0"/>
          <w:marTop w:val="0"/>
          <w:marBottom w:val="0"/>
          <w:divBdr>
            <w:top w:val="none" w:sz="0" w:space="0" w:color="auto"/>
            <w:left w:val="none" w:sz="0" w:space="0" w:color="auto"/>
            <w:bottom w:val="none" w:sz="0" w:space="0" w:color="auto"/>
            <w:right w:val="none" w:sz="0" w:space="0" w:color="auto"/>
          </w:divBdr>
          <w:divsChild>
            <w:div w:id="35986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5E1E1413384A0CB712BC7B471C62A5"/>
        <w:category>
          <w:name w:val="Allmänt"/>
          <w:gallery w:val="placeholder"/>
        </w:category>
        <w:types>
          <w:type w:val="bbPlcHdr"/>
        </w:types>
        <w:behaviors>
          <w:behavior w:val="content"/>
        </w:behaviors>
        <w:guid w:val="{0BA59EBF-4493-4CD3-9CA9-89D8E5A0FCDC}"/>
      </w:docPartPr>
      <w:docPartBody>
        <w:p w:rsidR="00C7432D" w:rsidRDefault="00C7432D">
          <w:pPr>
            <w:pStyle w:val="725E1E1413384A0CB712BC7B471C62A5"/>
          </w:pPr>
          <w:r w:rsidRPr="005A0A93">
            <w:rPr>
              <w:rStyle w:val="Platshllartext"/>
            </w:rPr>
            <w:t>Förslag till riksdagsbeslut</w:t>
          </w:r>
        </w:p>
      </w:docPartBody>
    </w:docPart>
    <w:docPart>
      <w:docPartPr>
        <w:name w:val="797919773D55464B891C3AC419F27BBF"/>
        <w:category>
          <w:name w:val="Allmänt"/>
          <w:gallery w:val="placeholder"/>
        </w:category>
        <w:types>
          <w:type w:val="bbPlcHdr"/>
        </w:types>
        <w:behaviors>
          <w:behavior w:val="content"/>
        </w:behaviors>
        <w:guid w:val="{C21484E4-6AF9-4F5A-95E2-99D7A8D137D0}"/>
      </w:docPartPr>
      <w:docPartBody>
        <w:p w:rsidR="00C7432D" w:rsidRDefault="00C7432D">
          <w:pPr>
            <w:pStyle w:val="797919773D55464B891C3AC419F27BBF"/>
          </w:pPr>
          <w:r w:rsidRPr="005A0A93">
            <w:rPr>
              <w:rStyle w:val="Platshllartext"/>
            </w:rPr>
            <w:t>Motivering</w:t>
          </w:r>
        </w:p>
      </w:docPartBody>
    </w:docPart>
    <w:docPart>
      <w:docPartPr>
        <w:name w:val="62913EB9BDCD40DA92B51D00B2AD6D97"/>
        <w:category>
          <w:name w:val="Allmänt"/>
          <w:gallery w:val="placeholder"/>
        </w:category>
        <w:types>
          <w:type w:val="bbPlcHdr"/>
        </w:types>
        <w:behaviors>
          <w:behavior w:val="content"/>
        </w:behaviors>
        <w:guid w:val="{E2BB0CFC-94A8-4EC3-920F-DB5E5B0CE9CC}"/>
      </w:docPartPr>
      <w:docPartBody>
        <w:p w:rsidR="00946743" w:rsidRDefault="009467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2D"/>
    <w:rsid w:val="00946743"/>
    <w:rsid w:val="00C743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5E1E1413384A0CB712BC7B471C62A5">
    <w:name w:val="725E1E1413384A0CB712BC7B471C62A5"/>
  </w:style>
  <w:style w:type="paragraph" w:customStyle="1" w:styleId="797919773D55464B891C3AC419F27BBF">
    <w:name w:val="797919773D55464B891C3AC419F27B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9E4A62-CBFD-4C3A-85F0-5C8B2B10EA2E}"/>
</file>

<file path=customXml/itemProps2.xml><?xml version="1.0" encoding="utf-8"?>
<ds:datastoreItem xmlns:ds="http://schemas.openxmlformats.org/officeDocument/2006/customXml" ds:itemID="{CF78B711-5769-40E4-8635-E0F51625B0D1}"/>
</file>

<file path=customXml/itemProps3.xml><?xml version="1.0" encoding="utf-8"?>
<ds:datastoreItem xmlns:ds="http://schemas.openxmlformats.org/officeDocument/2006/customXml" ds:itemID="{32017D4B-481D-4DE9-A4C7-55DE5C9FA7E4}"/>
</file>

<file path=docProps/app.xml><?xml version="1.0" encoding="utf-8"?>
<Properties xmlns="http://schemas.openxmlformats.org/officeDocument/2006/extended-properties" xmlns:vt="http://schemas.openxmlformats.org/officeDocument/2006/docPropsVTypes">
  <Template>Normal</Template>
  <TotalTime>12</TotalTime>
  <Pages>1</Pages>
  <Words>197</Words>
  <Characters>1188</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