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0802" w:rsidRPr="001C4339" w:rsidRDefault="001E0802">
      <w:pPr>
        <w:pStyle w:val="Frslagsrubrik"/>
        <w:shd w:val="clear" w:color="000000" w:fill="auto"/>
      </w:pPr>
      <w:r w:rsidRPr="001C4339">
        <w:t>Förslag till riksdagsbeslut</w:t>
      </w:r>
    </w:p>
    <w:p w:rsidR="001E0802" w:rsidRPr="001C4339" w:rsidRDefault="001E0802">
      <w:pPr>
        <w:pStyle w:val="Hemstlatt"/>
        <w:shd w:val="clear" w:color="000000" w:fill="auto"/>
        <w:ind w:left="0"/>
      </w:pPr>
      <w:r w:rsidRPr="001C4339">
        <w:t>Riksdagen tillkännager för regeringen som sin mening vad som anförs i motionen om asylsökandes resekostnader i samband med besök hos t.ex. läkare, barnmorskor och sjukgymna</w:t>
      </w:r>
      <w:r w:rsidRPr="001C4339">
        <w:t>s</w:t>
      </w:r>
      <w:r w:rsidRPr="001C4339">
        <w:t>ter.</w:t>
      </w:r>
    </w:p>
    <w:p w:rsidR="001E0802" w:rsidRPr="001C4339" w:rsidRDefault="001E0802">
      <w:pPr>
        <w:pStyle w:val="Rubrik1"/>
        <w:shd w:val="clear" w:color="000000" w:fill="auto"/>
      </w:pPr>
      <w:r w:rsidRPr="001C4339">
        <w:t>Motivering</w:t>
      </w:r>
    </w:p>
    <w:p w:rsidR="001E0802" w:rsidRPr="001C4339" w:rsidRDefault="001E0802">
      <w:pPr>
        <w:shd w:val="clear" w:color="000000" w:fill="auto"/>
      </w:pPr>
      <w:r w:rsidRPr="001C4339">
        <w:t>Många av de asylsökande som kommer till vårt land placeras i ytterområden eller samhällen och byar ganska långt utanför tätorterna. Skälet till detta är naturligtvis att det finns fler lediga bostäder där än inne i städerna. Detta i</w:t>
      </w:r>
      <w:r w:rsidRPr="001C4339">
        <w:t>n</w:t>
      </w:r>
      <w:r w:rsidRPr="001C4339">
        <w:t>nebär dock problem för många då servicen oftast finns i tätorterna och städe</w:t>
      </w:r>
      <w:r w:rsidRPr="001C4339">
        <w:t>r</w:t>
      </w:r>
      <w:r w:rsidRPr="001C4339">
        <w:t>na. Exempel är läkare, barnmorskor, sjukgymnaster osv.</w:t>
      </w:r>
    </w:p>
    <w:p w:rsidR="001E0802" w:rsidRPr="001C4339" w:rsidRDefault="001E0802">
      <w:pPr>
        <w:pStyle w:val="Normaltindrag"/>
        <w:shd w:val="clear" w:color="000000" w:fill="auto"/>
      </w:pPr>
      <w:r w:rsidRPr="001C4339">
        <w:t>Att vara asylsökande i vårt land innebär att man inte har ett personnu</w:t>
      </w:r>
      <w:r w:rsidRPr="001C4339">
        <w:t>m</w:t>
      </w:r>
      <w:r w:rsidRPr="001C4339">
        <w:t>mer. Den dagpenning man erhåller från staten är mycket låg – idag 67 kronor och häri ligger problemet.</w:t>
      </w:r>
    </w:p>
    <w:p w:rsidR="001E0802" w:rsidRPr="001C4339" w:rsidRDefault="001E0802">
      <w:pPr>
        <w:pStyle w:val="Normaltindrag"/>
        <w:shd w:val="clear" w:color="000000" w:fill="auto"/>
      </w:pPr>
      <w:r w:rsidRPr="001C4339">
        <w:t>Ett exempel är att en asylsökande gravid kvinna med problem i sin gravid</w:t>
      </w:r>
      <w:r w:rsidRPr="001C4339">
        <w:t>i</w:t>
      </w:r>
      <w:r w:rsidRPr="001C4339">
        <w:t>tet måste besöka barnmorska relativt ofta. Det innebär bussresa som kostar långt över den dagpenning hon har. Landstinget betalar normalt ut reseersät</w:t>
      </w:r>
      <w:r w:rsidRPr="001C4339">
        <w:t>t</w:t>
      </w:r>
      <w:r w:rsidRPr="001C4339">
        <w:t>ning men då personen inte har ett personnummer kan inte landstinget betala ut denna ersättning. Enligt landstingen jobbar man på att hitta lösningar, men har hittills inte lyckats.</w:t>
      </w:r>
    </w:p>
    <w:p w:rsidR="001E0802" w:rsidRPr="001C4339" w:rsidRDefault="001E0802">
      <w:pPr>
        <w:pStyle w:val="Normaltindrag"/>
        <w:shd w:val="clear" w:color="000000" w:fill="auto"/>
      </w:pPr>
      <w:r w:rsidRPr="001C4339">
        <w:t>Konsekvenserna av detta innebär att den asylsökande försöker minimera resorna in till tätorten och riskerar då att försämra sitt hälsotillstånd med allt vad det kan innebära.</w:t>
      </w:r>
    </w:p>
    <w:p w:rsidR="001E0802" w:rsidRPr="001C4339" w:rsidRDefault="001E0802">
      <w:pPr>
        <w:pStyle w:val="Normaltindrag"/>
        <w:shd w:val="clear" w:color="000000" w:fill="auto"/>
      </w:pPr>
      <w:r w:rsidRPr="001C4339">
        <w:t>Landsting och Migrationsverket borde kunna lösa detta gemensamt men hittills har det inte lyckats. Därför borde regeringen uppdra till Migration</w:t>
      </w:r>
      <w:r w:rsidRPr="001C4339">
        <w:t>s</w:t>
      </w:r>
      <w:r w:rsidRPr="001C4339">
        <w:lastRenderedPageBreak/>
        <w:t>verket att skyndsamt arbeta för att få fram en lösning på ett problem som borde vara enkelt att lösa.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4339">
        <w:trPr>
          <w:cantSplit/>
        </w:trPr>
        <w:tc>
          <w:tcPr>
            <w:tcW w:w="3046" w:type="dxa"/>
          </w:tcPr>
          <w:p w:rsidR="001E0802" w:rsidRPr="001C4339" w:rsidRDefault="001E0802">
            <w:pPr>
              <w:pStyle w:val="UnderskriftDatum"/>
              <w:shd w:val="clear" w:color="000000" w:fill="auto"/>
              <w:spacing w:before="240"/>
            </w:pPr>
            <w:r w:rsidRPr="001C4339">
              <w:t>Stockholm den 30 september 2013</w:t>
            </w:r>
          </w:p>
        </w:tc>
        <w:tc>
          <w:tcPr>
            <w:tcW w:w="3047" w:type="dxa"/>
          </w:tcPr>
          <w:p w:rsidR="001E0802" w:rsidRPr="001C4339" w:rsidRDefault="001E080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C4339">
        <w:trPr>
          <w:cantSplit/>
        </w:trPr>
        <w:tc>
          <w:tcPr>
            <w:tcW w:w="3046" w:type="dxa"/>
          </w:tcPr>
          <w:p w:rsidR="001E0802" w:rsidRPr="001C4339" w:rsidRDefault="001E0802">
            <w:pPr>
              <w:pStyle w:val="Underskrifter"/>
              <w:shd w:val="clear" w:color="000000" w:fill="auto"/>
            </w:pPr>
            <w:r w:rsidRPr="001C4339">
              <w:t>Katarina Köhler (S)</w:t>
            </w:r>
          </w:p>
        </w:tc>
        <w:tc>
          <w:tcPr>
            <w:tcW w:w="3046" w:type="dxa"/>
          </w:tcPr>
          <w:p w:rsidR="001E0802" w:rsidRPr="001C4339" w:rsidRDefault="001E0802">
            <w:pPr>
              <w:pStyle w:val="Underskrifter"/>
              <w:shd w:val="clear" w:color="000000" w:fill="auto"/>
            </w:pPr>
            <w:r w:rsidRPr="001C4339">
              <w:t>Karin Åström (S)</w:t>
            </w:r>
          </w:p>
        </w:tc>
      </w:tr>
    </w:tbl>
    <w:p w:rsidR="001E0802" w:rsidRPr="001C4339" w:rsidRDefault="001E0802">
      <w:pPr>
        <w:pStyle w:val="Normaltindrag"/>
        <w:shd w:val="clear" w:color="000000" w:fill="auto"/>
      </w:pPr>
    </w:p>
    <w:sectPr w:rsidR="001E0802" w:rsidRPr="001C4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802" w:rsidRPr="001C4339" w:rsidRDefault="001E0802">
      <w:r w:rsidRPr="001C4339">
        <w:separator/>
      </w:r>
    </w:p>
  </w:endnote>
  <w:endnote w:type="continuationSeparator" w:id="0">
    <w:p w:rsidR="001E0802" w:rsidRPr="001C4339" w:rsidRDefault="001E0802">
      <w:r w:rsidRPr="001C43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802" w:rsidRPr="001C4339" w:rsidRDefault="001C4339">
    <w:pPr>
      <w:pStyle w:val="Sidfot"/>
    </w:pPr>
    <w:r w:rsidRPr="001C43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4471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802" w:rsidRDefault="001E08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0802" w:rsidRDefault="001E08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802" w:rsidRPr="001C4339" w:rsidRDefault="001C4339">
    <w:pPr>
      <w:pStyle w:val="Sidfot"/>
    </w:pPr>
    <w:r w:rsidRPr="001C43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89053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802" w:rsidRDefault="001E08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0802" w:rsidRDefault="001E08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802" w:rsidRPr="001C4339" w:rsidRDefault="001C4339">
    <w:pPr>
      <w:pStyle w:val="Sidfot"/>
    </w:pPr>
    <w:r w:rsidRPr="001C43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34915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802" w:rsidRDefault="001E08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0802" w:rsidRDefault="001E08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802" w:rsidRPr="001C4339" w:rsidRDefault="001E0802">
      <w:r w:rsidRPr="001C4339">
        <w:separator/>
      </w:r>
    </w:p>
  </w:footnote>
  <w:footnote w:type="continuationSeparator" w:id="0">
    <w:p w:rsidR="001E0802" w:rsidRPr="001C4339" w:rsidRDefault="001E0802">
      <w:r w:rsidRPr="001C43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802" w:rsidRPr="001C4339" w:rsidRDefault="001C4339">
    <w:pPr>
      <w:pStyle w:val="Sidhuvud"/>
    </w:pPr>
    <w:r w:rsidRPr="001C43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6126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802" w:rsidRDefault="001E08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0802" w:rsidRDefault="001E08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802" w:rsidRPr="001C4339" w:rsidRDefault="001C4339">
    <w:pPr>
      <w:pStyle w:val="Sidhuvud"/>
    </w:pPr>
    <w:r w:rsidRPr="001C43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15929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0802" w:rsidRDefault="001E08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0802" w:rsidRDefault="001E08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802" w:rsidRPr="001C4339" w:rsidRDefault="001E0802">
    <w:pPr>
      <w:pStyle w:val="FSHNormal"/>
      <w:tabs>
        <w:tab w:val="right" w:pos="5840"/>
      </w:tabs>
    </w:pPr>
    <w:r w:rsidRPr="001C4339">
      <w:br/>
    </w:r>
    <w:r w:rsidRPr="001C4339">
      <w:fldChar w:fldCharType="begin" w:fldLock="1"/>
    </w:r>
    <w:r w:rsidRPr="001C4339">
      <w:instrText xml:space="preserve"> DOCPROPERTY</w:instrText>
    </w:r>
    <w:r w:rsidRPr="001C4339">
      <w:rPr>
        <w:sz w:val="18"/>
      </w:rPr>
      <w:instrText xml:space="preserve"> "YearUser" *\charformat </w:instrText>
    </w:r>
    <w:r w:rsidRPr="001C4339">
      <w:fldChar w:fldCharType="separate"/>
    </w:r>
    <w:r w:rsidRPr="001C4339">
      <w:t>2013/14</w:t>
    </w:r>
    <w:r w:rsidRPr="001C4339">
      <w:fldChar w:fldCharType="end"/>
    </w:r>
    <w:r w:rsidRPr="001C4339">
      <w:t xml:space="preserve"> </w:t>
    </w:r>
    <w:r w:rsidRPr="001C4339">
      <w:tab/>
      <w:t xml:space="preserve">mnr: </w:t>
    </w:r>
    <w:r w:rsidRPr="001C4339">
      <w:fldChar w:fldCharType="begin" w:fldLock="1"/>
    </w:r>
    <w:r w:rsidRPr="001C4339">
      <w:instrText xml:space="preserve"> DOCPROPERTY</w:instrText>
    </w:r>
    <w:r w:rsidRPr="001C4339">
      <w:rPr>
        <w:sz w:val="18"/>
      </w:rPr>
      <w:instrText xml:space="preserve"> "Motionsnummer" *\charformat </w:instrText>
    </w:r>
    <w:r w:rsidRPr="001C4339">
      <w:fldChar w:fldCharType="separate"/>
    </w:r>
    <w:r w:rsidRPr="001C4339">
      <w:t>Sf326</w:t>
    </w:r>
    <w:r w:rsidRPr="001C4339">
      <w:fldChar w:fldCharType="end"/>
    </w:r>
    <w:r w:rsidRPr="001C4339">
      <w:br/>
    </w:r>
    <w:r w:rsidRPr="001C4339">
      <w:fldChar w:fldCharType="begin" w:fldLock="1"/>
    </w:r>
    <w:r w:rsidRPr="001C4339">
      <w:instrText xml:space="preserve"> DOCPROPERTY</w:instrText>
    </w:r>
    <w:r w:rsidRPr="001C4339">
      <w:rPr>
        <w:sz w:val="18"/>
      </w:rPr>
      <w:instrText xml:space="preserve"> "Samling" *\charformat </w:instrText>
    </w:r>
    <w:r w:rsidRPr="001C4339">
      <w:fldChar w:fldCharType="end"/>
    </w:r>
    <w:r w:rsidRPr="001C4339">
      <w:tab/>
      <w:t xml:space="preserve">pnr: </w:t>
    </w:r>
    <w:r w:rsidRPr="001C4339">
      <w:fldChar w:fldCharType="begin" w:fldLock="1"/>
    </w:r>
    <w:r w:rsidRPr="001C4339">
      <w:instrText xml:space="preserve"> DOCPROPERTY</w:instrText>
    </w:r>
    <w:r w:rsidRPr="001C4339">
      <w:rPr>
        <w:sz w:val="18"/>
      </w:rPr>
      <w:instrText xml:space="preserve"> "Partinummer" *\charformat </w:instrText>
    </w:r>
    <w:r w:rsidRPr="001C4339">
      <w:fldChar w:fldCharType="separate"/>
    </w:r>
    <w:r w:rsidRPr="001C4339">
      <w:t>S25073</w:t>
    </w:r>
    <w:r w:rsidRPr="001C4339">
      <w:fldChar w:fldCharType="end"/>
    </w:r>
  </w:p>
  <w:p w:rsidR="001E0802" w:rsidRPr="001C4339" w:rsidRDefault="001E0802">
    <w:pPr>
      <w:pStyle w:val="FSHRub1"/>
    </w:pPr>
    <w:r w:rsidRPr="001C4339">
      <w:t>Motion till riksdagen</w:t>
    </w:r>
    <w:r w:rsidRPr="001C4339">
      <w:br/>
    </w:r>
    <w:r w:rsidRPr="001C4339">
      <w:fldChar w:fldCharType="begin" w:fldLock="1"/>
    </w:r>
    <w:r w:rsidRPr="001C4339">
      <w:instrText xml:space="preserve"> DOCPROPERTY "YearUser" *\charformat </w:instrText>
    </w:r>
    <w:r w:rsidRPr="001C4339">
      <w:fldChar w:fldCharType="separate"/>
    </w:r>
    <w:r w:rsidRPr="001C4339">
      <w:t>2013/14</w:t>
    </w:r>
    <w:r w:rsidRPr="001C4339">
      <w:fldChar w:fldCharType="end"/>
    </w:r>
    <w:r w:rsidRPr="001C4339">
      <w:t>:</w:t>
    </w:r>
    <w:r w:rsidRPr="001C4339">
      <w:fldChar w:fldCharType="begin" w:fldLock="1"/>
    </w:r>
    <w:r w:rsidRPr="001C4339">
      <w:instrText xml:space="preserve"> DOCPROPERTY "Motionsnummer" *\charformat </w:instrText>
    </w:r>
    <w:r w:rsidRPr="001C4339">
      <w:fldChar w:fldCharType="separate"/>
    </w:r>
    <w:r w:rsidRPr="001C4339">
      <w:t>Sf326</w:t>
    </w:r>
    <w:r w:rsidRPr="001C4339">
      <w:fldChar w:fldCharType="end"/>
    </w:r>
  </w:p>
  <w:p w:rsidR="001E0802" w:rsidRPr="001C4339" w:rsidRDefault="001E0802">
    <w:pPr>
      <w:pStyle w:val="FSHNormalS5"/>
    </w:pPr>
    <w:r w:rsidRPr="001C4339">
      <w:fldChar w:fldCharType="begin" w:fldLock="1"/>
    </w:r>
    <w:r w:rsidRPr="001C4339">
      <w:instrText xml:space="preserve"> DOCPROPERTY "MotionarText" *\charformat </w:instrText>
    </w:r>
    <w:r w:rsidRPr="001C4339">
      <w:fldChar w:fldCharType="separate"/>
    </w:r>
    <w:r w:rsidRPr="001C4339">
      <w:t>av Katarina Köhler och Karin Åström (S)</w:t>
    </w:r>
    <w:r w:rsidRPr="001C4339">
      <w:fldChar w:fldCharType="end"/>
    </w:r>
    <w:r w:rsidRPr="001C4339">
      <w:br/>
    </w:r>
    <w:r w:rsidRPr="001C4339">
      <w:fldChar w:fldCharType="begin" w:fldLock="1"/>
    </w:r>
    <w:r w:rsidRPr="001C4339">
      <w:instrText xml:space="preserve"> DOCPROPERTY "SvarFrasKort" *\charformat </w:instrText>
    </w:r>
    <w:r w:rsidRPr="001C4339">
      <w:fldChar w:fldCharType="end"/>
    </w:r>
  </w:p>
  <w:p w:rsidR="001E0802" w:rsidRPr="001C4339" w:rsidRDefault="001E0802">
    <w:pPr>
      <w:pStyle w:val="FSHTitel"/>
    </w:pPr>
    <w:r w:rsidRPr="001C4339">
      <w:fldChar w:fldCharType="begin" w:fldLock="1"/>
    </w:r>
    <w:r w:rsidRPr="001C4339">
      <w:instrText xml:space="preserve"> DOCPROPERTY</w:instrText>
    </w:r>
    <w:r w:rsidRPr="001C4339">
      <w:rPr>
        <w:sz w:val="18"/>
      </w:rPr>
      <w:instrText xml:space="preserve"> "RubrikSvar" *\charformat </w:instrText>
    </w:r>
    <w:r w:rsidRPr="001C4339">
      <w:fldChar w:fldCharType="separate"/>
    </w:r>
    <w:r w:rsidRPr="001C4339">
      <w:t>Möjligheten att betala ut resekostnader till asylsökande utan personnummer</w:t>
    </w:r>
    <w:r w:rsidRPr="001C4339">
      <w:fldChar w:fldCharType="end"/>
    </w:r>
  </w:p>
  <w:p w:rsidR="001E0802" w:rsidRPr="001C4339" w:rsidRDefault="001E0802">
    <w:pPr>
      <w:pStyle w:val="Normal00"/>
    </w:pPr>
  </w:p>
  <w:p w:rsidR="001E0802" w:rsidRPr="001C4339" w:rsidRDefault="001E08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26247293">
    <w:abstractNumId w:val="13"/>
  </w:num>
  <w:num w:numId="2" w16cid:durableId="1838497188">
    <w:abstractNumId w:val="11"/>
  </w:num>
  <w:num w:numId="3" w16cid:durableId="2127966517">
    <w:abstractNumId w:val="14"/>
  </w:num>
  <w:num w:numId="4" w16cid:durableId="148638241">
    <w:abstractNumId w:val="8"/>
  </w:num>
  <w:num w:numId="5" w16cid:durableId="1216431898">
    <w:abstractNumId w:val="3"/>
  </w:num>
  <w:num w:numId="6" w16cid:durableId="69233319">
    <w:abstractNumId w:val="2"/>
  </w:num>
  <w:num w:numId="7" w16cid:durableId="1654529875">
    <w:abstractNumId w:val="1"/>
  </w:num>
  <w:num w:numId="8" w16cid:durableId="2050376171">
    <w:abstractNumId w:val="0"/>
  </w:num>
  <w:num w:numId="9" w16cid:durableId="232812406">
    <w:abstractNumId w:val="9"/>
  </w:num>
  <w:num w:numId="10" w16cid:durableId="1644657897">
    <w:abstractNumId w:val="7"/>
  </w:num>
  <w:num w:numId="11" w16cid:durableId="1510095659">
    <w:abstractNumId w:val="6"/>
  </w:num>
  <w:num w:numId="12" w16cid:durableId="480970403">
    <w:abstractNumId w:val="5"/>
  </w:num>
  <w:num w:numId="13" w16cid:durableId="1450784094">
    <w:abstractNumId w:val="4"/>
  </w:num>
  <w:num w:numId="14" w16cid:durableId="431821953">
    <w:abstractNumId w:val="16"/>
  </w:num>
  <w:num w:numId="15" w16cid:durableId="1458329729">
    <w:abstractNumId w:val="12"/>
  </w:num>
  <w:num w:numId="16" w16cid:durableId="3043133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EA628EF1-7DE7-4C70-8973-1AAD25801733},{E954FE74-C856-472A-91F0-9EBDC78CBAB7}"/>
  </w:docVars>
  <w:rsids>
    <w:rsidRoot w:val="001E40D7"/>
    <w:rsid w:val="001C4339"/>
    <w:rsid w:val="001E0802"/>
    <w:rsid w:val="001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400A67-C803-450A-95D4-4452DDBD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1406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S25073</vt:lpstr>
    </vt:vector>
  </TitlesOfParts>
  <Company>Riksdagen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S25073</dc:title>
  <dc:subject>S25073</dc:subject>
  <dc:creator>Riksdagen</dc:creator>
  <cp:keywords>Riksdagen</cp:keywords>
  <dc:description>AD-ändringar</dc:description>
  <cp:lastModifiedBy>Lars Brink</cp:lastModifiedBy>
  <cp:revision>2</cp:revision>
  <cp:lastPrinted>2013-12-09T16:15:00Z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Möjligheten att betala ut resekostnader till asylsökande utan personnummer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Möjligheten att betala ut resekostnader till asylsökande utan personnummer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S25073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Katarina Köhler och Karin Åström (S)</vt:lpwstr>
  </property>
  <property fmtid="{D5CDD505-2E9C-101B-9397-08002B2CF9AE}" pid="26" name="MotionarLista">
    <vt:lpwstr>Köhler, Katarina (S)\Åström, Karin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Köhler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20132014000000000083000250730069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20132014000000000083000250730069</vt:lpwstr>
  </property>
  <property fmtid="{D5CDD505-2E9C-101B-9397-08002B2CF9AE}" pid="50" name="nummer">
    <vt:lpwstr>326</vt:lpwstr>
  </property>
  <property fmtid="{D5CDD505-2E9C-101B-9397-08002B2CF9AE}" pid="51" name="utskottsbeteckning">
    <vt:lpwstr>Sf</vt:lpwstr>
  </property>
  <property fmtid="{D5CDD505-2E9C-101B-9397-08002B2CF9AE}" pid="52" name="GlobalUID">
    <vt:lpwstr>{1DAA34AB-23E2-41D8-9515-01F3FBDD5562}</vt:lpwstr>
  </property>
  <property fmtid="{D5CDD505-2E9C-101B-9397-08002B2CF9AE}" pid="53" name="Överföringar">
    <vt:i4>0</vt:i4>
  </property>
  <property fmtid="{D5CDD505-2E9C-101B-9397-08002B2CF9AE}" pid="54" name="Checksum">
    <vt:lpwstr>*1014652917455*</vt:lpwstr>
  </property>
  <property fmtid="{D5CDD505-2E9C-101B-9397-08002B2CF9AE}" pid="55" name="skuggnummer">
    <vt:lpwstr>2502</vt:lpwstr>
  </property>
  <property fmtid="{D5CDD505-2E9C-101B-9397-08002B2CF9AE}" pid="56" name="urixVersion">
    <vt:lpwstr>4.6.0.0</vt:lpwstr>
  </property>
  <property fmtid="{D5CDD505-2E9C-101B-9397-08002B2CF9AE}" pid="57" name="urixOrigin">
    <vt:lpwstr>131209 17:16:13.217</vt:lpwstr>
  </property>
  <property fmtid="{D5CDD505-2E9C-101B-9397-08002B2CF9AE}" pid="58" name="urixGuid">
    <vt:lpwstr>{473B82AA-8042-404D-A708-A160098FC936}</vt:lpwstr>
  </property>
</Properties>
</file>