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51E99" w:rsidP="000A1610">
      <w:pPr>
        <w:pStyle w:val="Title"/>
      </w:pPr>
      <w:bookmarkStart w:id="0" w:name="Start"/>
      <w:bookmarkEnd w:id="0"/>
      <w:r>
        <w:t xml:space="preserve">Svar på fråga 2021/22:634 av </w:t>
      </w:r>
      <w:sdt>
        <w:sdtPr>
          <w:alias w:val="Frågeställare"/>
          <w:tag w:val="delete"/>
          <w:id w:val="-211816850"/>
          <w:placeholder>
            <w:docPart w:val="5BFFA5BA84FF4551B8920408462403D9"/>
          </w:placeholder>
          <w:dataBinding w:xpath="/ns0:DocumentInfo[1]/ns0:BaseInfo[1]/ns0:Extra3[1]" w:storeItemID="{5A455332-2C37-4933-BA3F-D813D273111F}" w:prefixMappings="xmlns:ns0='http://lp/documentinfo/RK' "/>
          <w:text/>
        </w:sdtPr>
        <w:sdtContent>
          <w:r w:rsidRPr="00D51E99">
            <w:t>Adam Marttinen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38F2341EC9A41EBABEB27FA37739F0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</w:p>
    <w:p w:rsidR="00D51E99" w:rsidP="000A1610">
      <w:pPr>
        <w:pStyle w:val="Title"/>
      </w:pPr>
      <w:r w:rsidRPr="00D51E99">
        <w:t>Ungdomsrån</w:t>
      </w:r>
    </w:p>
    <w:p w:rsidR="00D51E99" w:rsidP="00A7472C">
      <w:pPr>
        <w:pStyle w:val="BodyText"/>
      </w:pPr>
      <w:sdt>
        <w:sdtPr>
          <w:alias w:val="Frågeställare"/>
          <w:tag w:val="delete"/>
          <w:id w:val="-1635256365"/>
          <w:placeholder>
            <w:docPart w:val="DBF8F92CDB31443783425AAD1DFB9AC6"/>
          </w:placeholder>
          <w:dataBinding w:xpath="/ns0:DocumentInfo[1]/ns0:BaseInfo[1]/ns0:Extra3[1]" w:storeItemID="{5A455332-2C37-4933-BA3F-D813D273111F}" w:prefixMappings="xmlns:ns0='http://lp/documentinfo/RK' "/>
          <w:text/>
        </w:sdtPr>
        <w:sdtContent>
          <w:r>
            <w:t>Adam Marttinen</w:t>
          </w:r>
        </w:sdtContent>
      </w:sdt>
      <w:r>
        <w:t xml:space="preserve"> har frågat mig</w:t>
      </w:r>
      <w:r w:rsidRPr="00D51E99">
        <w:t xml:space="preserve"> </w:t>
      </w:r>
      <w:r>
        <w:t>om jag avser att vidta några åtgärder så att fler brott med hatbrottsmotiv mot brottsoffer med svensk bakgrund också möts av ett strängare straff genom hatbrottslagstiftningen</w:t>
      </w:r>
      <w:r w:rsidR="00A7472C">
        <w:t xml:space="preserve">. </w:t>
      </w:r>
    </w:p>
    <w:p w:rsidR="00A7472C" w:rsidP="00A7472C">
      <w:pPr>
        <w:pStyle w:val="BodyText"/>
      </w:pPr>
      <w:r>
        <w:t>Hatbrott kan aldrig accepteras i ett demokratiskt samhälle. Som framgår av mi</w:t>
      </w:r>
      <w:r w:rsidR="00D20464">
        <w:t>tt</w:t>
      </w:r>
      <w:r>
        <w:t xml:space="preserve"> svar på </w:t>
      </w:r>
      <w:r w:rsidR="001944FF">
        <w:t>bl.a.</w:t>
      </w:r>
      <w:r w:rsidR="001944FF">
        <w:t xml:space="preserve"> </w:t>
      </w:r>
      <w:r>
        <w:t>riksdagsfråga 2019/20:977</w:t>
      </w:r>
      <w:r w:rsidRPr="001944FF" w:rsidR="001944FF">
        <w:t xml:space="preserve"> från Adam Marttinen</w:t>
      </w:r>
      <w:r>
        <w:t xml:space="preserve"> kan ett rån eller något annat brott som har som motiv att kränka offret på grund av hans eller hennes svenska ursprung bedömas som hatbrott. </w:t>
      </w:r>
      <w:r>
        <w:t>Ett sådant brott kan ges ett strängare straff.</w:t>
      </w:r>
    </w:p>
    <w:p w:rsidR="002C12CD" w:rsidP="00A7472C">
      <w:pPr>
        <w:pStyle w:val="BodyText"/>
      </w:pPr>
      <w:r>
        <w:t>A</w:t>
      </w:r>
      <w:r w:rsidRPr="00265A3D">
        <w:t xml:space="preserve">tt bli utsatt för </w:t>
      </w:r>
      <w:r>
        <w:t xml:space="preserve">ett </w:t>
      </w:r>
      <w:r w:rsidRPr="00265A3D">
        <w:t>rån är en allvarlig kränkning för den som drabbas.</w:t>
      </w:r>
      <w:r w:rsidRPr="00A7472C">
        <w:t xml:space="preserve"> </w:t>
      </w:r>
      <w:r w:rsidRPr="002C12CD">
        <w:t xml:space="preserve">Under perioden 2015–2019 ökade antalet anmälda personrån </w:t>
      </w:r>
      <w:r w:rsidR="008B798F">
        <w:t xml:space="preserve">mot unga </w:t>
      </w:r>
      <w:r w:rsidRPr="002C12CD">
        <w:t xml:space="preserve">kraftigt. Men </w:t>
      </w:r>
      <w:r w:rsidR="00D61CAB">
        <w:t xml:space="preserve">Adam Marttinen </w:t>
      </w:r>
      <w:r w:rsidRPr="002C12CD">
        <w:t xml:space="preserve">verkar ha missat att antalet anmälda </w:t>
      </w:r>
      <w:r w:rsidR="008B798F">
        <w:t>personrån mot unga</w:t>
      </w:r>
      <w:r w:rsidRPr="002C12CD">
        <w:t xml:space="preserve"> minskade med 12</w:t>
      </w:r>
      <w:r w:rsidR="00DA66F4">
        <w:t> </w:t>
      </w:r>
      <w:r w:rsidRPr="002C12CD">
        <w:t xml:space="preserve">procent under 2020. Och hittills under 2021 har antalet anmälda </w:t>
      </w:r>
      <w:r w:rsidR="008B798F">
        <w:t xml:space="preserve">personrån mot unga </w:t>
      </w:r>
      <w:r w:rsidRPr="002C12CD">
        <w:t>fram till och med november minskat med 25 procent jämfört med samma period 2020.</w:t>
      </w:r>
    </w:p>
    <w:p w:rsidR="00A7472C" w:rsidP="00A7472C">
      <w:pPr>
        <w:pStyle w:val="BodyText"/>
      </w:pPr>
      <w:r>
        <w:t>D</w:t>
      </w:r>
      <w:r>
        <w:t>et pågår ett intensivt arbete för att bekämpa</w:t>
      </w:r>
      <w:r w:rsidRPr="00CA0BD5" w:rsidR="00CA0BD5">
        <w:t>, åtala och lagföra</w:t>
      </w:r>
      <w:r>
        <w:t xml:space="preserve"> dessa brott.</w:t>
      </w:r>
      <w:r w:rsidRPr="00A7472C">
        <w:t xml:space="preserve"> </w:t>
      </w:r>
      <w:r>
        <w:t>Regeringens 34-punktsprogram mot gängkriminaliteten innehåller nya verktyg för de brottsbekämpande myndigheterna, hårdare straff samt ett bättre brottsförebyggande arbete. Flera av åtgärderna riktas helt eller delvis mot unga lagöverträdare.</w:t>
      </w:r>
    </w:p>
    <w:p w:rsidR="00265A3D" w:rsidP="007C08A1">
      <w:pPr>
        <w:pStyle w:val="BodyText"/>
      </w:pPr>
      <w:r>
        <w:t xml:space="preserve">Jag lade redan för fem år sedan fram det förslag som ledde till att </w:t>
      </w:r>
      <w:r w:rsidR="00A7472C">
        <w:t>minimi</w:t>
      </w:r>
      <w:r w:rsidR="000D730C">
        <w:softHyphen/>
      </w:r>
      <w:r w:rsidR="00A7472C">
        <w:t>straffe</w:t>
      </w:r>
      <w:r w:rsidR="007C08A1">
        <w:t>t</w:t>
      </w:r>
      <w:r w:rsidR="00A7472C">
        <w:t xml:space="preserve"> för grovt rån skärpt</w:t>
      </w:r>
      <w:r>
        <w:t>e</w:t>
      </w:r>
      <w:r w:rsidR="00A7472C">
        <w:t>s</w:t>
      </w:r>
      <w:r w:rsidR="002F2C46">
        <w:t xml:space="preserve"> till lägst fem år</w:t>
      </w:r>
      <w:r w:rsidR="00A7472C">
        <w:t xml:space="preserve">. </w:t>
      </w:r>
      <w:r w:rsidR="00F34E20">
        <w:t>Nu bereder vi ett utrednings</w:t>
      </w:r>
      <w:r w:rsidR="000D730C">
        <w:softHyphen/>
      </w:r>
      <w:r w:rsidR="00F34E20">
        <w:t xml:space="preserve">förslag som innebär ytterligare skärpningar av </w:t>
      </w:r>
      <w:r w:rsidR="00F34E20">
        <w:t>rånbrottet</w:t>
      </w:r>
      <w:r w:rsidR="00F34E20">
        <w:t>.</w:t>
      </w:r>
      <w:r w:rsidR="00A7472C">
        <w:t xml:space="preserve"> E</w:t>
      </w:r>
      <w:r>
        <w:t>n särskild utred</w:t>
      </w:r>
      <w:r w:rsidR="000D730C">
        <w:softHyphen/>
      </w:r>
      <w:r>
        <w:t xml:space="preserve">are </w:t>
      </w:r>
      <w:r w:rsidR="00A7472C">
        <w:t>har</w:t>
      </w:r>
      <w:r w:rsidR="002F2C46">
        <w:t xml:space="preserve"> </w:t>
      </w:r>
      <w:r w:rsidR="00A7472C">
        <w:t xml:space="preserve">lämnat förslag </w:t>
      </w:r>
      <w:r>
        <w:t xml:space="preserve">om </w:t>
      </w:r>
      <w:r w:rsidR="002F2C46">
        <w:t xml:space="preserve">att </w:t>
      </w:r>
      <w:r w:rsidR="007C08A1">
        <w:t>minimistraffet för rån ska höjas från fängelse i ett år till fängelse i ett år och sex månader</w:t>
      </w:r>
      <w:r w:rsidR="002F2C46">
        <w:t xml:space="preserve"> och att bestämmelsen ska utvidgas så att även den som </w:t>
      </w:r>
      <w:r w:rsidR="002F2C46">
        <w:t>t.ex.</w:t>
      </w:r>
      <w:r w:rsidR="002F2C46">
        <w:t xml:space="preserve"> tillgriper ett kreditkort och tvingar till sig koden ska dömas för rån. </w:t>
      </w:r>
    </w:p>
    <w:p w:rsidR="00265A3D" w:rsidP="00265A3D">
      <w:pPr>
        <w:pStyle w:val="BodyText"/>
      </w:pPr>
      <w:r>
        <w:t xml:space="preserve">Regeringen har också </w:t>
      </w:r>
      <w:r>
        <w:t>skärp</w:t>
      </w:r>
      <w:r w:rsidR="005B02C2">
        <w:t>t</w:t>
      </w:r>
      <w:r>
        <w:t xml:space="preserve"> </w:t>
      </w:r>
      <w:r w:rsidR="005B02C2">
        <w:t>p</w:t>
      </w:r>
      <w:r>
        <w:t>åföljderna för ungdomar som begår brott. Den som döms till ungdomsövervakning få</w:t>
      </w:r>
      <w:r w:rsidR="00DE4111">
        <w:t>r</w:t>
      </w:r>
      <w:r>
        <w:t xml:space="preserve"> s.k. </w:t>
      </w:r>
      <w:r>
        <w:t>helghemarrest</w:t>
      </w:r>
      <w:r>
        <w:t xml:space="preserve">, dvs. ett förbud att lämna hemmet under helgkvällar och helgnätter. </w:t>
      </w:r>
      <w:r w:rsidR="005B02C2">
        <w:t>S</w:t>
      </w:r>
      <w:r>
        <w:t xml:space="preserve">lopad ungdomsrabatt för 18–20-åringar </w:t>
      </w:r>
      <w:r w:rsidRPr="00DE4111" w:rsidR="00DE4111">
        <w:t xml:space="preserve">vid allvarlig brottslighet, såsom rån, </w:t>
      </w:r>
      <w:r>
        <w:t>kommer</w:t>
      </w:r>
      <w:r w:rsidR="00841B95">
        <w:t xml:space="preserve"> från </w:t>
      </w:r>
      <w:r w:rsidR="00F34E20">
        <w:t xml:space="preserve">och med </w:t>
      </w:r>
      <w:r w:rsidR="00841B95">
        <w:t xml:space="preserve">den 2 januari 2022 </w:t>
      </w:r>
      <w:r w:rsidR="005B02C2">
        <w:t xml:space="preserve">att leda </w:t>
      </w:r>
      <w:r>
        <w:t>till längre och fler fängelsestraff.</w:t>
      </w:r>
      <w:r w:rsidRPr="00DE4111" w:rsidR="00DE4111">
        <w:t xml:space="preserve"> Regeringen har dessutom nyligen gett en särskild utredare i uppdrag att se över regleringen om frihetsberövande påföljder för lagöverträdare under 18 år.</w:t>
      </w:r>
    </w:p>
    <w:p w:rsidR="005B02C2" w:rsidP="005B02C2">
      <w:pPr>
        <w:pStyle w:val="BodyText"/>
      </w:pPr>
      <w:r>
        <w:t>Rättsväsendets förmåga att hantera rån, liksom andra typer av brott, stärks genom de generella satsningar som regeringen gör för att förstärka Polis</w:t>
      </w:r>
      <w:r w:rsidR="0014517B">
        <w:softHyphen/>
      </w:r>
      <w:r>
        <w:t xml:space="preserve">myndigheten och övriga rättskedjan. </w:t>
      </w:r>
      <w:r w:rsidR="0014517B">
        <w:t>Polismyndig</w:t>
      </w:r>
      <w:r w:rsidR="000D730C">
        <w:softHyphen/>
      </w:r>
      <w:r w:rsidR="0014517B">
        <w:t>heten har en central roll i arbetet för att motverka och bekämpa hatbrott och myndigheten har getts flera särskilda uppdrag för att fortsatt utveckla och förbättra det arbetet.</w:t>
      </w:r>
    </w:p>
    <w:p w:rsidR="00265A3D" w:rsidP="00265A3D">
      <w:pPr>
        <w:pStyle w:val="BodyText"/>
      </w:pPr>
      <w:r>
        <w:t xml:space="preserve">Ett mycket intensivt arbete med att motverka </w:t>
      </w:r>
      <w:r w:rsidR="00A7472C">
        <w:t>rån</w:t>
      </w:r>
      <w:r w:rsidR="005B02C2">
        <w:t>, oavsett vem som är brottsoffer,</w:t>
      </w:r>
      <w:r w:rsidR="00A7472C">
        <w:t xml:space="preserve"> </w:t>
      </w:r>
      <w:r>
        <w:t>pågår alltså.</w:t>
      </w:r>
    </w:p>
    <w:p w:rsidR="00D51E99" w:rsidP="000A1610">
      <w:pPr>
        <w:pStyle w:val="BodyText"/>
      </w:pPr>
      <w:r>
        <w:t xml:space="preserve">Stockholm den </w:t>
      </w:r>
      <w:sdt>
        <w:sdtPr>
          <w:id w:val="-1225218591"/>
          <w:placeholder>
            <w:docPart w:val="BF377A7C43FF46548A71DA73E1148728"/>
          </w:placeholder>
          <w:dataBinding w:xpath="/ns0:DocumentInfo[1]/ns0:BaseInfo[1]/ns0:HeaderDate[1]" w:storeItemID="{5A455332-2C37-4933-BA3F-D813D273111F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5A7F">
            <w:t>27 december 2021</w:t>
          </w:r>
        </w:sdtContent>
      </w:sdt>
    </w:p>
    <w:p w:rsidR="00D51E99" w:rsidP="000A1610">
      <w:pPr>
        <w:pStyle w:val="Brdtextutanavstnd"/>
      </w:pPr>
    </w:p>
    <w:p w:rsidR="00D51E99" w:rsidP="000A1610">
      <w:pPr>
        <w:pStyle w:val="Brdtextutanavstnd"/>
      </w:pPr>
    </w:p>
    <w:p w:rsidR="005B02C2" w:rsidP="000A1610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F56BA3E8CF546D8BB468B960F230889"/>
        </w:placeholder>
        <w:dataBinding w:xpath="/ns0:DocumentInfo[1]/ns0:BaseInfo[1]/ns0:TopSender[1]" w:storeItemID="{5A455332-2C37-4933-BA3F-D813D273111F}" w:prefixMappings="xmlns:ns0='http://lp/documentinfo/RK' "/>
        <w:comboBox w:lastValue="Justitie- och migrationsministern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D51E99" w:rsidP="000A1610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A161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F403B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A161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F403B" w:rsidRPr="00347E11" w:rsidP="005606BC">
          <w:pPr>
            <w:pStyle w:val="Footer"/>
            <w:spacing w:line="276" w:lineRule="auto"/>
            <w:jc w:val="right"/>
          </w:pPr>
        </w:p>
      </w:tc>
    </w:tr>
  </w:tbl>
  <w:p w:rsidR="00FF403B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F403B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F403B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F403B" w:rsidRPr="00F53AEA" w:rsidP="00F53AEA">
          <w:pPr>
            <w:pStyle w:val="Footer"/>
            <w:spacing w:line="276" w:lineRule="auto"/>
          </w:pPr>
        </w:p>
      </w:tc>
    </w:tr>
  </w:tbl>
  <w:p w:rsidR="00FF403B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F403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F403B" w:rsidRPr="007D73AB" w:rsidP="00340DE0">
          <w:pPr>
            <w:pStyle w:val="Header"/>
          </w:pPr>
        </w:p>
      </w:tc>
      <w:tc>
        <w:tcPr>
          <w:tcW w:w="1134" w:type="dxa"/>
        </w:tcPr>
        <w:p w:rsidR="00FF403B" w:rsidP="000A161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F403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F403B" w:rsidRPr="00710A6C" w:rsidP="00EE3C0F">
          <w:pPr>
            <w:pStyle w:val="Header"/>
            <w:rPr>
              <w:b/>
            </w:rPr>
          </w:pPr>
        </w:p>
        <w:p w:rsidR="00FF403B" w:rsidP="00EE3C0F">
          <w:pPr>
            <w:pStyle w:val="Header"/>
          </w:pPr>
        </w:p>
        <w:p w:rsidR="00FF403B" w:rsidP="00EE3C0F">
          <w:pPr>
            <w:pStyle w:val="Header"/>
          </w:pPr>
        </w:p>
        <w:p w:rsidR="00FF403B" w:rsidP="00EE3C0F">
          <w:pPr>
            <w:pStyle w:val="Header"/>
          </w:pPr>
        </w:p>
        <w:p w:rsidR="00FF403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D1CAC9F36C64A589368961836148528"/>
              </w:placeholder>
              <w:dataBinding w:xpath="/ns0:DocumentInfo[1]/ns0:BaseInfo[1]/ns0:Dnr[1]" w:storeItemID="{5A455332-2C37-4933-BA3F-D813D273111F}" w:prefixMappings="xmlns:ns0='http://lp/documentinfo/RK' "/>
              <w:text/>
            </w:sdtPr>
            <w:sdtContent>
              <w:r>
                <w:t>Ju2021/</w:t>
              </w:r>
            </w:sdtContent>
          </w:sdt>
          <w:r w:rsidRPr="00D51E99">
            <w:t>04242</w:t>
          </w:r>
        </w:p>
        <w:sdt>
          <w:sdtPr>
            <w:alias w:val="DocNumber"/>
            <w:tag w:val="DocNumber"/>
            <w:id w:val="1726028884"/>
            <w:placeholder>
              <w:docPart w:val="77B7138C64034F10831C7B3B50B7560A"/>
            </w:placeholder>
            <w:showingPlcHdr/>
            <w:dataBinding w:xpath="/ns0:DocumentInfo[1]/ns0:BaseInfo[1]/ns0:DocNumber[1]" w:storeItemID="{5A455332-2C37-4933-BA3F-D813D273111F}" w:prefixMappings="xmlns:ns0='http://lp/documentinfo/RK' "/>
            <w:text/>
          </w:sdtPr>
          <w:sdtContent>
            <w:p w:rsidR="00FF403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F403B" w:rsidP="00EE3C0F">
          <w:pPr>
            <w:pStyle w:val="Header"/>
          </w:pPr>
        </w:p>
      </w:tc>
      <w:tc>
        <w:tcPr>
          <w:tcW w:w="1134" w:type="dxa"/>
        </w:tcPr>
        <w:p w:rsidR="00FF403B" w:rsidP="0094502D">
          <w:pPr>
            <w:pStyle w:val="Header"/>
          </w:pPr>
        </w:p>
        <w:p w:rsidR="00FF403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45D6ABC0B14190B79C57F9F72FBB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F403B" w:rsidRPr="00D51E99" w:rsidP="00340DE0">
              <w:pPr>
                <w:pStyle w:val="Header"/>
                <w:rPr>
                  <w:b/>
                </w:rPr>
              </w:pPr>
              <w:r w:rsidRPr="00D51E99">
                <w:rPr>
                  <w:b/>
                </w:rPr>
                <w:t>Justitiedepartementet</w:t>
              </w:r>
            </w:p>
            <w:p w:rsidR="00FF403B" w:rsidRPr="00340DE0" w:rsidP="00340DE0">
              <w:pPr>
                <w:pStyle w:val="Header"/>
              </w:pPr>
              <w:r w:rsidRPr="00D51E99">
                <w:t xml:space="preserve">Justitie- och </w:t>
              </w:r>
              <w:r>
                <w:t>inrikes</w:t>
              </w:r>
              <w:r w:rsidRPr="00D51E99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DC71A139A04070A2BED9256D995C67"/>
          </w:placeholder>
          <w:dataBinding w:xpath="/ns0:DocumentInfo[1]/ns0:BaseInfo[1]/ns0:Recipient[1]" w:storeItemID="{5A455332-2C37-4933-BA3F-D813D273111F}" w:prefixMappings="xmlns:ns0='http://lp/documentinfo/RK' "/>
          <w:text w:multiLine="1"/>
        </w:sdtPr>
        <w:sdtContent>
          <w:tc>
            <w:tcPr>
              <w:tcW w:w="3170" w:type="dxa"/>
            </w:tcPr>
            <w:p w:rsidR="00FF403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F403B" w:rsidP="003E6020">
          <w:pPr>
            <w:pStyle w:val="Header"/>
          </w:pPr>
        </w:p>
      </w:tc>
    </w:tr>
  </w:tbl>
  <w:p w:rsidR="00FF40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1CAC9F36C64A589368961836148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A6391-FD4B-43F5-9B6F-491F93AA424E}"/>
      </w:docPartPr>
      <w:docPartBody>
        <w:p w:rsidR="005209D7" w:rsidP="005209D7">
          <w:pPr>
            <w:pStyle w:val="ED1CAC9F36C64A5893689618361485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B7138C64034F10831C7B3B50B75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66142-907B-4554-866C-B3A082A2E191}"/>
      </w:docPartPr>
      <w:docPartBody>
        <w:p w:rsidR="005209D7" w:rsidP="005209D7">
          <w:pPr>
            <w:pStyle w:val="77B7138C64034F10831C7B3B50B756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45D6ABC0B14190B79C57F9F72FB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2F619-5FC5-4256-9CB2-F1FF52AAA54B}"/>
      </w:docPartPr>
      <w:docPartBody>
        <w:p w:rsidR="005209D7" w:rsidP="005209D7">
          <w:pPr>
            <w:pStyle w:val="A545D6ABC0B14190B79C57F9F72FBB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DC71A139A04070A2BED9256D995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09784-BCDC-4BE5-ABC2-339BFFC8D17E}"/>
      </w:docPartPr>
      <w:docPartBody>
        <w:p w:rsidR="005209D7" w:rsidP="005209D7">
          <w:pPr>
            <w:pStyle w:val="88DC71A139A04070A2BED9256D995C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FA5BA84FF4551B892040846240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7A578-1585-4478-BD1F-7010C7C23FFF}"/>
      </w:docPartPr>
      <w:docPartBody>
        <w:p w:rsidR="005209D7" w:rsidP="005209D7">
          <w:pPr>
            <w:pStyle w:val="5BFFA5BA84FF4551B8920408462403D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38F2341EC9A41EBABEB27FA37739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4654-4214-4586-975A-97BF8EDE2AAA}"/>
      </w:docPartPr>
      <w:docPartBody>
        <w:p w:rsidR="005209D7" w:rsidP="005209D7">
          <w:pPr>
            <w:pStyle w:val="F38F2341EC9A41EBABEB27FA37739F0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BF8F92CDB31443783425AAD1DFB9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CEB3E-FABC-4335-832C-D030E8C619D9}"/>
      </w:docPartPr>
      <w:docPartBody>
        <w:p w:rsidR="005209D7" w:rsidP="005209D7">
          <w:pPr>
            <w:pStyle w:val="DBF8F92CDB31443783425AAD1DFB9AC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F56BA3E8CF546D8BB468B960F230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8562D-4230-4E0B-87B5-847EE3DD41D5}"/>
      </w:docPartPr>
      <w:docPartBody>
        <w:p w:rsidR="005209D7" w:rsidP="005209D7">
          <w:pPr>
            <w:pStyle w:val="0F56BA3E8CF546D8BB468B960F23088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377A7C43FF46548A71DA73E1148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64828-1EC8-4343-90C4-16A219989AA0}"/>
      </w:docPartPr>
      <w:docPartBody>
        <w:p w:rsidR="00346F5E">
          <w:pPr>
            <w:pStyle w:val="BF377A7C43FF46548A71DA73E11487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5C3F7E4F00485185063FAB1BDAE57B">
    <w:name w:val="A05C3F7E4F00485185063FAB1BDAE57B"/>
    <w:rsid w:val="005209D7"/>
  </w:style>
  <w:style w:type="character" w:styleId="PlaceholderText">
    <w:name w:val="Placeholder Text"/>
    <w:basedOn w:val="DefaultParagraphFont"/>
    <w:uiPriority w:val="99"/>
    <w:semiHidden/>
    <w:rsid w:val="005209D7"/>
    <w:rPr>
      <w:noProof w:val="0"/>
      <w:color w:val="808080"/>
    </w:rPr>
  </w:style>
  <w:style w:type="paragraph" w:customStyle="1" w:styleId="C10E65F1D59445E8AF26D8363E83A503">
    <w:name w:val="C10E65F1D59445E8AF26D8363E83A503"/>
    <w:rsid w:val="005209D7"/>
  </w:style>
  <w:style w:type="paragraph" w:customStyle="1" w:styleId="A40B38EFE2EA482C9AFE82738ED10602">
    <w:name w:val="A40B38EFE2EA482C9AFE82738ED10602"/>
    <w:rsid w:val="005209D7"/>
  </w:style>
  <w:style w:type="paragraph" w:customStyle="1" w:styleId="6D4981415F1D49479056D5E0D3D888C7">
    <w:name w:val="6D4981415F1D49479056D5E0D3D888C7"/>
    <w:rsid w:val="005209D7"/>
  </w:style>
  <w:style w:type="paragraph" w:customStyle="1" w:styleId="ED1CAC9F36C64A589368961836148528">
    <w:name w:val="ED1CAC9F36C64A589368961836148528"/>
    <w:rsid w:val="005209D7"/>
  </w:style>
  <w:style w:type="paragraph" w:customStyle="1" w:styleId="77B7138C64034F10831C7B3B50B7560A">
    <w:name w:val="77B7138C64034F10831C7B3B50B7560A"/>
    <w:rsid w:val="005209D7"/>
  </w:style>
  <w:style w:type="paragraph" w:customStyle="1" w:styleId="F32E2D62855049F3BB3FFBE8E6599951">
    <w:name w:val="F32E2D62855049F3BB3FFBE8E6599951"/>
    <w:rsid w:val="005209D7"/>
  </w:style>
  <w:style w:type="paragraph" w:customStyle="1" w:styleId="5467BFDC8FFB4B70B3765ABC91217130">
    <w:name w:val="5467BFDC8FFB4B70B3765ABC91217130"/>
    <w:rsid w:val="005209D7"/>
  </w:style>
  <w:style w:type="paragraph" w:customStyle="1" w:styleId="949A5C0C8EA2472FB9CF2E4AD230438F">
    <w:name w:val="949A5C0C8EA2472FB9CF2E4AD230438F"/>
    <w:rsid w:val="005209D7"/>
  </w:style>
  <w:style w:type="paragraph" w:customStyle="1" w:styleId="A545D6ABC0B14190B79C57F9F72FBB02">
    <w:name w:val="A545D6ABC0B14190B79C57F9F72FBB02"/>
    <w:rsid w:val="005209D7"/>
  </w:style>
  <w:style w:type="paragraph" w:customStyle="1" w:styleId="88DC71A139A04070A2BED9256D995C67">
    <w:name w:val="88DC71A139A04070A2BED9256D995C67"/>
    <w:rsid w:val="005209D7"/>
  </w:style>
  <w:style w:type="paragraph" w:customStyle="1" w:styleId="77B7138C64034F10831C7B3B50B7560A1">
    <w:name w:val="77B7138C64034F10831C7B3B50B7560A1"/>
    <w:rsid w:val="005209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45D6ABC0B14190B79C57F9F72FBB021">
    <w:name w:val="A545D6ABC0B14190B79C57F9F72FBB021"/>
    <w:rsid w:val="005209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FFA5BA84FF4551B8920408462403D9">
    <w:name w:val="5BFFA5BA84FF4551B8920408462403D9"/>
    <w:rsid w:val="005209D7"/>
  </w:style>
  <w:style w:type="paragraph" w:customStyle="1" w:styleId="F38F2341EC9A41EBABEB27FA37739F05">
    <w:name w:val="F38F2341EC9A41EBABEB27FA37739F05"/>
    <w:rsid w:val="005209D7"/>
  </w:style>
  <w:style w:type="paragraph" w:customStyle="1" w:styleId="60526A2585994C5085EF4C4310DE30E6">
    <w:name w:val="60526A2585994C5085EF4C4310DE30E6"/>
    <w:rsid w:val="005209D7"/>
  </w:style>
  <w:style w:type="paragraph" w:customStyle="1" w:styleId="CDABA998D4A04BACB067973D0504CA9F">
    <w:name w:val="CDABA998D4A04BACB067973D0504CA9F"/>
    <w:rsid w:val="005209D7"/>
  </w:style>
  <w:style w:type="paragraph" w:customStyle="1" w:styleId="DBF8F92CDB31443783425AAD1DFB9AC6">
    <w:name w:val="DBF8F92CDB31443783425AAD1DFB9AC6"/>
    <w:rsid w:val="005209D7"/>
  </w:style>
  <w:style w:type="paragraph" w:customStyle="1" w:styleId="322C29E6E44C450D90366526402B84E9">
    <w:name w:val="322C29E6E44C450D90366526402B84E9"/>
    <w:rsid w:val="005209D7"/>
  </w:style>
  <w:style w:type="paragraph" w:customStyle="1" w:styleId="0F56BA3E8CF546D8BB468B960F230889">
    <w:name w:val="0F56BA3E8CF546D8BB468B960F230889"/>
    <w:rsid w:val="005209D7"/>
  </w:style>
  <w:style w:type="paragraph" w:customStyle="1" w:styleId="D4B88B7EF5AE486A9F91729A7483D52B">
    <w:name w:val="D4B88B7EF5AE486A9F91729A7483D52B"/>
  </w:style>
  <w:style w:type="paragraph" w:customStyle="1" w:styleId="BF377A7C43FF46548A71DA73E1148728">
    <w:name w:val="BF377A7C43FF46548A71DA73E1148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d98f5bbf-ad74-4c31-9634-58b57decbaec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</Dnr>
    <ParagrafNr/>
    <DocumentTitle/>
    <VisitingAddress/>
    <Extra1/>
    <Extra2/>
    <Extra3>Adam Marttinen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D9869-4490-45F5-BC87-CB1C15C466F1}"/>
</file>

<file path=customXml/itemProps2.xml><?xml version="1.0" encoding="utf-8"?>
<ds:datastoreItem xmlns:ds="http://schemas.openxmlformats.org/officeDocument/2006/customXml" ds:itemID="{82D5277F-FC82-4A74-BCCD-4B5C89A9FBC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A455332-2C37-4933-BA3F-D813D273111F}"/>
</file>

<file path=customXml/itemProps5.xml><?xml version="1.0" encoding="utf-8"?>
<ds:datastoreItem xmlns:ds="http://schemas.openxmlformats.org/officeDocument/2006/customXml" ds:itemID="{40E6B2A6-7025-4858-8906-FE7298E822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634 av Adam Marttinen (SD) Ungdomsrån.docx</dc:title>
  <cp:revision>2</cp:revision>
  <dcterms:created xsi:type="dcterms:W3CDTF">2021-12-27T06:56:00Z</dcterms:created>
  <dcterms:modified xsi:type="dcterms:W3CDTF">2021-12-27T06:56:00Z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3ff4f13c-9731-4151-90a2-9b974d440314</vt:lpwstr>
  </property>
</Properties>
</file>