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47B2" w:rsidRDefault="00605903" w14:paraId="1E86A3D9" w14:textId="77777777">
      <w:pPr>
        <w:pStyle w:val="RubrikFrslagTIllRiksdagsbeslut"/>
      </w:pPr>
      <w:sdt>
        <w:sdtPr>
          <w:alias w:val="CC_Boilerplate_4"/>
          <w:tag w:val="CC_Boilerplate_4"/>
          <w:id w:val="-1644581176"/>
          <w:lock w:val="sdtContentLocked"/>
          <w:placeholder>
            <w:docPart w:val="83EEC773CAB647769695DEB0EEFE26D5"/>
          </w:placeholder>
          <w:text/>
        </w:sdtPr>
        <w:sdtEndPr/>
        <w:sdtContent>
          <w:r w:rsidRPr="009B062B" w:rsidR="00AF30DD">
            <w:t>Förslag till riksdagsbeslut</w:t>
          </w:r>
        </w:sdtContent>
      </w:sdt>
      <w:bookmarkEnd w:id="0"/>
      <w:bookmarkEnd w:id="1"/>
    </w:p>
    <w:sdt>
      <w:sdtPr>
        <w:alias w:val="Yrkande 1"/>
        <w:tag w:val="036077e4-0f6a-4cc0-bc67-de17057c20cc"/>
        <w:id w:val="-1697538703"/>
        <w:lock w:val="sdtLocked"/>
      </w:sdtPr>
      <w:sdtEndPr/>
      <w:sdtContent>
        <w:p w:rsidR="009D1667" w:rsidRDefault="00CB6431" w14:paraId="1B7560D7"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3B4A62AB15483492474E003AB859FA"/>
        </w:placeholder>
        <w:text/>
      </w:sdtPr>
      <w:sdtEndPr/>
      <w:sdtContent>
        <w:p w:rsidRPr="009B062B" w:rsidR="006D79C9" w:rsidP="00333E95" w:rsidRDefault="006D79C9" w14:paraId="2DEE23D6" w14:textId="77777777">
          <w:pPr>
            <w:pStyle w:val="Rubrik1"/>
          </w:pPr>
          <w:r>
            <w:t>Motivering</w:t>
          </w:r>
        </w:p>
      </w:sdtContent>
    </w:sdt>
    <w:bookmarkEnd w:displacedByCustomXml="prev" w:id="3"/>
    <w:bookmarkEnd w:displacedByCustomXml="prev" w:id="4"/>
    <w:p w:rsidR="005D3000" w:rsidP="005D3000" w:rsidRDefault="005D3000" w14:paraId="7E8AEF5B" w14:textId="57CD4335">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00BB6339" w:rsidP="00605903" w:rsidRDefault="005D3000" w14:paraId="1EEB250D" w14:textId="312C964C">
      <w:r>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16D3043DF07F4CBAB44E0332A5FA2DA1"/>
        </w:placeholder>
      </w:sdtPr>
      <w:sdtEndPr/>
      <w:sdtContent>
        <w:p w:rsidR="008C47B2" w:rsidP="008C47B2" w:rsidRDefault="008C47B2" w14:paraId="770463D5" w14:textId="77777777"/>
        <w:p w:rsidR="008C47B2" w:rsidP="008C47B2" w:rsidRDefault="00605903" w14:paraId="15EDCE95" w14:textId="3087B835"/>
      </w:sdtContent>
    </w:sdt>
    <w:tbl>
      <w:tblPr>
        <w:tblW w:w="5000" w:type="pct"/>
        <w:tblLook w:val="04A0" w:firstRow="1" w:lastRow="0" w:firstColumn="1" w:lastColumn="0" w:noHBand="0" w:noVBand="1"/>
        <w:tblCaption w:val="underskrifter"/>
      </w:tblPr>
      <w:tblGrid>
        <w:gridCol w:w="4252"/>
        <w:gridCol w:w="4252"/>
      </w:tblGrid>
      <w:tr w:rsidR="009D1667" w14:paraId="7BB2D927" w14:textId="77777777">
        <w:trPr>
          <w:cantSplit/>
        </w:trPr>
        <w:tc>
          <w:tcPr>
            <w:tcW w:w="50" w:type="pct"/>
            <w:vAlign w:val="bottom"/>
          </w:tcPr>
          <w:p w:rsidR="009D1667" w:rsidRDefault="00CB6431" w14:paraId="2A7B6D95" w14:textId="77777777">
            <w:pPr>
              <w:pStyle w:val="Underskrifter"/>
              <w:spacing w:after="0"/>
            </w:pPr>
            <w:r>
              <w:t>Alireza Akhondi (C)</w:t>
            </w:r>
          </w:p>
        </w:tc>
        <w:tc>
          <w:tcPr>
            <w:tcW w:w="50" w:type="pct"/>
            <w:vAlign w:val="bottom"/>
          </w:tcPr>
          <w:p w:rsidR="009D1667" w:rsidRDefault="009D1667" w14:paraId="5C27BE0D" w14:textId="77777777">
            <w:pPr>
              <w:pStyle w:val="Underskrifter"/>
              <w:spacing w:after="0"/>
            </w:pPr>
          </w:p>
        </w:tc>
      </w:tr>
    </w:tbl>
    <w:p w:rsidRPr="008E0FE2" w:rsidR="004801AC" w:rsidP="00DF3554" w:rsidRDefault="004801AC" w14:paraId="178E961E" w14:textId="5F1AF3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682" w14:textId="77777777" w:rsidR="005D3000" w:rsidRDefault="005D3000" w:rsidP="000C1CAD">
      <w:pPr>
        <w:spacing w:line="240" w:lineRule="auto"/>
      </w:pPr>
      <w:r>
        <w:separator/>
      </w:r>
    </w:p>
  </w:endnote>
  <w:endnote w:type="continuationSeparator" w:id="0">
    <w:p w14:paraId="44559696" w14:textId="77777777" w:rsidR="005D3000" w:rsidRDefault="005D3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F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D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F9F9" w14:textId="250AAEE3" w:rsidR="00262EA3" w:rsidRPr="008C47B2" w:rsidRDefault="00262EA3" w:rsidP="008C4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9FE5" w14:textId="77777777" w:rsidR="005D3000" w:rsidRDefault="005D3000" w:rsidP="000C1CAD">
      <w:pPr>
        <w:spacing w:line="240" w:lineRule="auto"/>
      </w:pPr>
      <w:r>
        <w:separator/>
      </w:r>
    </w:p>
  </w:footnote>
  <w:footnote w:type="continuationSeparator" w:id="0">
    <w:p w14:paraId="227BF4C7" w14:textId="77777777" w:rsidR="005D3000" w:rsidRDefault="005D30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9E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C3367" wp14:editId="227CA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01E62" w14:textId="00789BD0" w:rsidR="00262EA3" w:rsidRDefault="00605903"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C33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01E62" w14:textId="00789BD0" w:rsidR="00262EA3" w:rsidRDefault="00605903" w:rsidP="008103B5">
                    <w:pPr>
                      <w:jc w:val="right"/>
                    </w:pPr>
                    <w:sdt>
                      <w:sdtPr>
                        <w:alias w:val="CC_Noformat_Partikod"/>
                        <w:tag w:val="CC_Noformat_Partikod"/>
                        <w:id w:val="-53464382"/>
                        <w:placeholder>
                          <w:docPart w:val="9A9D2C7820394337AA9DC1FF6F639F5E"/>
                        </w:placeholder>
                        <w:text/>
                      </w:sdtPr>
                      <w:sdtEndPr/>
                      <w:sdtContent>
                        <w:r w:rsidR="005D3000">
                          <w:t>C</w:t>
                        </w:r>
                      </w:sdtContent>
                    </w:sdt>
                    <w:sdt>
                      <w:sdtPr>
                        <w:alias w:val="CC_Noformat_Partinummer"/>
                        <w:tag w:val="CC_Noformat_Partinummer"/>
                        <w:id w:val="-1709555926"/>
                        <w:placeholder>
                          <w:docPart w:val="89FF4E6FC6F146C8A2F0861A5E1DE42E"/>
                        </w:placeholder>
                        <w:showingPlcHdr/>
                        <w:text/>
                      </w:sdtPr>
                      <w:sdtEndPr/>
                      <w:sdtContent>
                        <w:r w:rsidR="00262EA3">
                          <w:t xml:space="preserve"> </w:t>
                        </w:r>
                      </w:sdtContent>
                    </w:sdt>
                  </w:p>
                </w:txbxContent>
              </v:textbox>
              <w10:wrap anchorx="page"/>
            </v:shape>
          </w:pict>
        </mc:Fallback>
      </mc:AlternateContent>
    </w:r>
  </w:p>
  <w:p w14:paraId="38649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1200" w14:textId="77777777" w:rsidR="00262EA3" w:rsidRDefault="00262EA3" w:rsidP="008563AC">
    <w:pPr>
      <w:jc w:val="right"/>
    </w:pPr>
  </w:p>
  <w:p w14:paraId="2ED87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5FE8" w14:textId="77777777" w:rsidR="00262EA3" w:rsidRDefault="006059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2FAC22" wp14:editId="76EB5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73AE6" w14:textId="0AD19777" w:rsidR="00262EA3" w:rsidRDefault="00605903" w:rsidP="00A314CF">
    <w:pPr>
      <w:pStyle w:val="FSHNormal"/>
      <w:spacing w:before="40"/>
    </w:pPr>
    <w:sdt>
      <w:sdtPr>
        <w:alias w:val="CC_Noformat_Motionstyp"/>
        <w:tag w:val="CC_Noformat_Motionstyp"/>
        <w:id w:val="1162973129"/>
        <w:lock w:val="sdtContentLocked"/>
        <w15:appearance w15:val="hidden"/>
        <w:text/>
      </w:sdtPr>
      <w:sdtEndPr/>
      <w:sdtContent>
        <w:r w:rsidR="008C47B2">
          <w:t>Enskild motion</w:t>
        </w:r>
      </w:sdtContent>
    </w:sdt>
    <w:r w:rsidR="00821B36">
      <w:t xml:space="preserve"> </w:t>
    </w:r>
    <w:sdt>
      <w:sdtPr>
        <w:alias w:val="CC_Noformat_Partikod"/>
        <w:tag w:val="CC_Noformat_Partikod"/>
        <w:id w:val="1471015553"/>
        <w:text/>
      </w:sdtPr>
      <w:sdtEndPr/>
      <w:sdtContent>
        <w:r w:rsidR="005D3000">
          <w:t>C</w:t>
        </w:r>
      </w:sdtContent>
    </w:sdt>
    <w:sdt>
      <w:sdtPr>
        <w:alias w:val="CC_Noformat_Partinummer"/>
        <w:tag w:val="CC_Noformat_Partinummer"/>
        <w:id w:val="-2014525982"/>
        <w:showingPlcHdr/>
        <w:text/>
      </w:sdtPr>
      <w:sdtEndPr/>
      <w:sdtContent>
        <w:r w:rsidR="00821B36">
          <w:t xml:space="preserve"> </w:t>
        </w:r>
      </w:sdtContent>
    </w:sdt>
  </w:p>
  <w:p w14:paraId="288B4786" w14:textId="77777777" w:rsidR="00262EA3" w:rsidRPr="008227B3" w:rsidRDefault="006059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9B7A" w14:textId="2E2D6320" w:rsidR="00262EA3" w:rsidRPr="008227B3" w:rsidRDefault="006059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7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7B2">
          <w:t>:1546</w:t>
        </w:r>
      </w:sdtContent>
    </w:sdt>
  </w:p>
  <w:p w14:paraId="76B048D8" w14:textId="66B5ABF6" w:rsidR="00262EA3" w:rsidRDefault="00605903" w:rsidP="00E03A3D">
    <w:pPr>
      <w:pStyle w:val="Motionr"/>
    </w:pPr>
    <w:sdt>
      <w:sdtPr>
        <w:alias w:val="CC_Noformat_Avtext"/>
        <w:tag w:val="CC_Noformat_Avtext"/>
        <w:id w:val="-2020768203"/>
        <w:lock w:val="sdtContentLocked"/>
        <w:placeholder>
          <w:docPart w:val="9A9D2C7820394337AA9DC1FF6F639F5E"/>
        </w:placeholder>
        <w15:appearance w15:val="hidden"/>
        <w:text/>
      </w:sdtPr>
      <w:sdtEndPr/>
      <w:sdtContent>
        <w:r w:rsidR="008C47B2">
          <w:t>av Alireza Akhondi (C)</w:t>
        </w:r>
      </w:sdtContent>
    </w:sdt>
  </w:p>
  <w:sdt>
    <w:sdtPr>
      <w:alias w:val="CC_Noformat_Rubtext"/>
      <w:tag w:val="CC_Noformat_Rubtext"/>
      <w:id w:val="-218060500"/>
      <w:lock w:val="sdtLocked"/>
      <w:placeholder>
        <w:docPart w:val="89FF4E6FC6F146C8A2F0861A5E1DE42E"/>
      </w:placeholder>
      <w:text/>
    </w:sdtPr>
    <w:sdtEndPr/>
    <w:sdtContent>
      <w:p w14:paraId="63E78925" w14:textId="126597AA" w:rsidR="00262EA3" w:rsidRDefault="005D3000"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448538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0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00"/>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0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7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6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A7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31"/>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2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ECDEF"/>
  <w15:chartTrackingRefBased/>
  <w15:docId w15:val="{291B2257-D108-4E5B-A29E-F6EB0E4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EC773CAB647769695DEB0EEFE26D5"/>
        <w:category>
          <w:name w:val="Allmänt"/>
          <w:gallery w:val="placeholder"/>
        </w:category>
        <w:types>
          <w:type w:val="bbPlcHdr"/>
        </w:types>
        <w:behaviors>
          <w:behavior w:val="content"/>
        </w:behaviors>
        <w:guid w:val="{475F0C09-0E5E-42EE-9BB6-458488272722}"/>
      </w:docPartPr>
      <w:docPartBody>
        <w:p w:rsidR="004066A8" w:rsidRDefault="004066A8">
          <w:pPr>
            <w:pStyle w:val="83EEC773CAB647769695DEB0EEFE26D5"/>
          </w:pPr>
          <w:r w:rsidRPr="005A0A93">
            <w:rPr>
              <w:rStyle w:val="Platshllartext"/>
            </w:rPr>
            <w:t>Förslag till riksdagsbeslut</w:t>
          </w:r>
        </w:p>
      </w:docPartBody>
    </w:docPart>
    <w:docPart>
      <w:docPartPr>
        <w:name w:val="203B4A62AB15483492474E003AB859FA"/>
        <w:category>
          <w:name w:val="Allmänt"/>
          <w:gallery w:val="placeholder"/>
        </w:category>
        <w:types>
          <w:type w:val="bbPlcHdr"/>
        </w:types>
        <w:behaviors>
          <w:behavior w:val="content"/>
        </w:behaviors>
        <w:guid w:val="{01244752-0A48-4BD3-BE7B-4BB996CA9585}"/>
      </w:docPartPr>
      <w:docPartBody>
        <w:p w:rsidR="004066A8" w:rsidRDefault="004066A8">
          <w:pPr>
            <w:pStyle w:val="203B4A62AB15483492474E003AB859FA"/>
          </w:pPr>
          <w:r w:rsidRPr="005A0A93">
            <w:rPr>
              <w:rStyle w:val="Platshllartext"/>
            </w:rPr>
            <w:t>Motivering</w:t>
          </w:r>
        </w:p>
      </w:docPartBody>
    </w:docPart>
    <w:docPart>
      <w:docPartPr>
        <w:name w:val="9A9D2C7820394337AA9DC1FF6F639F5E"/>
        <w:category>
          <w:name w:val="Allmänt"/>
          <w:gallery w:val="placeholder"/>
        </w:category>
        <w:types>
          <w:type w:val="bbPlcHdr"/>
        </w:types>
        <w:behaviors>
          <w:behavior w:val="content"/>
        </w:behaviors>
        <w:guid w:val="{133D0490-4074-4185-975F-9DD3D76228D7}"/>
      </w:docPartPr>
      <w:docPartBody>
        <w:p w:rsidR="004066A8" w:rsidRDefault="004066A8">
          <w:pPr>
            <w:pStyle w:val="9A9D2C7820394337AA9DC1FF6F639F5E"/>
          </w:pPr>
          <w:r>
            <w:rPr>
              <w:rStyle w:val="Platshllartext"/>
            </w:rPr>
            <w:t xml:space="preserve"> </w:t>
          </w:r>
        </w:p>
      </w:docPartBody>
    </w:docPart>
    <w:docPart>
      <w:docPartPr>
        <w:name w:val="89FF4E6FC6F146C8A2F0861A5E1DE42E"/>
        <w:category>
          <w:name w:val="Allmänt"/>
          <w:gallery w:val="placeholder"/>
        </w:category>
        <w:types>
          <w:type w:val="bbPlcHdr"/>
        </w:types>
        <w:behaviors>
          <w:behavior w:val="content"/>
        </w:behaviors>
        <w:guid w:val="{BA874F10-3AEB-4907-A4D0-C9C18E0F196F}"/>
      </w:docPartPr>
      <w:docPartBody>
        <w:p w:rsidR="004066A8" w:rsidRDefault="004066A8">
          <w:pPr>
            <w:pStyle w:val="89FF4E6FC6F146C8A2F0861A5E1DE42E"/>
          </w:pPr>
          <w:r>
            <w:t xml:space="preserve"> </w:t>
          </w:r>
        </w:p>
      </w:docPartBody>
    </w:docPart>
    <w:docPart>
      <w:docPartPr>
        <w:name w:val="16D3043DF07F4CBAB44E0332A5FA2DA1"/>
        <w:category>
          <w:name w:val="Allmänt"/>
          <w:gallery w:val="placeholder"/>
        </w:category>
        <w:types>
          <w:type w:val="bbPlcHdr"/>
        </w:types>
        <w:behaviors>
          <w:behavior w:val="content"/>
        </w:behaviors>
        <w:guid w:val="{32CE5C08-5B0E-4146-8A84-33CDDDF68650}"/>
      </w:docPartPr>
      <w:docPartBody>
        <w:p w:rsidR="00361D57" w:rsidRDefault="00361D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A8"/>
    <w:rsid w:val="00361D57"/>
    <w:rsid w:val="0040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EC773CAB647769695DEB0EEFE26D5">
    <w:name w:val="83EEC773CAB647769695DEB0EEFE26D5"/>
  </w:style>
  <w:style w:type="paragraph" w:customStyle="1" w:styleId="203B4A62AB15483492474E003AB859FA">
    <w:name w:val="203B4A62AB15483492474E003AB859FA"/>
  </w:style>
  <w:style w:type="paragraph" w:customStyle="1" w:styleId="9A9D2C7820394337AA9DC1FF6F639F5E">
    <w:name w:val="9A9D2C7820394337AA9DC1FF6F639F5E"/>
  </w:style>
  <w:style w:type="paragraph" w:customStyle="1" w:styleId="89FF4E6FC6F146C8A2F0861A5E1DE42E">
    <w:name w:val="89FF4E6FC6F146C8A2F0861A5E1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C05A2-B066-4997-8805-F393B137522D}"/>
</file>

<file path=customXml/itemProps2.xml><?xml version="1.0" encoding="utf-8"?>
<ds:datastoreItem xmlns:ds="http://schemas.openxmlformats.org/officeDocument/2006/customXml" ds:itemID="{8E86F23A-8888-499C-90BD-217C370BB538}"/>
</file>

<file path=customXml/itemProps3.xml><?xml version="1.0" encoding="utf-8"?>
<ds:datastoreItem xmlns:ds="http://schemas.openxmlformats.org/officeDocument/2006/customXml" ds:itemID="{BAC97A1F-7603-4971-82B5-9A6439ECBA3C}"/>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