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9CDE9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E048470EE3F457DBCAB92F1B7272CA0"/>
        </w:placeholder>
        <w15:appearance w15:val="hidden"/>
        <w:text/>
      </w:sdtPr>
      <w:sdtEndPr/>
      <w:sdtContent>
        <w:p w:rsidR="00AF30DD" w:rsidP="00CC4C93" w:rsidRDefault="00AF30DD" w14:paraId="6D9CDE94" w14:textId="77777777">
          <w:pPr>
            <w:pStyle w:val="Rubrik1"/>
          </w:pPr>
          <w:r>
            <w:t>Förslag till riksdagsbeslut</w:t>
          </w:r>
        </w:p>
      </w:sdtContent>
    </w:sdt>
    <w:sdt>
      <w:sdtPr>
        <w:alias w:val="Yrkande 1"/>
        <w:tag w:val="01c90a71-cb99-4f2a-8d34-3937cfcc5dfa"/>
        <w:id w:val="-754048141"/>
        <w:lock w:val="sdtLocked"/>
      </w:sdtPr>
      <w:sdtEndPr/>
      <w:sdtContent>
        <w:p w:rsidR="008D1EA9" w:rsidRDefault="00BC152A" w14:paraId="6D9CDE95" w14:textId="77777777">
          <w:pPr>
            <w:pStyle w:val="Frslagstext"/>
          </w:pPr>
          <w:r>
            <w:t>Riksdagen ställer sig bakom det som anförs i motionen om att slå ihop administrationen hos vissa lärosäten samt att anpassa floran av utbildningar till samhällets behov och tillkännager detta för regeringen.</w:t>
          </w:r>
        </w:p>
      </w:sdtContent>
    </w:sdt>
    <w:p w:rsidR="00AF30DD" w:rsidP="00AF30DD" w:rsidRDefault="000156D9" w14:paraId="6D9CDE96" w14:textId="77777777">
      <w:pPr>
        <w:pStyle w:val="Rubrik1"/>
      </w:pPr>
      <w:bookmarkStart w:name="MotionsStart" w:id="1"/>
      <w:bookmarkEnd w:id="1"/>
      <w:r>
        <w:t>Motivering</w:t>
      </w:r>
    </w:p>
    <w:p w:rsidR="003B5525" w:rsidP="003B5525" w:rsidRDefault="003B5525" w14:paraId="6D9CDE97" w14:textId="77777777">
      <w:pPr>
        <w:pStyle w:val="Normalutanindragellerluft"/>
      </w:pPr>
      <w:r>
        <w:t>Sverige har ett decentraliserat system med universitet och högskolor på relativt många orter. I princip bör dessa lärosäten bli kvar. Det är viktigt att kunna erbjuda högre</w:t>
      </w:r>
    </w:p>
    <w:p w:rsidR="003B5525" w:rsidP="003B5525" w:rsidRDefault="003B5525" w14:paraId="6D9CDE98" w14:textId="77777777">
      <w:pPr>
        <w:pStyle w:val="Normalutanindragellerluft"/>
      </w:pPr>
      <w:r>
        <w:t>utbildning där den efterfrågas, alltså även utanför de större universitetsstäderna. Inte minst ser vi en stor potential för lokala industrier och andra arbetsgivare att lokalt samverka med högre lärosäten. Vi ser också problem med brist på till exempel bostäder</w:t>
      </w:r>
    </w:p>
    <w:p w:rsidR="003B5525" w:rsidP="003B5525" w:rsidRDefault="003B5525" w14:paraId="6D9CDE99" w14:textId="77777777">
      <w:pPr>
        <w:pStyle w:val="Normalutanindragellerluft"/>
      </w:pPr>
      <w:r>
        <w:t>i de större universitetsstäderna, varför utbildning måste kunna erbjudas över hela landet.</w:t>
      </w:r>
    </w:p>
    <w:p w:rsidR="003B5525" w:rsidP="003B5525" w:rsidRDefault="003B5525" w14:paraId="6D9CDE9A" w14:textId="77777777">
      <w:pPr>
        <w:pStyle w:val="Normalutanindragellerluft"/>
      </w:pPr>
      <w:r>
        <w:t xml:space="preserve">Emellertid är vi inte främmande för att driva fram administrativa sammanslagningar av mindre högskolor för att använda samhällets och högskolornas resurser mer effektivt. </w:t>
      </w:r>
    </w:p>
    <w:p w:rsidR="003B5525" w:rsidP="003B5525" w:rsidRDefault="003B5525" w14:paraId="6D9CDE9B" w14:textId="77777777">
      <w:pPr>
        <w:pStyle w:val="Normalutanindragellerluft"/>
      </w:pPr>
    </w:p>
    <w:p w:rsidR="00AF30DD" w:rsidP="003B5525" w:rsidRDefault="003B5525" w14:paraId="6D9CDE9C" w14:textId="77777777">
      <w:pPr>
        <w:pStyle w:val="Normalutanindragellerluft"/>
      </w:pPr>
      <w:r>
        <w:t xml:space="preserve">Vi vill också utreda hur vi med ekonomiska styrmedel kan strama åt antalet utbildningsplatser på utbildningar där vi ser att efterfrågan på arbetsmarknaden är svag. Det är inte rimligt att vi skattefinansierar en massa utbildningsplatser där chansen att efter examen erhålla ett arbete är minimal.  </w:t>
      </w:r>
    </w:p>
    <w:sdt>
      <w:sdtPr>
        <w:rPr>
          <w:i/>
        </w:rPr>
        <w:alias w:val="CC_Underskrifter"/>
        <w:tag w:val="CC_Underskrifter"/>
        <w:id w:val="583496634"/>
        <w:lock w:val="sdtContentLocked"/>
        <w:placeholder>
          <w:docPart w:val="AA0E41A6BBB44260A462810A3E49EDFB"/>
        </w:placeholder>
        <w15:appearance w15:val="hidden"/>
      </w:sdtPr>
      <w:sdtEndPr/>
      <w:sdtContent>
        <w:p w:rsidRPr="00ED19F0" w:rsidR="00865E70" w:rsidP="00C94F42" w:rsidRDefault="007259C5" w14:paraId="6D9CDE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F625AB" w:rsidRDefault="00F625AB" w14:paraId="6D9CDEA1" w14:textId="77777777"/>
    <w:sectPr w:rsidR="00F625A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DEA3" w14:textId="77777777" w:rsidR="00F605A5" w:rsidRDefault="00F605A5" w:rsidP="000C1CAD">
      <w:pPr>
        <w:spacing w:line="240" w:lineRule="auto"/>
      </w:pPr>
      <w:r>
        <w:separator/>
      </w:r>
    </w:p>
  </w:endnote>
  <w:endnote w:type="continuationSeparator" w:id="0">
    <w:p w14:paraId="6D9CDEA4" w14:textId="77777777" w:rsidR="00F605A5" w:rsidRDefault="00F60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BC668" w14:textId="77777777" w:rsidR="007259C5" w:rsidRDefault="007259C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DE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59C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DEAF" w14:textId="77777777" w:rsidR="00B11CEE" w:rsidRDefault="00B11C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201509291747</w:instrText>
    </w:r>
    <w:r>
      <w:fldChar w:fldCharType="end"/>
    </w:r>
    <w:r>
      <w:instrText xml:space="preserve"> &gt; </w:instrText>
    </w:r>
    <w:r>
      <w:fldChar w:fldCharType="begin"/>
    </w:r>
    <w:r>
      <w:instrText xml:space="preserve"> PRINTDATE \@ "yyyyMMddHHmm" </w:instrText>
    </w:r>
    <w:r>
      <w:fldChar w:fldCharType="separate"/>
    </w:r>
    <w:r>
      <w:rPr>
        <w:noProof/>
      </w:rPr>
      <w:instrText>201509292049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20:49</w:instrText>
    </w:r>
    <w:r>
      <w:fldChar w:fldCharType="end"/>
    </w:r>
    <w:r>
      <w:instrText xml:space="preserve"> </w:instrText>
    </w:r>
    <w:r>
      <w:fldChar w:fldCharType="separate"/>
    </w:r>
    <w:r>
      <w:rPr>
        <w:noProof/>
      </w:rPr>
      <w:t>2015-09-29 20:49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CDEA1" w14:textId="77777777" w:rsidR="00F605A5" w:rsidRDefault="00F605A5" w:rsidP="000C1CAD">
      <w:pPr>
        <w:spacing w:line="240" w:lineRule="auto"/>
      </w:pPr>
      <w:r>
        <w:separator/>
      </w:r>
    </w:p>
  </w:footnote>
  <w:footnote w:type="continuationSeparator" w:id="0">
    <w:p w14:paraId="6D9CDEA2" w14:textId="77777777" w:rsidR="00F605A5" w:rsidRDefault="00F605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9C5" w:rsidRDefault="007259C5" w14:paraId="0EEBEA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9C5" w:rsidRDefault="007259C5" w14:paraId="3712A1C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9CDE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59C5" w14:paraId="6D9CDE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w:t>
        </w:r>
      </w:sdtContent>
    </w:sdt>
  </w:p>
  <w:p w:rsidR="00A42228" w:rsidP="00283E0F" w:rsidRDefault="007259C5" w14:paraId="6D9CDEAC"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3B5525" w14:paraId="6D9CDEAD" w14:textId="77777777">
        <w:pPr>
          <w:pStyle w:val="FSHRub2"/>
        </w:pPr>
        <w:r>
          <w:t>Effektivisera högskoleväsendet och anpassa utbildningarna efter samhällets behov</w:t>
        </w:r>
      </w:p>
    </w:sdtContent>
  </w:sdt>
  <w:sdt>
    <w:sdtPr>
      <w:alias w:val="CC_Boilerplate_3"/>
      <w:tag w:val="CC_Boilerplate_3"/>
      <w:id w:val="-1567486118"/>
      <w:lock w:val="sdtContentLocked"/>
      <w15:appearance w15:val="hidden"/>
      <w:text w:multiLine="1"/>
    </w:sdtPr>
    <w:sdtEndPr/>
    <w:sdtContent>
      <w:p w:rsidR="00A42228" w:rsidP="00283E0F" w:rsidRDefault="00A42228" w14:paraId="6D9CDE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5525"/>
    <w:rsid w:val="00003CCB"/>
    <w:rsid w:val="00006BF0"/>
    <w:rsid w:val="00010168"/>
    <w:rsid w:val="00010DF8"/>
    <w:rsid w:val="00011724"/>
    <w:rsid w:val="00011F33"/>
    <w:rsid w:val="00015064"/>
    <w:rsid w:val="000156D9"/>
    <w:rsid w:val="00022F5C"/>
    <w:rsid w:val="00023209"/>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52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9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9C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EA9"/>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CEE"/>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52A"/>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4F42"/>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5A5"/>
    <w:rsid w:val="00F621CE"/>
    <w:rsid w:val="00F625AB"/>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CDE93"/>
  <w15:chartTrackingRefBased/>
  <w15:docId w15:val="{37CBBA0B-78CF-439D-A1D3-7196CB0F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048470EE3F457DBCAB92F1B7272CA0"/>
        <w:category>
          <w:name w:val="Allmänt"/>
          <w:gallery w:val="placeholder"/>
        </w:category>
        <w:types>
          <w:type w:val="bbPlcHdr"/>
        </w:types>
        <w:behaviors>
          <w:behavior w:val="content"/>
        </w:behaviors>
        <w:guid w:val="{DFA0EAA0-2253-4CB7-A000-DE5526DC3E2C}"/>
      </w:docPartPr>
      <w:docPartBody>
        <w:p w:rsidR="00FA54FD" w:rsidRDefault="006145BA">
          <w:pPr>
            <w:pStyle w:val="DE048470EE3F457DBCAB92F1B7272CA0"/>
          </w:pPr>
          <w:r w:rsidRPr="009A726D">
            <w:rPr>
              <w:rStyle w:val="Platshllartext"/>
            </w:rPr>
            <w:t>Klicka här för att ange text.</w:t>
          </w:r>
        </w:p>
      </w:docPartBody>
    </w:docPart>
    <w:docPart>
      <w:docPartPr>
        <w:name w:val="AA0E41A6BBB44260A462810A3E49EDFB"/>
        <w:category>
          <w:name w:val="Allmänt"/>
          <w:gallery w:val="placeholder"/>
        </w:category>
        <w:types>
          <w:type w:val="bbPlcHdr"/>
        </w:types>
        <w:behaviors>
          <w:behavior w:val="content"/>
        </w:behaviors>
        <w:guid w:val="{9E104A0B-7A46-42BE-9DAE-217184E25E06}"/>
      </w:docPartPr>
      <w:docPartBody>
        <w:p w:rsidR="00FA54FD" w:rsidRDefault="006145BA">
          <w:pPr>
            <w:pStyle w:val="AA0E41A6BBB44260A462810A3E49ED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BA"/>
    <w:rsid w:val="006145BA"/>
    <w:rsid w:val="00FA5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048470EE3F457DBCAB92F1B7272CA0">
    <w:name w:val="DE048470EE3F457DBCAB92F1B7272CA0"/>
  </w:style>
  <w:style w:type="paragraph" w:customStyle="1" w:styleId="CB1088672A984739808319873BF019F3">
    <w:name w:val="CB1088672A984739808319873BF019F3"/>
  </w:style>
  <w:style w:type="paragraph" w:customStyle="1" w:styleId="AA0E41A6BBB44260A462810A3E49EDFB">
    <w:name w:val="AA0E41A6BBB44260A462810A3E49E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3249</RubrikLookup>
    <MotionGuid xmlns="00d11361-0b92-4bae-a181-288d6a55b763">f9fb017d-b0d2-4b06-99b8-df5c0f4da2ca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0B7E-A8BD-4346-A99E-793C0BAD2A0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372D7E7-F947-4571-8CC2-A51079259AFF}"/>
</file>

<file path=customXml/itemProps4.xml><?xml version="1.0" encoding="utf-8"?>
<ds:datastoreItem xmlns:ds="http://schemas.openxmlformats.org/officeDocument/2006/customXml" ds:itemID="{FDD15605-8ED7-4FA3-A9B0-5FE441FC30FD}"/>
</file>

<file path=customXml/itemProps5.xml><?xml version="1.0" encoding="utf-8"?>
<ds:datastoreItem xmlns:ds="http://schemas.openxmlformats.org/officeDocument/2006/customXml" ds:itemID="{E56F92C2-9A98-483C-A005-03F625C99BFA}"/>
</file>

<file path=docProps/app.xml><?xml version="1.0" encoding="utf-8"?>
<Properties xmlns="http://schemas.openxmlformats.org/officeDocument/2006/extended-properties" xmlns:vt="http://schemas.openxmlformats.org/officeDocument/2006/docPropsVTypes">
  <Template>GranskaMot</Template>
  <TotalTime>6</TotalTime>
  <Pages>2</Pages>
  <Words>189</Words>
  <Characters>1112</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201516SD164 Effektivisera högskoleväsendet och anpassa utbildningarna efter samhällets behov</dc:title>
  <dc:subject/>
  <dc:creator>Charlott Qvick</dc:creator>
  <cp:keywords/>
  <dc:description/>
  <cp:lastModifiedBy>Anders Norin</cp:lastModifiedBy>
  <cp:revision>6</cp:revision>
  <cp:lastPrinted>2015-09-29T18:49:00Z</cp:lastPrinted>
  <dcterms:created xsi:type="dcterms:W3CDTF">2015-09-29T15:47:00Z</dcterms:created>
  <dcterms:modified xsi:type="dcterms:W3CDTF">2015-09-30T12:01:00Z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*2A84FB56A5253*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https://filur.riksdagen.se/drop/DropOffLibrary/2A84FB56A5253.docx</vt:lpwstr>
  </property>
  <property fmtid="{D5CDD505-2E9C-101B-9397-08002B2CF9AE}" pid="11" name="RevisionsOn">
    <vt:lpwstr>1</vt:lpwstr>
  </property>
</Properties>
</file>