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F71FF" w14:textId="21C9245B" w:rsidR="0087110C" w:rsidRDefault="0087110C" w:rsidP="0087110C">
      <w:pPr>
        <w:pStyle w:val="Rubrik"/>
      </w:pPr>
      <w:r>
        <w:t>Svar på fråga 2019/20:1496 av Roland Utbult (KD)</w:t>
      </w:r>
    </w:p>
    <w:p w14:paraId="34652100" w14:textId="77777777" w:rsidR="0087110C" w:rsidRDefault="0087110C" w:rsidP="0087110C">
      <w:pPr>
        <w:pStyle w:val="Rubrik"/>
        <w:spacing w:after="260"/>
        <w:rPr>
          <w:b/>
          <w:bCs/>
        </w:rPr>
      </w:pPr>
      <w:r>
        <w:t xml:space="preserve">Spel och kanaliseringsmål </w:t>
      </w:r>
    </w:p>
    <w:p w14:paraId="0BC5DE97" w14:textId="5F8B2011" w:rsidR="00B55B6C" w:rsidRPr="00B55B6C" w:rsidRDefault="00C505A0" w:rsidP="00B55B6C">
      <w:pPr>
        <w:pStyle w:val="Rubrik"/>
        <w:rPr>
          <w:rFonts w:asciiTheme="minorHAnsi" w:hAnsiTheme="minorHAnsi" w:cs="TimesNewRomanPSMT"/>
          <w:sz w:val="25"/>
          <w:szCs w:val="25"/>
        </w:rPr>
      </w:pPr>
      <w:r>
        <w:br/>
      </w:r>
      <w:r w:rsidR="00A47453" w:rsidRPr="00B55B6C">
        <w:rPr>
          <w:rFonts w:asciiTheme="minorHAnsi" w:hAnsiTheme="minorHAnsi"/>
          <w:sz w:val="25"/>
          <w:szCs w:val="25"/>
        </w:rPr>
        <w:t>Roland Utbult</w:t>
      </w:r>
      <w:r w:rsidRPr="00B55B6C">
        <w:rPr>
          <w:rFonts w:asciiTheme="minorHAnsi" w:hAnsiTheme="minorHAnsi"/>
          <w:sz w:val="25"/>
          <w:szCs w:val="25"/>
        </w:rPr>
        <w:t xml:space="preserve"> har frågat mig</w:t>
      </w:r>
      <w:r w:rsidR="00A47453" w:rsidRPr="00B55B6C">
        <w:rPr>
          <w:rFonts w:asciiTheme="minorHAnsi" w:hAnsiTheme="minorHAnsi"/>
          <w:sz w:val="25"/>
          <w:szCs w:val="25"/>
        </w:rPr>
        <w:t xml:space="preserve"> om jag anser </w:t>
      </w:r>
      <w:r w:rsidR="00A47453" w:rsidRPr="00B55B6C">
        <w:rPr>
          <w:rFonts w:asciiTheme="minorHAnsi" w:hAnsiTheme="minorHAnsi" w:cs="TimesNewRomanPSMT"/>
          <w:sz w:val="25"/>
          <w:szCs w:val="25"/>
        </w:rPr>
        <w:t>att det nya förslaget till reglering av spelandet är i linje med kanaliseringsmålet som sattes upp när spellicenssystemet utformades</w:t>
      </w:r>
      <w:r w:rsidR="00F87BB9">
        <w:rPr>
          <w:rFonts w:asciiTheme="minorHAnsi" w:hAnsiTheme="minorHAnsi" w:cs="TimesNewRomanPSMT"/>
          <w:sz w:val="25"/>
          <w:szCs w:val="25"/>
        </w:rPr>
        <w:t>.</w:t>
      </w:r>
    </w:p>
    <w:p w14:paraId="2C578D27" w14:textId="77777777" w:rsidR="00B55B6C" w:rsidRPr="00B55B6C" w:rsidRDefault="00B55B6C" w:rsidP="00B55B6C">
      <w:pPr>
        <w:pStyle w:val="Rubrik"/>
        <w:rPr>
          <w:rFonts w:asciiTheme="minorHAnsi" w:hAnsiTheme="minorHAnsi" w:cs="TimesNewRomanPSMT"/>
          <w:sz w:val="25"/>
          <w:szCs w:val="25"/>
        </w:rPr>
      </w:pPr>
    </w:p>
    <w:p w14:paraId="4A4105CC" w14:textId="74A1E836" w:rsidR="00B55B6C" w:rsidRPr="00B55B6C" w:rsidRDefault="00BD5413" w:rsidP="00B55B6C">
      <w:pPr>
        <w:pStyle w:val="Rubrik"/>
        <w:rPr>
          <w:rFonts w:asciiTheme="minorHAnsi" w:hAnsiTheme="minorHAnsi"/>
          <w:sz w:val="25"/>
          <w:szCs w:val="25"/>
        </w:rPr>
      </w:pPr>
      <w:r w:rsidRPr="00BD5413">
        <w:rPr>
          <w:rFonts w:asciiTheme="minorHAnsi" w:hAnsiTheme="minorHAnsi"/>
          <w:color w:val="000000" w:themeColor="text1"/>
          <w:sz w:val="25"/>
          <w:szCs w:val="25"/>
        </w:rPr>
        <w:t xml:space="preserve">Det övergripande målet för spelpolitiken är en sund och säker spelmarknad under offentlig kontroll där de negativa konsekvenserna av spelande ska minskas. </w:t>
      </w:r>
      <w:r>
        <w:rPr>
          <w:rFonts w:asciiTheme="minorHAnsi" w:hAnsiTheme="minorHAnsi"/>
          <w:sz w:val="25"/>
          <w:szCs w:val="25"/>
        </w:rPr>
        <w:t>Regeringen</w:t>
      </w:r>
      <w:r w:rsidR="00C96C70" w:rsidRPr="00B55B6C">
        <w:rPr>
          <w:rFonts w:asciiTheme="minorHAnsi" w:hAnsiTheme="minorHAnsi"/>
          <w:sz w:val="25"/>
          <w:szCs w:val="25"/>
        </w:rPr>
        <w:t xml:space="preserve"> ser stora risker på spelområdet</w:t>
      </w:r>
      <w:r w:rsidR="00506AF9" w:rsidRPr="00B55B6C">
        <w:rPr>
          <w:rFonts w:asciiTheme="minorHAnsi" w:hAnsiTheme="minorHAnsi"/>
          <w:sz w:val="25"/>
          <w:szCs w:val="25"/>
        </w:rPr>
        <w:t xml:space="preserve"> </w:t>
      </w:r>
      <w:r w:rsidR="00585213" w:rsidRPr="00B55B6C">
        <w:rPr>
          <w:rFonts w:asciiTheme="minorHAnsi" w:hAnsiTheme="minorHAnsi"/>
          <w:sz w:val="25"/>
          <w:szCs w:val="25"/>
        </w:rPr>
        <w:t>just nu. D</w:t>
      </w:r>
      <w:r w:rsidR="00C96C70" w:rsidRPr="00B55B6C">
        <w:rPr>
          <w:rFonts w:asciiTheme="minorHAnsi" w:hAnsiTheme="minorHAnsi"/>
          <w:sz w:val="25"/>
          <w:szCs w:val="25"/>
        </w:rPr>
        <w:t>e allvarliga konsekvenser</w:t>
      </w:r>
      <w:r w:rsidR="00585213" w:rsidRPr="00B55B6C">
        <w:rPr>
          <w:rFonts w:asciiTheme="minorHAnsi" w:hAnsiTheme="minorHAnsi"/>
          <w:sz w:val="25"/>
          <w:szCs w:val="25"/>
        </w:rPr>
        <w:t xml:space="preserve"> som följer</w:t>
      </w:r>
      <w:r w:rsidR="00C96C70" w:rsidRPr="00B55B6C">
        <w:rPr>
          <w:rFonts w:asciiTheme="minorHAnsi" w:hAnsiTheme="minorHAnsi"/>
          <w:sz w:val="25"/>
          <w:szCs w:val="25"/>
        </w:rPr>
        <w:t xml:space="preserve"> i spåren</w:t>
      </w:r>
      <w:bookmarkStart w:id="0" w:name="_Hlk38477494"/>
      <w:r w:rsidR="00C96C70" w:rsidRPr="00B55B6C">
        <w:rPr>
          <w:rFonts w:asciiTheme="minorHAnsi" w:hAnsiTheme="minorHAnsi"/>
          <w:sz w:val="25"/>
          <w:szCs w:val="25"/>
        </w:rPr>
        <w:t xml:space="preserve"> av covid-19</w:t>
      </w:r>
      <w:bookmarkEnd w:id="0"/>
      <w:r w:rsidR="000D3E8E" w:rsidRPr="00B55B6C">
        <w:rPr>
          <w:rFonts w:asciiTheme="minorHAnsi" w:hAnsiTheme="minorHAnsi"/>
          <w:sz w:val="25"/>
          <w:szCs w:val="25"/>
        </w:rPr>
        <w:t xml:space="preserve"> medför </w:t>
      </w:r>
      <w:proofErr w:type="gramStart"/>
      <w:r w:rsidR="000D3E8E" w:rsidRPr="00B55B6C">
        <w:rPr>
          <w:rFonts w:asciiTheme="minorHAnsi" w:hAnsiTheme="minorHAnsi"/>
          <w:sz w:val="25"/>
          <w:szCs w:val="25"/>
        </w:rPr>
        <w:t>bl.a.</w:t>
      </w:r>
      <w:proofErr w:type="gramEnd"/>
      <w:r w:rsidR="000D3E8E" w:rsidRPr="00B55B6C">
        <w:rPr>
          <w:rFonts w:asciiTheme="minorHAnsi" w:hAnsiTheme="minorHAnsi"/>
          <w:sz w:val="25"/>
          <w:szCs w:val="25"/>
        </w:rPr>
        <w:t xml:space="preserve"> </w:t>
      </w:r>
      <w:r w:rsidR="00074B9A" w:rsidRPr="00B55B6C">
        <w:rPr>
          <w:rFonts w:asciiTheme="minorHAnsi" w:hAnsiTheme="minorHAnsi"/>
          <w:sz w:val="25"/>
          <w:szCs w:val="25"/>
        </w:rPr>
        <w:t>ökad r</w:t>
      </w:r>
      <w:r w:rsidR="00C96C70" w:rsidRPr="00B55B6C">
        <w:rPr>
          <w:rFonts w:asciiTheme="minorHAnsi" w:hAnsiTheme="minorHAnsi"/>
          <w:sz w:val="25"/>
          <w:szCs w:val="25"/>
        </w:rPr>
        <w:t xml:space="preserve">isk för </w:t>
      </w:r>
      <w:r w:rsidR="000D3E8E" w:rsidRPr="00B55B6C">
        <w:rPr>
          <w:rFonts w:asciiTheme="minorHAnsi" w:hAnsiTheme="minorHAnsi"/>
          <w:sz w:val="25"/>
          <w:szCs w:val="25"/>
        </w:rPr>
        <w:t xml:space="preserve">arbetslöshet och </w:t>
      </w:r>
      <w:r w:rsidR="00C96C70" w:rsidRPr="00B55B6C">
        <w:rPr>
          <w:rFonts w:asciiTheme="minorHAnsi" w:hAnsiTheme="minorHAnsi"/>
          <w:sz w:val="25"/>
          <w:szCs w:val="25"/>
        </w:rPr>
        <w:t>psykisk ohälsa, men också för spelproblem och ökad skuldsättning.</w:t>
      </w:r>
      <w:r w:rsidR="00506AF9" w:rsidRPr="00B55B6C">
        <w:rPr>
          <w:rFonts w:asciiTheme="minorHAnsi" w:hAnsiTheme="minorHAnsi"/>
          <w:sz w:val="25"/>
          <w:szCs w:val="25"/>
        </w:rPr>
        <w:t xml:space="preserve"> </w:t>
      </w:r>
      <w:r w:rsidR="0071440F" w:rsidRPr="00B55B6C">
        <w:rPr>
          <w:rFonts w:asciiTheme="minorHAnsi" w:hAnsiTheme="minorHAnsi"/>
          <w:sz w:val="25"/>
          <w:szCs w:val="25"/>
        </w:rPr>
        <w:t xml:space="preserve">När spelmarknaden omreglerades var huvudsyftet att stärka konsumentskyddet. </w:t>
      </w:r>
      <w:r w:rsidR="00585213" w:rsidRPr="00B55B6C">
        <w:rPr>
          <w:rFonts w:asciiTheme="minorHAnsi" w:hAnsiTheme="minorHAnsi"/>
          <w:sz w:val="25"/>
          <w:szCs w:val="25"/>
        </w:rPr>
        <w:t>Regeringens primära fokus är att skydda framför allt de sårbara konsumenterna</w:t>
      </w:r>
      <w:r w:rsidR="00074B9A" w:rsidRPr="00B55B6C">
        <w:rPr>
          <w:rFonts w:asciiTheme="minorHAnsi" w:hAnsiTheme="minorHAnsi"/>
          <w:sz w:val="25"/>
          <w:szCs w:val="25"/>
        </w:rPr>
        <w:t xml:space="preserve"> och vi behöver agera kraftfullt på flera plan. </w:t>
      </w:r>
      <w:r w:rsidR="0071440F" w:rsidRPr="00B55B6C">
        <w:rPr>
          <w:rFonts w:asciiTheme="minorHAnsi" w:hAnsiTheme="minorHAnsi"/>
          <w:sz w:val="25"/>
          <w:szCs w:val="25"/>
        </w:rPr>
        <w:t xml:space="preserve">Alltjämt är vittnesmålen över konsumenter som fått sina liv förstörda av spelandet för många. </w:t>
      </w:r>
    </w:p>
    <w:p w14:paraId="7352368F" w14:textId="77777777" w:rsidR="00B55B6C" w:rsidRPr="00B55B6C" w:rsidRDefault="00B55B6C" w:rsidP="00B55B6C">
      <w:pPr>
        <w:pStyle w:val="Rubrik"/>
        <w:rPr>
          <w:rFonts w:asciiTheme="minorHAnsi" w:hAnsiTheme="minorHAnsi"/>
          <w:sz w:val="25"/>
          <w:szCs w:val="25"/>
        </w:rPr>
      </w:pPr>
    </w:p>
    <w:p w14:paraId="02A54446" w14:textId="4783D3B7" w:rsidR="00FF2CC6" w:rsidRDefault="0071440F" w:rsidP="00B55B6C">
      <w:pPr>
        <w:pStyle w:val="Rubrik"/>
        <w:rPr>
          <w:rFonts w:asciiTheme="minorHAnsi" w:hAnsiTheme="minorHAnsi"/>
          <w:sz w:val="25"/>
          <w:szCs w:val="25"/>
        </w:rPr>
      </w:pPr>
      <w:r w:rsidRPr="00B55B6C">
        <w:rPr>
          <w:rFonts w:asciiTheme="minorHAnsi" w:hAnsiTheme="minorHAnsi"/>
          <w:sz w:val="25"/>
          <w:szCs w:val="25"/>
        </w:rPr>
        <w:t>Den rådande situationen kräver att regeringen agerar för att minska riskerna på spelmarknaden</w:t>
      </w:r>
      <w:r w:rsidR="00411F70" w:rsidRPr="00B55B6C">
        <w:rPr>
          <w:rFonts w:asciiTheme="minorHAnsi" w:hAnsiTheme="minorHAnsi"/>
          <w:sz w:val="25"/>
          <w:szCs w:val="25"/>
        </w:rPr>
        <w:t>. Exemplen på andra länder som vidtagit åtgärder runt om i Europa är många.</w:t>
      </w:r>
      <w:r w:rsidR="002C4BED" w:rsidRPr="00B55B6C">
        <w:rPr>
          <w:rFonts w:asciiTheme="minorHAnsi" w:hAnsiTheme="minorHAnsi"/>
          <w:sz w:val="25"/>
          <w:szCs w:val="25"/>
        </w:rPr>
        <w:t xml:space="preserve"> </w:t>
      </w:r>
      <w:r w:rsidR="00411F70" w:rsidRPr="00B55B6C">
        <w:rPr>
          <w:rFonts w:asciiTheme="minorHAnsi" w:hAnsiTheme="minorHAnsi"/>
          <w:sz w:val="25"/>
          <w:szCs w:val="25"/>
        </w:rPr>
        <w:t>Här i Sverige efterfrågar o</w:t>
      </w:r>
      <w:r w:rsidRPr="00B55B6C">
        <w:rPr>
          <w:rFonts w:asciiTheme="minorHAnsi" w:hAnsiTheme="minorHAnsi"/>
          <w:sz w:val="25"/>
          <w:szCs w:val="25"/>
        </w:rPr>
        <w:t xml:space="preserve">rganisationer som arbetar med spelproblematik insatser. </w:t>
      </w:r>
      <w:r w:rsidR="00FF2CC6" w:rsidRPr="00FF2CC6">
        <w:rPr>
          <w:rFonts w:asciiTheme="minorHAnsi" w:hAnsiTheme="minorHAnsi"/>
          <w:sz w:val="25"/>
          <w:szCs w:val="25"/>
        </w:rPr>
        <w:t>Exempelvis har olika spelberoendeföreningar vittnat om en förflyttning från vadhållning till mer riskabla spelformer som</w:t>
      </w:r>
      <w:r w:rsidR="00FF2CC6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="00FF2CC6">
        <w:rPr>
          <w:rFonts w:asciiTheme="minorHAnsi" w:hAnsiTheme="minorHAnsi"/>
          <w:sz w:val="25"/>
          <w:szCs w:val="25"/>
        </w:rPr>
        <w:t>onelinekasino</w:t>
      </w:r>
      <w:proofErr w:type="spellEnd"/>
      <w:r w:rsidR="00FF2CC6">
        <w:rPr>
          <w:rFonts w:asciiTheme="minorHAnsi" w:hAnsiTheme="minorHAnsi"/>
          <w:sz w:val="25"/>
          <w:szCs w:val="25"/>
        </w:rPr>
        <w:t xml:space="preserve">. </w:t>
      </w:r>
      <w:r w:rsidRPr="00B55B6C">
        <w:rPr>
          <w:rFonts w:asciiTheme="minorHAnsi" w:hAnsiTheme="minorHAnsi"/>
          <w:sz w:val="25"/>
          <w:szCs w:val="25"/>
        </w:rPr>
        <w:t xml:space="preserve">Därför vidtar regeringen nu flera viktiga åtgärder för att stärka konsumentskyddet. </w:t>
      </w:r>
    </w:p>
    <w:p w14:paraId="275DE468" w14:textId="77777777" w:rsidR="00FC21CF" w:rsidRPr="00FC21CF" w:rsidRDefault="00FC21CF" w:rsidP="00FC21CF">
      <w:pPr>
        <w:pStyle w:val="Brdtext"/>
      </w:pPr>
    </w:p>
    <w:p w14:paraId="624A4ECE" w14:textId="2336A6AF" w:rsidR="00B55B6C" w:rsidRDefault="00074B9A" w:rsidP="00B55B6C">
      <w:pPr>
        <w:pStyle w:val="Rubrik"/>
        <w:rPr>
          <w:rFonts w:asciiTheme="minorHAnsi" w:hAnsiTheme="minorHAnsi"/>
          <w:sz w:val="25"/>
          <w:szCs w:val="25"/>
        </w:rPr>
      </w:pPr>
      <w:r w:rsidRPr="00B55B6C">
        <w:rPr>
          <w:rFonts w:asciiTheme="minorHAnsi" w:hAnsiTheme="minorHAnsi"/>
          <w:sz w:val="25"/>
          <w:szCs w:val="25"/>
        </w:rPr>
        <w:t>Det innebär inte att arbetet med att stänga ute olicensierade aktörer nedprioriterats. Tvärtom har regeringen upp</w:t>
      </w:r>
      <w:r w:rsidRPr="00B55B6C">
        <w:rPr>
          <w:rFonts w:asciiTheme="minorHAnsi" w:hAnsiTheme="minorHAnsi"/>
          <w:sz w:val="25"/>
          <w:szCs w:val="25"/>
        </w:rPr>
        <w:softHyphen/>
        <w:t>dragit åt Spelmarknadsutredningen att överväga vilka ytterligare åt</w:t>
      </w:r>
      <w:r w:rsidRPr="00B55B6C">
        <w:rPr>
          <w:rFonts w:asciiTheme="minorHAnsi" w:hAnsiTheme="minorHAnsi"/>
          <w:sz w:val="25"/>
          <w:szCs w:val="25"/>
        </w:rPr>
        <w:softHyphen/>
        <w:t>gärder som behövs för att stänga ute olicensierat spel. Nu ger vi också Spelinspektionen i uppdrag att stärka tillsynen av aktörer utan licens och att redovisa vilka ytterligare verktyg som behövs för att hindra dessa från att rikta sig online mot svenska konsumenter.</w:t>
      </w:r>
    </w:p>
    <w:p w14:paraId="07FAA053" w14:textId="77777777" w:rsidR="00B55B6C" w:rsidRDefault="00B55B6C" w:rsidP="00B55B6C">
      <w:pPr>
        <w:pStyle w:val="Rubrik"/>
        <w:rPr>
          <w:rFonts w:asciiTheme="minorHAnsi" w:hAnsiTheme="minorHAnsi"/>
          <w:sz w:val="25"/>
          <w:szCs w:val="25"/>
        </w:rPr>
      </w:pPr>
    </w:p>
    <w:p w14:paraId="34DB39AB" w14:textId="3FD82528" w:rsidR="00ED7368" w:rsidRPr="00B55B6C" w:rsidRDefault="00C505A0" w:rsidP="00B55B6C">
      <w:pPr>
        <w:pStyle w:val="Rubrik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B55B6C">
        <w:rPr>
          <w:rFonts w:asciiTheme="minorHAnsi" w:hAnsiTheme="minorHAnsi"/>
          <w:sz w:val="25"/>
          <w:szCs w:val="25"/>
        </w:rPr>
        <w:t xml:space="preserve">Stockholm den </w:t>
      </w:r>
      <w:sdt>
        <w:sdtPr>
          <w:rPr>
            <w:rFonts w:asciiTheme="minorHAnsi" w:hAnsiTheme="minorHAnsi"/>
            <w:sz w:val="25"/>
            <w:szCs w:val="25"/>
          </w:rPr>
          <w:id w:val="-1225218591"/>
          <w:placeholder>
            <w:docPart w:val="E08AC475961D44A9BE83539B04EAF9E8"/>
          </w:placeholder>
          <w:dataBinding w:prefixMappings="xmlns:ns0='http://lp/documentinfo/RK' " w:xpath="/ns0:DocumentInfo[1]/ns0:BaseInfo[1]/ns0:HeaderDate[1]" w:storeItemID="{9A787CEC-BB55-4270-892D-7F480047B9FE}"/>
          <w:date w:fullDate="2020-06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55B6C">
            <w:rPr>
              <w:rFonts w:asciiTheme="minorHAnsi" w:hAnsiTheme="minorHAnsi"/>
              <w:sz w:val="25"/>
              <w:szCs w:val="25"/>
            </w:rPr>
            <w:t>9 juni 2020</w:t>
          </w:r>
        </w:sdtContent>
      </w:sdt>
    </w:p>
    <w:p w14:paraId="1E6830E5" w14:textId="48A9FD33" w:rsidR="00C505A0" w:rsidRDefault="00C505A0" w:rsidP="00ED7368">
      <w:pPr>
        <w:tabs>
          <w:tab w:val="left" w:pos="1701"/>
          <w:tab w:val="left" w:pos="3600"/>
          <w:tab w:val="left" w:pos="5387"/>
        </w:tabs>
      </w:pPr>
      <w:r>
        <w:t>Ardalan Shekarabi</w:t>
      </w:r>
    </w:p>
    <w:p w14:paraId="1E2874BF" w14:textId="77777777" w:rsidR="00C505A0" w:rsidRPr="00DB48AB" w:rsidRDefault="00C505A0" w:rsidP="00DB48AB">
      <w:pPr>
        <w:pStyle w:val="Brdtext"/>
      </w:pPr>
    </w:p>
    <w:sectPr w:rsidR="00C505A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75B3" w14:textId="77777777" w:rsidR="00105EFE" w:rsidRDefault="00105EFE" w:rsidP="00A87A54">
      <w:pPr>
        <w:spacing w:after="0" w:line="240" w:lineRule="auto"/>
      </w:pPr>
      <w:r>
        <w:separator/>
      </w:r>
    </w:p>
  </w:endnote>
  <w:endnote w:type="continuationSeparator" w:id="0">
    <w:p w14:paraId="3BA6501D" w14:textId="77777777" w:rsidR="00105EFE" w:rsidRDefault="00105E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85A6B2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95D00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E1DCE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CD32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7D1D2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A85B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A421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82E1FF" w14:textId="77777777" w:rsidTr="00C26068">
      <w:trPr>
        <w:trHeight w:val="227"/>
      </w:trPr>
      <w:tc>
        <w:tcPr>
          <w:tcW w:w="4074" w:type="dxa"/>
        </w:tcPr>
        <w:p w14:paraId="48D923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2917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24DB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A79F4" w14:textId="77777777" w:rsidR="00105EFE" w:rsidRDefault="00105EFE" w:rsidP="00A87A54">
      <w:pPr>
        <w:spacing w:after="0" w:line="240" w:lineRule="auto"/>
      </w:pPr>
      <w:r>
        <w:separator/>
      </w:r>
    </w:p>
  </w:footnote>
  <w:footnote w:type="continuationSeparator" w:id="0">
    <w:p w14:paraId="0E8E5DEE" w14:textId="77777777" w:rsidR="00105EFE" w:rsidRDefault="00105E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05A0" w14:paraId="417C5CA9" w14:textId="77777777" w:rsidTr="00C93EBA">
      <w:trPr>
        <w:trHeight w:val="227"/>
      </w:trPr>
      <w:tc>
        <w:tcPr>
          <w:tcW w:w="5534" w:type="dxa"/>
        </w:tcPr>
        <w:p w14:paraId="53059B87" w14:textId="77777777" w:rsidR="00C505A0" w:rsidRPr="007D73AB" w:rsidRDefault="00C505A0">
          <w:pPr>
            <w:pStyle w:val="Sidhuvud"/>
          </w:pPr>
        </w:p>
      </w:tc>
      <w:tc>
        <w:tcPr>
          <w:tcW w:w="3170" w:type="dxa"/>
          <w:vAlign w:val="bottom"/>
        </w:tcPr>
        <w:p w14:paraId="192C5ABE" w14:textId="77777777" w:rsidR="00C505A0" w:rsidRPr="007D73AB" w:rsidRDefault="00C505A0" w:rsidP="00340DE0">
          <w:pPr>
            <w:pStyle w:val="Sidhuvud"/>
          </w:pPr>
        </w:p>
      </w:tc>
      <w:tc>
        <w:tcPr>
          <w:tcW w:w="1134" w:type="dxa"/>
        </w:tcPr>
        <w:p w14:paraId="55A1F68D" w14:textId="77777777" w:rsidR="00C505A0" w:rsidRDefault="00C505A0" w:rsidP="005A703A">
          <w:pPr>
            <w:pStyle w:val="Sidhuvud"/>
          </w:pPr>
        </w:p>
      </w:tc>
    </w:tr>
    <w:tr w:rsidR="00C505A0" w14:paraId="28CB07A6" w14:textId="77777777" w:rsidTr="00C93EBA">
      <w:trPr>
        <w:trHeight w:val="1928"/>
      </w:trPr>
      <w:tc>
        <w:tcPr>
          <w:tcW w:w="5534" w:type="dxa"/>
        </w:tcPr>
        <w:p w14:paraId="5AFB8646" w14:textId="77777777" w:rsidR="00C505A0" w:rsidRPr="00340DE0" w:rsidRDefault="00C505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92DCB3" wp14:editId="5429793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5B252F" w14:textId="77777777" w:rsidR="00C505A0" w:rsidRPr="00710A6C" w:rsidRDefault="00C505A0" w:rsidP="00EE3C0F">
          <w:pPr>
            <w:pStyle w:val="Sidhuvud"/>
            <w:rPr>
              <w:b/>
            </w:rPr>
          </w:pPr>
        </w:p>
        <w:p w14:paraId="09AE82A6" w14:textId="77777777" w:rsidR="00C505A0" w:rsidRDefault="00C505A0" w:rsidP="00EE3C0F">
          <w:pPr>
            <w:pStyle w:val="Sidhuvud"/>
          </w:pPr>
        </w:p>
        <w:p w14:paraId="06D6D67A" w14:textId="77777777" w:rsidR="00C505A0" w:rsidRDefault="00C505A0" w:rsidP="00EE3C0F">
          <w:pPr>
            <w:pStyle w:val="Sidhuvud"/>
          </w:pPr>
        </w:p>
        <w:p w14:paraId="7AEEB453" w14:textId="77777777" w:rsidR="00C505A0" w:rsidRDefault="00C505A0" w:rsidP="00EE3C0F">
          <w:pPr>
            <w:pStyle w:val="Sidhuvud"/>
          </w:pPr>
        </w:p>
        <w:sdt>
          <w:sdtPr>
            <w:rPr>
              <w:rFonts w:ascii="Calibri" w:eastAsia="Times New Roman" w:hAnsi="Calibri" w:cs="Calibri"/>
              <w:sz w:val="22"/>
              <w:szCs w:val="21"/>
              <w:lang w:eastAsia="sv-SE"/>
            </w:rPr>
            <w:alias w:val="Dnr"/>
            <w:tag w:val="ccRKShow_Dnr"/>
            <w:id w:val="-829283628"/>
            <w:placeholder>
              <w:docPart w:val="9AE3D81A14614E00B6EC89F165ECB0C6"/>
            </w:placeholder>
            <w:dataBinding w:prefixMappings="xmlns:ns0='http://lp/documentinfo/RK' " w:xpath="/ns0:DocumentInfo[1]/ns0:BaseInfo[1]/ns0:Dnr[1]" w:storeItemID="{9A787CEC-BB55-4270-892D-7F480047B9FE}"/>
            <w:text/>
          </w:sdtPr>
          <w:sdtEndPr/>
          <w:sdtContent>
            <w:p w14:paraId="3288C239" w14:textId="38B4C116" w:rsidR="00C505A0" w:rsidRDefault="00B55B6C" w:rsidP="00EE3C0F">
              <w:pPr>
                <w:pStyle w:val="Sidhuvud"/>
              </w:pPr>
              <w:r w:rsidRPr="00B55B6C">
                <w:rPr>
                  <w:rFonts w:ascii="Calibri" w:eastAsia="Times New Roman" w:hAnsi="Calibri" w:cs="Calibri"/>
                  <w:sz w:val="22"/>
                  <w:szCs w:val="21"/>
                  <w:lang w:eastAsia="sv-SE"/>
                </w:rPr>
                <w:t>Fi2020/ 02590/OU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91D82FD48847869AC508842CCEE9CF"/>
            </w:placeholder>
            <w:showingPlcHdr/>
            <w:dataBinding w:prefixMappings="xmlns:ns0='http://lp/documentinfo/RK' " w:xpath="/ns0:DocumentInfo[1]/ns0:BaseInfo[1]/ns0:DocNumber[1]" w:storeItemID="{9A787CEC-BB55-4270-892D-7F480047B9FE}"/>
            <w:text/>
          </w:sdtPr>
          <w:sdtEndPr/>
          <w:sdtContent>
            <w:p w14:paraId="438FD81A" w14:textId="77777777" w:rsidR="00C505A0" w:rsidRDefault="00C505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623DA8" w14:textId="77777777" w:rsidR="00C505A0" w:rsidRDefault="00C505A0" w:rsidP="00EE3C0F">
          <w:pPr>
            <w:pStyle w:val="Sidhuvud"/>
          </w:pPr>
        </w:p>
      </w:tc>
      <w:tc>
        <w:tcPr>
          <w:tcW w:w="1134" w:type="dxa"/>
        </w:tcPr>
        <w:p w14:paraId="53E41233" w14:textId="77777777" w:rsidR="00C505A0" w:rsidRDefault="00C505A0" w:rsidP="0094502D">
          <w:pPr>
            <w:pStyle w:val="Sidhuvud"/>
          </w:pPr>
        </w:p>
        <w:p w14:paraId="6F9B02E5" w14:textId="77777777" w:rsidR="00C505A0" w:rsidRPr="0094502D" w:rsidRDefault="00C505A0" w:rsidP="00EC71A6">
          <w:pPr>
            <w:pStyle w:val="Sidhuvud"/>
          </w:pPr>
        </w:p>
      </w:tc>
    </w:tr>
    <w:tr w:rsidR="00C505A0" w14:paraId="6EB07EE8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4825DC6A56E04DF8BCE7E69B1686AD8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028E85E" w14:textId="174E90B6" w:rsidR="00BD5413" w:rsidRDefault="00BD5413" w:rsidP="00BD5413">
              <w:pPr>
                <w:pStyle w:val="Sidhuvud"/>
              </w:pPr>
            </w:p>
            <w:p w14:paraId="0FF139E8" w14:textId="3C1C8DD5" w:rsidR="00450D40" w:rsidRPr="00450D40" w:rsidRDefault="00450D40" w:rsidP="00450D40"/>
          </w:tc>
        </w:sdtContent>
      </w:sdt>
      <w:sdt>
        <w:sdtPr>
          <w:alias w:val="Recipient"/>
          <w:tag w:val="ccRKShow_Recipient"/>
          <w:id w:val="-28344517"/>
          <w:placeholder>
            <w:docPart w:val="F54A5DD52287469A807DE10A169C6B9A"/>
          </w:placeholder>
          <w:dataBinding w:prefixMappings="xmlns:ns0='http://lp/documentinfo/RK' " w:xpath="/ns0:DocumentInfo[1]/ns0:BaseInfo[1]/ns0:Recipient[1]" w:storeItemID="{9A787CEC-BB55-4270-892D-7F480047B9FE}"/>
          <w:text w:multiLine="1"/>
        </w:sdtPr>
        <w:sdtEndPr/>
        <w:sdtContent>
          <w:tc>
            <w:tcPr>
              <w:tcW w:w="3170" w:type="dxa"/>
            </w:tcPr>
            <w:p w14:paraId="34474183" w14:textId="77777777" w:rsidR="00C505A0" w:rsidRDefault="00C505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A91C54" w14:textId="77777777" w:rsidR="00C505A0" w:rsidRDefault="00C505A0" w:rsidP="003E6020">
          <w:pPr>
            <w:pStyle w:val="Sidhuvud"/>
          </w:pPr>
        </w:p>
      </w:tc>
    </w:tr>
  </w:tbl>
  <w:p w14:paraId="0401738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1D5285"/>
    <w:multiLevelType w:val="hybridMultilevel"/>
    <w:tmpl w:val="A5D098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B9A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433"/>
    <w:rsid w:val="000A13CA"/>
    <w:rsid w:val="000A456A"/>
    <w:rsid w:val="000A5E43"/>
    <w:rsid w:val="000B56A9"/>
    <w:rsid w:val="000C61D1"/>
    <w:rsid w:val="000D31A9"/>
    <w:rsid w:val="000D370F"/>
    <w:rsid w:val="000D3E8E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EFE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BED"/>
    <w:rsid w:val="002C5B48"/>
    <w:rsid w:val="002D014F"/>
    <w:rsid w:val="002D2647"/>
    <w:rsid w:val="002D4298"/>
    <w:rsid w:val="002D4829"/>
    <w:rsid w:val="002D6541"/>
    <w:rsid w:val="002E150B"/>
    <w:rsid w:val="002E2C89"/>
    <w:rsid w:val="002E338F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480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3F2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CDA"/>
    <w:rsid w:val="003A2E73"/>
    <w:rsid w:val="003A3071"/>
    <w:rsid w:val="003A3A54"/>
    <w:rsid w:val="003A5969"/>
    <w:rsid w:val="003A5C58"/>
    <w:rsid w:val="003A7155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F70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D40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467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AF9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13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504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C0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40F"/>
    <w:rsid w:val="00716E22"/>
    <w:rsid w:val="007171AB"/>
    <w:rsid w:val="007213D0"/>
    <w:rsid w:val="007219C0"/>
    <w:rsid w:val="00732599"/>
    <w:rsid w:val="007373E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EE2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110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32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2E0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59B5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453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86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6E7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B6C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413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5A0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C70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2CF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26E"/>
    <w:rsid w:val="00D20DA7"/>
    <w:rsid w:val="00D21CB9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E9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25"/>
    <w:rsid w:val="00EC73EB"/>
    <w:rsid w:val="00ED592E"/>
    <w:rsid w:val="00ED6ABD"/>
    <w:rsid w:val="00ED72E1"/>
    <w:rsid w:val="00ED7368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1B1C"/>
    <w:rsid w:val="00F03EAC"/>
    <w:rsid w:val="00F04B7C"/>
    <w:rsid w:val="00F078B5"/>
    <w:rsid w:val="00F14024"/>
    <w:rsid w:val="00F14FA3"/>
    <w:rsid w:val="00F15DB1"/>
    <w:rsid w:val="00F229F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BB9"/>
    <w:rsid w:val="00F922B2"/>
    <w:rsid w:val="00F942B0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1CF"/>
    <w:rsid w:val="00FC7600"/>
    <w:rsid w:val="00FD0B7B"/>
    <w:rsid w:val="00FD1A46"/>
    <w:rsid w:val="00FD4C08"/>
    <w:rsid w:val="00FE1DCC"/>
    <w:rsid w:val="00FE2B19"/>
    <w:rsid w:val="00FF0538"/>
    <w:rsid w:val="00FF2CC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4E421FAF-7B80-40FE-92E2-87C2EC72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E3D81A14614E00B6EC89F165ECB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8BB7F-555D-4B57-886F-508A92A7AC72}"/>
      </w:docPartPr>
      <w:docPartBody>
        <w:p w:rsidR="00A946A7" w:rsidRDefault="00E47821" w:rsidP="00E47821">
          <w:pPr>
            <w:pStyle w:val="9AE3D81A14614E00B6EC89F165ECB0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91D82FD48847869AC508842CCEE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E85AF-31FE-48AA-A16C-F37D6385F350}"/>
      </w:docPartPr>
      <w:docPartBody>
        <w:p w:rsidR="00A946A7" w:rsidRDefault="00E47821" w:rsidP="00E47821">
          <w:pPr>
            <w:pStyle w:val="2091D82FD48847869AC508842CCEE9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25DC6A56E04DF8BCE7E69B1686A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7563B-4B1D-411C-84A5-1EFE4C09FDB9}"/>
      </w:docPartPr>
      <w:docPartBody>
        <w:p w:rsidR="00A946A7" w:rsidRDefault="00E47821" w:rsidP="00E47821">
          <w:pPr>
            <w:pStyle w:val="4825DC6A56E04DF8BCE7E69B1686AD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4A5DD52287469A807DE10A169C6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8948C-5C7A-43FA-AD65-783376ACA8BD}"/>
      </w:docPartPr>
      <w:docPartBody>
        <w:p w:rsidR="00A946A7" w:rsidRDefault="00E47821" w:rsidP="00E47821">
          <w:pPr>
            <w:pStyle w:val="F54A5DD52287469A807DE10A169C6B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8AC475961D44A9BE83539B04EAF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13535-AFDC-4C84-ADFD-5E4745095177}"/>
      </w:docPartPr>
      <w:docPartBody>
        <w:p w:rsidR="00A946A7" w:rsidRDefault="00E47821" w:rsidP="00E47821">
          <w:pPr>
            <w:pStyle w:val="E08AC475961D44A9BE83539B04EAF9E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21"/>
    <w:rsid w:val="005B4B4E"/>
    <w:rsid w:val="00A946A7"/>
    <w:rsid w:val="00E4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0D2EE984B54933AE34399CF04D993F">
    <w:name w:val="BE0D2EE984B54933AE34399CF04D993F"/>
    <w:rsid w:val="00E47821"/>
  </w:style>
  <w:style w:type="character" w:styleId="Platshllartext">
    <w:name w:val="Placeholder Text"/>
    <w:basedOn w:val="Standardstycketeckensnitt"/>
    <w:uiPriority w:val="99"/>
    <w:semiHidden/>
    <w:rsid w:val="00E47821"/>
    <w:rPr>
      <w:noProof w:val="0"/>
      <w:color w:val="808080"/>
    </w:rPr>
  </w:style>
  <w:style w:type="paragraph" w:customStyle="1" w:styleId="B02D847463C24FE6BF9666C9971ED7D2">
    <w:name w:val="B02D847463C24FE6BF9666C9971ED7D2"/>
    <w:rsid w:val="00E47821"/>
  </w:style>
  <w:style w:type="paragraph" w:customStyle="1" w:styleId="AF3141D5586249BB884C666CCDE254D8">
    <w:name w:val="AF3141D5586249BB884C666CCDE254D8"/>
    <w:rsid w:val="00E47821"/>
  </w:style>
  <w:style w:type="paragraph" w:customStyle="1" w:styleId="2BBB354553ED4DF0A18352EAB8D1CA9C">
    <w:name w:val="2BBB354553ED4DF0A18352EAB8D1CA9C"/>
    <w:rsid w:val="00E47821"/>
  </w:style>
  <w:style w:type="paragraph" w:customStyle="1" w:styleId="9AE3D81A14614E00B6EC89F165ECB0C6">
    <w:name w:val="9AE3D81A14614E00B6EC89F165ECB0C6"/>
    <w:rsid w:val="00E47821"/>
  </w:style>
  <w:style w:type="paragraph" w:customStyle="1" w:styleId="2091D82FD48847869AC508842CCEE9CF">
    <w:name w:val="2091D82FD48847869AC508842CCEE9CF"/>
    <w:rsid w:val="00E47821"/>
  </w:style>
  <w:style w:type="paragraph" w:customStyle="1" w:styleId="4686A587BE804CBA80395F5815DCE56D">
    <w:name w:val="4686A587BE804CBA80395F5815DCE56D"/>
    <w:rsid w:val="00E47821"/>
  </w:style>
  <w:style w:type="paragraph" w:customStyle="1" w:styleId="76C46CBB35E242DCAE6A80252269E4E8">
    <w:name w:val="76C46CBB35E242DCAE6A80252269E4E8"/>
    <w:rsid w:val="00E47821"/>
  </w:style>
  <w:style w:type="paragraph" w:customStyle="1" w:styleId="FDAAEB4A3B214AC19428B81C47EB9BF0">
    <w:name w:val="FDAAEB4A3B214AC19428B81C47EB9BF0"/>
    <w:rsid w:val="00E47821"/>
  </w:style>
  <w:style w:type="paragraph" w:customStyle="1" w:styleId="4825DC6A56E04DF8BCE7E69B1686AD83">
    <w:name w:val="4825DC6A56E04DF8BCE7E69B1686AD83"/>
    <w:rsid w:val="00E47821"/>
  </w:style>
  <w:style w:type="paragraph" w:customStyle="1" w:styleId="F54A5DD52287469A807DE10A169C6B9A">
    <w:name w:val="F54A5DD52287469A807DE10A169C6B9A"/>
    <w:rsid w:val="00E47821"/>
  </w:style>
  <w:style w:type="paragraph" w:customStyle="1" w:styleId="2EDF1E4C59A3447EBB9E111DA864AF9F">
    <w:name w:val="2EDF1E4C59A3447EBB9E111DA864AF9F"/>
    <w:rsid w:val="00E47821"/>
  </w:style>
  <w:style w:type="paragraph" w:customStyle="1" w:styleId="1902F3E0AB6A40F5B3E81772DAE28842">
    <w:name w:val="1902F3E0AB6A40F5B3E81772DAE28842"/>
    <w:rsid w:val="00E47821"/>
  </w:style>
  <w:style w:type="paragraph" w:customStyle="1" w:styleId="2AC3D758C60B4AD28B83238B1C999431">
    <w:name w:val="2AC3D758C60B4AD28B83238B1C999431"/>
    <w:rsid w:val="00E47821"/>
  </w:style>
  <w:style w:type="paragraph" w:customStyle="1" w:styleId="45C9C25FF1BA417AA341C9AEEB8C26D1">
    <w:name w:val="45C9C25FF1BA417AA341C9AEEB8C26D1"/>
    <w:rsid w:val="00E47821"/>
  </w:style>
  <w:style w:type="paragraph" w:customStyle="1" w:styleId="5FC25287A7BD4B1FB0392C26945E9787">
    <w:name w:val="5FC25287A7BD4B1FB0392C26945E9787"/>
    <w:rsid w:val="00E47821"/>
  </w:style>
  <w:style w:type="paragraph" w:customStyle="1" w:styleId="E08AC475961D44A9BE83539B04EAF9E8">
    <w:name w:val="E08AC475961D44A9BE83539B04EAF9E8"/>
    <w:rsid w:val="00E47821"/>
  </w:style>
  <w:style w:type="paragraph" w:customStyle="1" w:styleId="67FABA78DE6F4BF79A6153EDDB2D7AC3">
    <w:name w:val="67FABA78DE6F4BF79A6153EDDB2D7AC3"/>
    <w:rsid w:val="00E478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8e67f212-2ea2-4893-953a-3f64b5526581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Ardalan Shekarabi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2020-06-09T00:00:00</HeaderDate>
    <Office/>
    <Dnr>Fi2020/ 02590/OU</Dnr>
    <ParagrafNr/>
    <DocumentTitle/>
    <VisitingAddress/>
    <Extra1/>
    <Extra2/>
    <Extra3>John Weinerhall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JMV6WU277ZYR-1073141826-2828</_dlc_DocId>
    <_dlc_DocIdUrl xmlns="eec14d05-b663-4c4f-ba9e-f91ce218b26b">
      <Url>https://dhs.sp.regeringskansliet.se/yta/fi-ofa/ou/_layouts/15/DocIdRedir.aspx?ID=JMV6WU277ZYR-1073141826-2828</Url>
      <Description>JMV6WU277ZYR-1073141826-2828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BDFFE-82EC-4A3D-B9E2-AAFFA1B72CB9}"/>
</file>

<file path=customXml/itemProps2.xml><?xml version="1.0" encoding="utf-8"?>
<ds:datastoreItem xmlns:ds="http://schemas.openxmlformats.org/officeDocument/2006/customXml" ds:itemID="{1F011D84-079F-42C5-AC89-B017E37F01F6}"/>
</file>

<file path=customXml/itemProps3.xml><?xml version="1.0" encoding="utf-8"?>
<ds:datastoreItem xmlns:ds="http://schemas.openxmlformats.org/officeDocument/2006/customXml" ds:itemID="{9A787CEC-BB55-4270-892D-7F480047B9FE}"/>
</file>

<file path=customXml/itemProps4.xml><?xml version="1.0" encoding="utf-8"?>
<ds:datastoreItem xmlns:ds="http://schemas.openxmlformats.org/officeDocument/2006/customXml" ds:itemID="{78800DC7-B96D-4E32-8227-278200B143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F011D84-079F-42C5-AC89-B017E37F01F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eec14d05-b663-4c4f-ba9e-f91ce218b26b"/>
  </ds:schemaRefs>
</ds:datastoreItem>
</file>

<file path=customXml/itemProps6.xml><?xml version="1.0" encoding="utf-8"?>
<ds:datastoreItem xmlns:ds="http://schemas.openxmlformats.org/officeDocument/2006/customXml" ds:itemID="{DC058DBC-4565-4561-9674-22737BD9BED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C058DBC-4565-4561-9674-22737BD9BED7}"/>
</file>

<file path=customXml/itemProps8.xml><?xml version="1.0" encoding="utf-8"?>
<ds:datastoreItem xmlns:ds="http://schemas.openxmlformats.org/officeDocument/2006/customXml" ds:itemID="{FE96DEF7-E827-45E3-B33A-9A51BB711E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1496.docx</dc:title>
  <dc:subject/>
  <dc:creator>Jenny Jensen</dc:creator>
  <cp:keywords/>
  <dc:description/>
  <cp:lastModifiedBy>Jenny Jensen</cp:lastModifiedBy>
  <cp:revision>10</cp:revision>
  <cp:lastPrinted>2020-06-09T12:55:00Z</cp:lastPrinted>
  <dcterms:created xsi:type="dcterms:W3CDTF">2020-06-05T10:06:00Z</dcterms:created>
  <dcterms:modified xsi:type="dcterms:W3CDTF">2020-06-09T12:33:00Z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55d2773a-ddb1-4b50-9ce8-11b8e1b23ad1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