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A63" w:rsidRDefault="00481A63" w:rsidP="00481A63">
      <w:pPr>
        <w:pStyle w:val="Rubrik1"/>
      </w:pPr>
      <w:bookmarkStart w:id="0" w:name="Textstart"/>
      <w:bookmarkStart w:id="1" w:name="_Toc81827254"/>
      <w:bookmarkStart w:id="2" w:name="_GoBack"/>
      <w:bookmarkEnd w:id="0"/>
      <w:bookmarkEnd w:id="2"/>
      <w:r>
        <w:t>§ 1  Fråga om medgivande till deltagande på distans</w:t>
      </w:r>
      <w:bookmarkEnd w:id="1"/>
    </w:p>
    <w:p w:rsidR="00481A63" w:rsidRDefault="00481A63" w:rsidP="00660C1F">
      <w:pPr>
        <w:pStyle w:val="Rubrik2"/>
      </w:pPr>
      <w:bookmarkStart w:id="3" w:name="_Toc81827255"/>
      <w:r>
        <w:t>Anf.  1  ORDFÖRANDEN:</w:t>
      </w:r>
      <w:bookmarkEnd w:id="3"/>
    </w:p>
    <w:p w:rsidR="00481A63" w:rsidRDefault="00481A63" w:rsidP="00C74065">
      <w:pPr>
        <w:pStyle w:val="Normaltindrag"/>
        <w:widowControl w:val="0"/>
        <w:suppressAutoHyphens/>
      </w:pPr>
      <w:r>
        <w:t>Jag hälsar nämndens ledamöter välkomna, och jag frågar om med</w:t>
      </w:r>
      <w:r w:rsidR="00C74065">
        <w:softHyphen/>
      </w:r>
      <w:r>
        <w:t>givande till deltagande på distans för ledamöter och tjänstepersoner. Jag finner frågan med ja besvarad.</w:t>
      </w:r>
    </w:p>
    <w:p w:rsidR="00481A63" w:rsidRDefault="00481A63" w:rsidP="0016204A">
      <w:pPr>
        <w:pStyle w:val="Rubrik1"/>
      </w:pPr>
      <w:r>
        <w:br w:type="page"/>
      </w:r>
      <w:bookmarkStart w:id="4" w:name="_Toc81827256"/>
      <w:r>
        <w:lastRenderedPageBreak/>
        <w:t>§ 2  Ekonomiska och finansiella frågor</w:t>
      </w:r>
      <w:bookmarkEnd w:id="4"/>
    </w:p>
    <w:p w:rsidR="00481A63" w:rsidRDefault="00481A63" w:rsidP="0016204A">
      <w:pPr>
        <w:pStyle w:val="Rubrik1-EU-nmnden"/>
      </w:pPr>
      <w:r>
        <w:t>Finansminister Magdalena Andersson (deltar via Skype)</w:t>
      </w:r>
    </w:p>
    <w:p w:rsidR="00481A63" w:rsidRDefault="00481A63" w:rsidP="0016204A">
      <w:pPr>
        <w:pStyle w:val="Rubrik1-EU-nmnden"/>
      </w:pPr>
      <w:r>
        <w:t>Återrapport från videomöte den 26 juli 2021</w:t>
      </w:r>
    </w:p>
    <w:p w:rsidR="00481A63" w:rsidRDefault="00481A63" w:rsidP="0016204A">
      <w:pPr>
        <w:pStyle w:val="Rubrik1-EU-nmnden"/>
      </w:pPr>
      <w:r>
        <w:t>Information och samråd inför videomöte den 6 september 2021</w:t>
      </w:r>
    </w:p>
    <w:p w:rsidR="00481A63" w:rsidRDefault="00481A63" w:rsidP="0016204A">
      <w:pPr>
        <w:pStyle w:val="Rubrik2"/>
      </w:pPr>
      <w:bookmarkStart w:id="5" w:name="_Toc81827257"/>
      <w:r>
        <w:t>Anf.  2  ORDFÖRANDEN:</w:t>
      </w:r>
      <w:bookmarkEnd w:id="5"/>
    </w:p>
    <w:p w:rsidR="00481A63" w:rsidRDefault="00481A63" w:rsidP="0003016B">
      <w:pPr>
        <w:pStyle w:val="Normaltindrag"/>
      </w:pPr>
      <w:r>
        <w:t>Välkommen till dagens EU-nämndssammanträde, finansminister Magdalena Andersson! Som sig bör inleder vi med en återrapport från möte i rådet den 26 juli 2021. Är det någonting där som finansministern önskar kommentera?</w:t>
      </w:r>
    </w:p>
    <w:p w:rsidR="00481A63" w:rsidRDefault="00481A63" w:rsidP="0003016B">
      <w:pPr>
        <w:pStyle w:val="Rubrik2"/>
      </w:pPr>
      <w:bookmarkStart w:id="6" w:name="_Toc81827258"/>
      <w:r>
        <w:t>Anf.  3  Finansminister MAGDALENA ANDERSSON (S):</w:t>
      </w:r>
      <w:bookmarkEnd w:id="6"/>
    </w:p>
    <w:p w:rsidR="00481A63" w:rsidRDefault="00481A63" w:rsidP="0003016B">
      <w:pPr>
        <w:pStyle w:val="Normaltindrag"/>
      </w:pPr>
      <w:r>
        <w:t>Jag kan berätta att det var ett videomöte, och på det mötet presenterade kommissionen ett lagstiftningspaket för bekämpning av penningtvätt och terrorism. Det var därefter en diskussion kring det, där paketet välkomnades av flera medlemsstater. Från svensk sida gav vi stöd till att man ska stärka det här regelverket och konstaterade att vi nu ser fram emot att analysera förslagen mer i detalj.</w:t>
      </w:r>
    </w:p>
    <w:p w:rsidR="00481A63" w:rsidRDefault="00481A63" w:rsidP="0003016B">
      <w:pPr>
        <w:pStyle w:val="Normaltindrag"/>
      </w:pPr>
      <w:r>
        <w:t>Utöver detta presenterades förslag till genomförandebeslut för ytterligare fyra återhämtningsplaner. Det var Kroatien, Cypern, Slovenien och Litauen. Alla de här besluten fick ett enhälligt stöd, och så kunde man sedan anta med skriftlig</w:t>
      </w:r>
      <w:r w:rsidR="00260BDB">
        <w:t>a</w:t>
      </w:r>
      <w:r>
        <w:t xml:space="preserve"> förfarande</w:t>
      </w:r>
      <w:r w:rsidR="00260BDB">
        <w:t>n</w:t>
      </w:r>
      <w:r>
        <w:t>.</w:t>
      </w:r>
    </w:p>
    <w:p w:rsidR="00481A63" w:rsidRDefault="00481A63" w:rsidP="0003016B">
      <w:pPr>
        <w:pStyle w:val="Normaltindrag"/>
      </w:pPr>
      <w:r>
        <w:t>I diskussionen var det ett antal medlemsstater, däribland Sverige, som betonade vikten av att man inför framtida utbetalningar gör en noggrann granskning så att medlemsstaterna lever upp till de mål och delmål som man ställt upp i planerna. Därutöver lyfte vi från svensk sida fram vikten av efterlevnad av rättsstatens principer.</w:t>
      </w:r>
    </w:p>
    <w:p w:rsidR="00481A63" w:rsidRDefault="00481A63" w:rsidP="00CA1BB8">
      <w:pPr>
        <w:pStyle w:val="Rubrik2"/>
      </w:pPr>
      <w:bookmarkStart w:id="7" w:name="_Toc81827259"/>
      <w:r>
        <w:t>Anf.  4  ORDFÖRANDEN:</w:t>
      </w:r>
      <w:bookmarkEnd w:id="7"/>
    </w:p>
    <w:p w:rsidR="00481A63" w:rsidRDefault="00481A63" w:rsidP="00CA1BB8">
      <w:pPr>
        <w:pStyle w:val="Normaltindrag"/>
      </w:pPr>
      <w:r>
        <w:t>Vi tackar för informationen och noterar den.</w:t>
      </w:r>
    </w:p>
    <w:p w:rsidR="00481A63" w:rsidRDefault="00481A63" w:rsidP="00CA1BB8">
      <w:pPr>
        <w:pStyle w:val="Normaltindrag"/>
      </w:pPr>
      <w:r>
        <w:t xml:space="preserve">Dagordningspunkt 1, </w:t>
      </w:r>
      <w:r w:rsidRPr="00CA1BB8">
        <w:t>Genomförandet av faciliteten för återhämtning och resiliens: Rådets genomförandebeslut</w:t>
      </w:r>
      <w:r>
        <w:t xml:space="preserve"> inom ramen för förordningen om faciliteten för återhämtning och resiliens. Det är en lägesrapport och en diskussion, men nämnden hanterar det som ett beslutsärende.</w:t>
      </w:r>
    </w:p>
    <w:p w:rsidR="00481A63" w:rsidRDefault="00481A63" w:rsidP="00CA1BB8">
      <w:pPr>
        <w:pStyle w:val="Rubrik2"/>
      </w:pPr>
      <w:bookmarkStart w:id="8" w:name="_Toc81827260"/>
      <w:r>
        <w:t>Anf.  5  Finansminister MAGDALENA ANDERSSON (S):</w:t>
      </w:r>
      <w:bookmarkEnd w:id="8"/>
    </w:p>
    <w:p w:rsidR="00481A63" w:rsidRDefault="00481A63" w:rsidP="00CA1BB8">
      <w:pPr>
        <w:pStyle w:val="Normaltindrag"/>
      </w:pPr>
      <w:r>
        <w:t>Här handlar det om ytterligare två återhämtningsplaner. Det ena är Irland, och det andra är Tjeckien. Det är alltså ett videomöte som vi ska ha nu, så besluten fattas sedan med ett skriftligt förfarande.</w:t>
      </w:r>
    </w:p>
    <w:p w:rsidR="00481A63" w:rsidRDefault="00481A63" w:rsidP="00CA1BB8">
      <w:pPr>
        <w:pStyle w:val="Normaltindrag"/>
      </w:pPr>
      <w:r>
        <w:t>Vid samråd med EU-nämnden inför tidigare beslut har min statssekreterare Max Elger gått igenom processen för den här faciliteten och granskningen som både kommissionen och regeringen gör och sedan förutsättningarna för utbetalningar och också hur frågan om rättsstatens principer kommer att hanteras. Jag tänkte därför inte återupprepa allt det, utan jag är mer kortfattad nu.</w:t>
      </w:r>
    </w:p>
    <w:p w:rsidR="00481A63" w:rsidRDefault="00481A63" w:rsidP="00CA1BB8">
      <w:pPr>
        <w:pStyle w:val="Normaltindrag"/>
      </w:pPr>
      <w:r>
        <w:t>Som framgår av underlaget som ni har fått bedömer kommissionen att både Irlands och Tjeckiens planer lever upp till de krav som finns i förordningen. Kommissionen föreslår därför att man ska godkänna de här genomförandebesluten.</w:t>
      </w:r>
    </w:p>
    <w:p w:rsidR="00481A63" w:rsidRDefault="00481A63" w:rsidP="00CA1BB8">
      <w:pPr>
        <w:pStyle w:val="Normaltindrag"/>
      </w:pPr>
      <w:r>
        <w:lastRenderedPageBreak/>
        <w:t>Om vi först tittar på Irland uppgår planen till ungefär 1 miljard euro, och det motsvarar 0,3 procent av bnp. Kommissionen bedömer att planen lever upp till kraven om att en signifikant andel av tidigare års landsspecifika rekommendationer ska adresseras.</w:t>
      </w:r>
    </w:p>
    <w:p w:rsidR="00481A63" w:rsidRDefault="00481A63" w:rsidP="00CA1BB8">
      <w:pPr>
        <w:pStyle w:val="Normaltindrag"/>
      </w:pPr>
      <w:r>
        <w:t>Vad gäller den tjeckiska planen uppgår den till 7 miljarder euro, vilket motsvarar 3,1 procent av landets bnp, så det är betydligt mer. Även för Tjeckien bedömer kommissionen att planen adresserar en signifikant andel av tidigare års landsspecifika rekommendationer.</w:t>
      </w:r>
    </w:p>
    <w:p w:rsidR="00481A63" w:rsidRDefault="00481A63" w:rsidP="00CA1BB8">
      <w:pPr>
        <w:pStyle w:val="Normaltindrag"/>
      </w:pPr>
      <w:r>
        <w:t>Här bör dock noteras att Tjeckien får ett lägre betyg gällande övervakning och genomförande än de medlemsstater som hittills har granskats. Problemen handlar framför allt om att man har bristande system och procedurer för att undvika intressekonflikter. Det innebär att det i den tjeckiska planen nu ingår en rad åtgärder för att adressera de här bristerna. Dessa åtgärder ska vara genomförda innan den första delbetalningen kan bli aktuell.</w:t>
      </w:r>
    </w:p>
    <w:p w:rsidR="00481A63" w:rsidRDefault="00481A63" w:rsidP="00CA1BB8">
      <w:pPr>
        <w:pStyle w:val="Normaltindrag"/>
      </w:pPr>
      <w:r>
        <w:t>Med de här åtgärderna menar kommissionen att system för att säkerställa en effektiv övervakning och genomförande är tillräckliga.</w:t>
      </w:r>
    </w:p>
    <w:p w:rsidR="00481A63" w:rsidRDefault="00481A63" w:rsidP="00CA1BB8">
      <w:pPr>
        <w:pStyle w:val="Normaltindrag"/>
      </w:pPr>
      <w:r>
        <w:t>Efter att kommissionen publicerat de här förslage</w:t>
      </w:r>
      <w:r w:rsidR="002A4124">
        <w:t>n</w:t>
      </w:r>
      <w:r>
        <w:t xml:space="preserve"> till genomförandebeslut har det behandlats i EU-kommittéer. Där har planerna diskuterats med fokus på övergripande frågor, till exempel efterlevnad av förordningens kriterier och hur planen stöder utvecklingen på sikt. Kommittéerna har gett stöd till de två genomförandebesluten.</w:t>
      </w:r>
    </w:p>
    <w:p w:rsidR="00481A63" w:rsidRDefault="00481A63" w:rsidP="00891E94">
      <w:pPr>
        <w:pStyle w:val="Normaltindrag"/>
        <w:widowControl w:val="0"/>
        <w:suppressAutoHyphens/>
      </w:pPr>
      <w:r>
        <w:t>Sammanfattningsvis instämmer regeringen i kommissionens bedöm</w:t>
      </w:r>
      <w:r w:rsidR="00891E94">
        <w:softHyphen/>
      </w:r>
      <w:r>
        <w:t>ning att båda återhämtningsplanerna lever upp till förordningens kriterier och att återhämtningsplanerna överlag bedöms stärka medlemsstaternas och därmed också EU:s utveckling på sikt. Därför bedömer vi att reger</w:t>
      </w:r>
      <w:r w:rsidR="00891E94">
        <w:softHyphen/>
      </w:r>
      <w:r>
        <w:t>ingen kan stödja kommissionens förslag till beslut.</w:t>
      </w:r>
    </w:p>
    <w:p w:rsidR="00481A63" w:rsidRDefault="00481A63" w:rsidP="00810CF5">
      <w:pPr>
        <w:pStyle w:val="Rubrik2"/>
      </w:pPr>
      <w:bookmarkStart w:id="9" w:name="_Toc81827261"/>
      <w:r>
        <w:t>Anf.  6  JAN ERICSON (M):</w:t>
      </w:r>
      <w:bookmarkEnd w:id="9"/>
    </w:p>
    <w:p w:rsidR="00481A63" w:rsidRDefault="00481A63" w:rsidP="006713E3">
      <w:pPr>
        <w:pStyle w:val="Normaltindrag"/>
        <w:widowControl w:val="0"/>
        <w:suppressAutoHyphens/>
      </w:pPr>
      <w:r>
        <w:t>Från Moderaternas sida har vi inga synpunkter som avviker från reger</w:t>
      </w:r>
      <w:r w:rsidR="006713E3">
        <w:softHyphen/>
      </w:r>
      <w:r>
        <w:t>ingens bedömningar i sakfrågan. Men jag har en fråga till finansministern som gäller den svenska planen. När kommer den planen att hanteras och beslutas?</w:t>
      </w:r>
    </w:p>
    <w:p w:rsidR="00481A63" w:rsidRDefault="00481A63" w:rsidP="00DC19C3">
      <w:pPr>
        <w:pStyle w:val="Rubrik2"/>
      </w:pPr>
      <w:bookmarkStart w:id="10" w:name="_Toc81827262"/>
      <w:r>
        <w:t>Anf.  7  Finansminister MAGDALENA ANDERSSON (S):</w:t>
      </w:r>
      <w:bookmarkEnd w:id="10"/>
    </w:p>
    <w:p w:rsidR="00481A63" w:rsidRDefault="00481A63" w:rsidP="00DC19C3">
      <w:pPr>
        <w:pStyle w:val="Normaltindrag"/>
      </w:pPr>
      <w:r>
        <w:t>När den svenska planen kommer upp har jag inte i huvudet. Kanske Max Elger, min statssekreterare, har det? Vet vi det?</w:t>
      </w:r>
    </w:p>
    <w:p w:rsidR="00481A63" w:rsidRDefault="00481A63" w:rsidP="005062C6">
      <w:pPr>
        <w:pStyle w:val="Rubrik2"/>
      </w:pPr>
      <w:bookmarkStart w:id="11" w:name="_Toc81827263"/>
      <w:r>
        <w:t>Anf.  8  Statssekreterare MAX ELGER:</w:t>
      </w:r>
      <w:bookmarkEnd w:id="11"/>
    </w:p>
    <w:p w:rsidR="00481A63" w:rsidRDefault="00481A63" w:rsidP="005062C6">
      <w:pPr>
        <w:pStyle w:val="Normaltindrag"/>
      </w:pPr>
      <w:r>
        <w:t>Svaret är att det vet vi inte i dagsläget. Men det lär väl äga rum under hösten. Typ oktober är den bästa gissning jag känner till. Det har dock inte kommit några sådana besked.</w:t>
      </w:r>
    </w:p>
    <w:p w:rsidR="00481A63" w:rsidRDefault="00481A63" w:rsidP="007C2B14">
      <w:pPr>
        <w:pStyle w:val="Rubrik2"/>
      </w:pPr>
      <w:bookmarkStart w:id="12" w:name="_Toc81827264"/>
      <w:r>
        <w:t>Anf.  9  ORDFÖRANDEN:</w:t>
      </w:r>
      <w:bookmarkEnd w:id="12"/>
    </w:p>
    <w:p w:rsidR="00481A63" w:rsidRDefault="00481A63" w:rsidP="00421622">
      <w:pPr>
        <w:pStyle w:val="Normaltindrag"/>
      </w:pPr>
      <w:r>
        <w:t>Vi konstaterar att det finns stöd för regeringens här redovisade ståndpunkt.</w:t>
      </w:r>
    </w:p>
    <w:p w:rsidR="00481A63" w:rsidRDefault="00481A63" w:rsidP="00421622">
      <w:pPr>
        <w:pStyle w:val="Normaltindrag"/>
      </w:pPr>
      <w:r>
        <w:t>Dagordningspunkt 2, Övriga frågor. Är det någonting där som finansministern önskar lägga till eller kommentera?</w:t>
      </w:r>
    </w:p>
    <w:p w:rsidR="00481A63" w:rsidRDefault="00481A63" w:rsidP="009E444A">
      <w:pPr>
        <w:pStyle w:val="Rubrik2"/>
      </w:pPr>
      <w:bookmarkStart w:id="13" w:name="_Toc81827265"/>
      <w:r>
        <w:lastRenderedPageBreak/>
        <w:t>Anf.  10  Finansminister MAGDALENA ANDERSSON (S):</w:t>
      </w:r>
      <w:bookmarkEnd w:id="13"/>
    </w:p>
    <w:p w:rsidR="00481A63" w:rsidRDefault="00481A63" w:rsidP="009E444A">
      <w:pPr>
        <w:pStyle w:val="Normaltindrag"/>
      </w:pPr>
      <w:r>
        <w:t>Det tror jag inte. Jag ska kolla i mina papper – svar nej.</w:t>
      </w:r>
    </w:p>
    <w:p w:rsidR="00481A63" w:rsidRDefault="00481A63" w:rsidP="009E444A">
      <w:pPr>
        <w:pStyle w:val="Rubrik2"/>
      </w:pPr>
      <w:bookmarkStart w:id="14" w:name="_Toc81827266"/>
      <w:r>
        <w:t>Anf.  11  ORDFÖRANDEN:</w:t>
      </w:r>
      <w:bookmarkEnd w:id="14"/>
    </w:p>
    <w:p w:rsidR="00481A63" w:rsidRDefault="00481A63" w:rsidP="009E444A">
      <w:pPr>
        <w:pStyle w:val="Normaltindrag"/>
      </w:pPr>
      <w:r>
        <w:t xml:space="preserve">Kort och koncist! Då tackar vi finansministern </w:t>
      </w:r>
      <w:bookmarkStart w:id="15" w:name="PassTempLäge"/>
      <w:bookmarkEnd w:id="15"/>
      <w:r>
        <w:t>för närvaron vid dagens EU-nämndssammanträde, önskar lycka till vid kommande videomöte och givetvis en trevlig helg!</w:t>
      </w:r>
    </w:p>
    <w:p w:rsidR="00481A63" w:rsidRDefault="00481A63" w:rsidP="009E444A">
      <w:pPr>
        <w:pStyle w:val="Rubrik2"/>
      </w:pPr>
      <w:bookmarkStart w:id="16" w:name="_Toc81827267"/>
      <w:r>
        <w:t>Anf.  12  Finansminister MAGDALENA ANDERSSON (S):</w:t>
      </w:r>
      <w:bookmarkEnd w:id="16"/>
    </w:p>
    <w:p w:rsidR="00481A63" w:rsidRPr="009E444A" w:rsidRDefault="00481A63" w:rsidP="00A5666B">
      <w:pPr>
        <w:pStyle w:val="Normaltindrag"/>
      </w:pPr>
      <w:r>
        <w:t>Tack så mycket! Jag vill önska ordföranden och övriga ledamöter i EU-nämnden samt även kansliet en riktigt härlig hösthelg!</w:t>
      </w:r>
    </w:p>
    <w:p w:rsidR="00481A63" w:rsidRDefault="00481A63" w:rsidP="00481A63"/>
    <w:p w:rsidR="00E709F3" w:rsidRDefault="00E709F3" w:rsidP="00E709F3">
      <w:pPr>
        <w:pStyle w:val="Innehll"/>
      </w:pPr>
      <w:r>
        <w:br w:type="page"/>
      </w:r>
      <w:r>
        <w:lastRenderedPageBreak/>
        <w:t>Innehållsförteckning</w:t>
      </w:r>
    </w:p>
    <w:p w:rsidR="00E709F3" w:rsidRDefault="00E709F3" w:rsidP="00E709F3">
      <w:pPr>
        <w:sectPr w:rsidR="00E709F3" w:rsidSect="00481A6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709F3" w:rsidRDefault="00E709F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_Toc81827254 \h </w:instrText>
      </w:r>
      <w:r>
        <w:rPr>
          <w:noProof/>
        </w:rPr>
      </w:r>
      <w:r>
        <w:rPr>
          <w:noProof/>
        </w:rPr>
        <w:fldChar w:fldCharType="separate"/>
      </w:r>
      <w:r>
        <w:rPr>
          <w:noProof/>
        </w:rPr>
        <w:t>1</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_Toc81827255 \h </w:instrText>
      </w:r>
      <w:r>
        <w:rPr>
          <w:noProof/>
        </w:rPr>
      </w:r>
      <w:r>
        <w:rPr>
          <w:noProof/>
        </w:rPr>
        <w:fldChar w:fldCharType="separate"/>
      </w:r>
      <w:r>
        <w:rPr>
          <w:noProof/>
        </w:rPr>
        <w:t>1</w:t>
      </w:r>
      <w:r>
        <w:rPr>
          <w:noProof/>
        </w:rPr>
        <w:fldChar w:fldCharType="end"/>
      </w:r>
    </w:p>
    <w:p w:rsidR="00E709F3" w:rsidRDefault="00E709F3">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_Toc81827256 \h </w:instrText>
      </w:r>
      <w:r>
        <w:rPr>
          <w:noProof/>
        </w:rPr>
      </w:r>
      <w:r>
        <w:rPr>
          <w:noProof/>
        </w:rPr>
        <w:fldChar w:fldCharType="separate"/>
      </w:r>
      <w:r>
        <w:rPr>
          <w:noProof/>
        </w:rPr>
        <w:t>2</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_Toc81827257 \h </w:instrText>
      </w:r>
      <w:r>
        <w:rPr>
          <w:noProof/>
        </w:rPr>
      </w:r>
      <w:r>
        <w:rPr>
          <w:noProof/>
        </w:rPr>
        <w:fldChar w:fldCharType="separate"/>
      </w:r>
      <w:r>
        <w:rPr>
          <w:noProof/>
        </w:rPr>
        <w:t>2</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3  Finansminister MAGDALENA ANDERSSON (S)</w:t>
      </w:r>
      <w:r>
        <w:rPr>
          <w:noProof/>
        </w:rPr>
        <w:tab/>
      </w:r>
      <w:r>
        <w:rPr>
          <w:noProof/>
        </w:rPr>
        <w:fldChar w:fldCharType="begin" w:fldLock="1"/>
      </w:r>
      <w:r>
        <w:rPr>
          <w:noProof/>
        </w:rPr>
        <w:instrText xml:space="preserve"> PAGEREF _Toc81827258 \h </w:instrText>
      </w:r>
      <w:r>
        <w:rPr>
          <w:noProof/>
        </w:rPr>
      </w:r>
      <w:r>
        <w:rPr>
          <w:noProof/>
        </w:rPr>
        <w:fldChar w:fldCharType="separate"/>
      </w:r>
      <w:r>
        <w:rPr>
          <w:noProof/>
        </w:rPr>
        <w:t>2</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_Toc81827259 \h </w:instrText>
      </w:r>
      <w:r>
        <w:rPr>
          <w:noProof/>
        </w:rPr>
      </w:r>
      <w:r>
        <w:rPr>
          <w:noProof/>
        </w:rPr>
        <w:fldChar w:fldCharType="separate"/>
      </w:r>
      <w:r>
        <w:rPr>
          <w:noProof/>
        </w:rPr>
        <w:t>2</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5  Finansminister MAGDALENA ANDERSSON (S)</w:t>
      </w:r>
      <w:r>
        <w:rPr>
          <w:noProof/>
        </w:rPr>
        <w:tab/>
      </w:r>
      <w:r>
        <w:rPr>
          <w:noProof/>
        </w:rPr>
        <w:fldChar w:fldCharType="begin" w:fldLock="1"/>
      </w:r>
      <w:r>
        <w:rPr>
          <w:noProof/>
        </w:rPr>
        <w:instrText xml:space="preserve"> PAGEREF _Toc81827260 \h </w:instrText>
      </w:r>
      <w:r>
        <w:rPr>
          <w:noProof/>
        </w:rPr>
      </w:r>
      <w:r>
        <w:rPr>
          <w:noProof/>
        </w:rPr>
        <w:fldChar w:fldCharType="separate"/>
      </w:r>
      <w:r>
        <w:rPr>
          <w:noProof/>
        </w:rPr>
        <w:t>2</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_Toc81827261 \h </w:instrText>
      </w:r>
      <w:r>
        <w:rPr>
          <w:noProof/>
        </w:rPr>
      </w:r>
      <w:r>
        <w:rPr>
          <w:noProof/>
        </w:rPr>
        <w:fldChar w:fldCharType="separate"/>
      </w:r>
      <w:r>
        <w:rPr>
          <w:noProof/>
        </w:rPr>
        <w:t>3</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7  Finansminister MAGDALENA ANDERSSON (S)</w:t>
      </w:r>
      <w:r>
        <w:rPr>
          <w:noProof/>
        </w:rPr>
        <w:tab/>
      </w:r>
      <w:r>
        <w:rPr>
          <w:noProof/>
        </w:rPr>
        <w:fldChar w:fldCharType="begin" w:fldLock="1"/>
      </w:r>
      <w:r>
        <w:rPr>
          <w:noProof/>
        </w:rPr>
        <w:instrText xml:space="preserve"> PAGEREF _Toc81827262 \h </w:instrText>
      </w:r>
      <w:r>
        <w:rPr>
          <w:noProof/>
        </w:rPr>
      </w:r>
      <w:r>
        <w:rPr>
          <w:noProof/>
        </w:rPr>
        <w:fldChar w:fldCharType="separate"/>
      </w:r>
      <w:r>
        <w:rPr>
          <w:noProof/>
        </w:rPr>
        <w:t>3</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8  Statssekreterare MAX ELGER</w:t>
      </w:r>
      <w:r>
        <w:rPr>
          <w:noProof/>
        </w:rPr>
        <w:tab/>
      </w:r>
      <w:r>
        <w:rPr>
          <w:noProof/>
        </w:rPr>
        <w:fldChar w:fldCharType="begin" w:fldLock="1"/>
      </w:r>
      <w:r>
        <w:rPr>
          <w:noProof/>
        </w:rPr>
        <w:instrText xml:space="preserve"> PAGEREF _Toc81827263 \h </w:instrText>
      </w:r>
      <w:r>
        <w:rPr>
          <w:noProof/>
        </w:rPr>
      </w:r>
      <w:r>
        <w:rPr>
          <w:noProof/>
        </w:rPr>
        <w:fldChar w:fldCharType="separate"/>
      </w:r>
      <w:r>
        <w:rPr>
          <w:noProof/>
        </w:rPr>
        <w:t>3</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_Toc81827264 \h </w:instrText>
      </w:r>
      <w:r>
        <w:rPr>
          <w:noProof/>
        </w:rPr>
      </w:r>
      <w:r>
        <w:rPr>
          <w:noProof/>
        </w:rPr>
        <w:fldChar w:fldCharType="separate"/>
      </w:r>
      <w:r>
        <w:rPr>
          <w:noProof/>
        </w:rPr>
        <w:t>3</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_Toc81827265 \h </w:instrText>
      </w:r>
      <w:r>
        <w:rPr>
          <w:noProof/>
        </w:rPr>
      </w:r>
      <w:r>
        <w:rPr>
          <w:noProof/>
        </w:rPr>
        <w:fldChar w:fldCharType="separate"/>
      </w:r>
      <w:r>
        <w:rPr>
          <w:noProof/>
        </w:rPr>
        <w:t>4</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_Toc81827266 \h </w:instrText>
      </w:r>
      <w:r>
        <w:rPr>
          <w:noProof/>
        </w:rPr>
      </w:r>
      <w:r>
        <w:rPr>
          <w:noProof/>
        </w:rPr>
        <w:fldChar w:fldCharType="separate"/>
      </w:r>
      <w:r>
        <w:rPr>
          <w:noProof/>
        </w:rPr>
        <w:t>4</w:t>
      </w:r>
      <w:r>
        <w:rPr>
          <w:noProof/>
        </w:rPr>
        <w:fldChar w:fldCharType="end"/>
      </w:r>
    </w:p>
    <w:p w:rsidR="00E709F3" w:rsidRDefault="00E709F3">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_Toc81827267 \h </w:instrText>
      </w:r>
      <w:r>
        <w:rPr>
          <w:noProof/>
        </w:rPr>
      </w:r>
      <w:r>
        <w:rPr>
          <w:noProof/>
        </w:rPr>
        <w:fldChar w:fldCharType="separate"/>
      </w:r>
      <w:r>
        <w:rPr>
          <w:noProof/>
        </w:rPr>
        <w:t>4</w:t>
      </w:r>
      <w:r>
        <w:rPr>
          <w:noProof/>
        </w:rPr>
        <w:fldChar w:fldCharType="end"/>
      </w:r>
    </w:p>
    <w:p w:rsidR="00E709F3" w:rsidRPr="00E709F3" w:rsidRDefault="00E709F3" w:rsidP="00E709F3">
      <w:r>
        <w:fldChar w:fldCharType="end"/>
      </w:r>
    </w:p>
    <w:sectPr w:rsidR="00E709F3" w:rsidRPr="00E709F3" w:rsidSect="00E709F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73C" w:rsidRDefault="001F573C">
      <w:r>
        <w:separator/>
      </w:r>
    </w:p>
  </w:endnote>
  <w:endnote w:type="continuationSeparator" w:id="0">
    <w:p w:rsidR="001F573C" w:rsidRDefault="001F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450A7" w:rsidRDefault="006450A7" w:rsidP="006450A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450A7" w:rsidRDefault="006450A7" w:rsidP="006450A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63" w:rsidRPr="006450A7" w:rsidRDefault="006450A7" w:rsidP="006450A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6450A7" w:rsidRPr="006450A7" w:rsidRDefault="006450A7">
                    <w:pPr>
                      <w:rPr>
                        <w:rStyle w:val="Sidnummer"/>
                      </w:rPr>
                    </w:pPr>
                    <w:r w:rsidRPr="006450A7">
                      <w:rPr>
                        <w:rStyle w:val="Sidnummer"/>
                      </w:rPr>
                      <w:fldChar w:fldCharType="begin"/>
                    </w:r>
                    <w:r w:rsidRPr="006450A7">
                      <w:rPr>
                        <w:rStyle w:val="Sidnummer"/>
                      </w:rPr>
                      <w:instrText xml:space="preserve"> PAGE   </w:instrText>
                    </w:r>
                    <w:r w:rsidRPr="006450A7">
                      <w:rPr>
                        <w:rStyle w:val="Sidnummer"/>
                      </w:rPr>
                      <w:fldChar w:fldCharType="separate"/>
                    </w:r>
                    <w:r w:rsidRPr="006450A7">
                      <w:rPr>
                        <w:rStyle w:val="Sidnummer"/>
                      </w:rPr>
                      <w:t>2</w:t>
                    </w:r>
                    <w:r w:rsidRPr="006450A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73C" w:rsidRDefault="001F573C">
      <w:r>
        <w:separator/>
      </w:r>
    </w:p>
  </w:footnote>
  <w:footnote w:type="continuationSeparator" w:id="0">
    <w:p w:rsidR="001F573C" w:rsidRDefault="001F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63" w:rsidRPr="006450A7" w:rsidRDefault="006450A7" w:rsidP="006450A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50A7" w:rsidRDefault="006450A7" w:rsidP="006450A7">
                          <w:pPr>
                            <w:pStyle w:val="SidhuvudV"/>
                          </w:pPr>
                          <w:r>
                            <w:t>2020/21:58</w:t>
                          </w:r>
                        </w:p>
                        <w:p w:rsidR="006450A7" w:rsidRDefault="006450A7" w:rsidP="006450A7">
                          <w:pPr>
                            <w:pStyle w:val="SidhuvudV"/>
                          </w:pPr>
                          <w:r>
                            <w:t>3 september</w:t>
                          </w:r>
                        </w:p>
                        <w:p w:rsidR="006450A7" w:rsidRDefault="006450A7" w:rsidP="006450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450A7" w:rsidRDefault="006450A7" w:rsidP="006450A7">
                    <w:pPr>
                      <w:pStyle w:val="SidhuvudV"/>
                    </w:pPr>
                    <w:r>
                      <w:t>2020/21:58</w:t>
                    </w:r>
                  </w:p>
                  <w:p w:rsidR="006450A7" w:rsidRDefault="006450A7" w:rsidP="006450A7">
                    <w:pPr>
                      <w:pStyle w:val="SidhuvudV"/>
                    </w:pPr>
                    <w:r>
                      <w:t>3 september</w:t>
                    </w:r>
                  </w:p>
                  <w:p w:rsidR="006450A7" w:rsidRDefault="006450A7" w:rsidP="006450A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63" w:rsidRPr="006450A7" w:rsidRDefault="006450A7" w:rsidP="006450A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50A7" w:rsidRDefault="006450A7" w:rsidP="006450A7">
                          <w:pPr>
                            <w:pStyle w:val="SidhuvudV"/>
                          </w:pPr>
                          <w:r>
                            <w:t>2020/21:58</w:t>
                          </w:r>
                        </w:p>
                        <w:p w:rsidR="006450A7" w:rsidRDefault="006450A7" w:rsidP="006450A7">
                          <w:pPr>
                            <w:pStyle w:val="SidhuvudV"/>
                          </w:pPr>
                          <w:r>
                            <w:t>3 september</w:t>
                          </w:r>
                        </w:p>
                        <w:p w:rsidR="006450A7" w:rsidRDefault="006450A7" w:rsidP="006450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6450A7" w:rsidRDefault="006450A7" w:rsidP="006450A7">
                    <w:pPr>
                      <w:pStyle w:val="SidhuvudV"/>
                    </w:pPr>
                    <w:r>
                      <w:t>2020/21:58</w:t>
                    </w:r>
                  </w:p>
                  <w:p w:rsidR="006450A7" w:rsidRDefault="006450A7" w:rsidP="006450A7">
                    <w:pPr>
                      <w:pStyle w:val="SidhuvudV"/>
                    </w:pPr>
                    <w:r>
                      <w:t>3 september</w:t>
                    </w:r>
                  </w:p>
                  <w:p w:rsidR="006450A7" w:rsidRDefault="006450A7" w:rsidP="006450A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63" w:rsidRDefault="00481A6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81A63" w:rsidTr="00481A63">
      <w:tc>
        <w:tcPr>
          <w:tcW w:w="5397" w:type="dxa"/>
          <w:shd w:val="clear" w:color="auto" w:fill="auto"/>
        </w:tcPr>
        <w:p w:rsidR="00481A63" w:rsidRDefault="00481A63">
          <w:pPr>
            <w:pStyle w:val="Sidhuvud"/>
            <w:rPr>
              <w:sz w:val="22"/>
            </w:rPr>
          </w:pPr>
        </w:p>
        <w:p w:rsidR="00481A63" w:rsidRDefault="00481A63" w:rsidP="00481A63">
          <w:pPr>
            <w:pStyle w:val="Sidhuvud"/>
            <w:spacing w:line="400" w:lineRule="atLeast"/>
            <w:rPr>
              <w:sz w:val="36"/>
            </w:rPr>
          </w:pPr>
          <w:r>
            <w:rPr>
              <w:sz w:val="36"/>
            </w:rPr>
            <w:t>Riksdagen</w:t>
          </w:r>
        </w:p>
        <w:p w:rsidR="00481A63" w:rsidRDefault="00481A63" w:rsidP="00481A63">
          <w:pPr>
            <w:pStyle w:val="Sidhuvud"/>
            <w:spacing w:line="400" w:lineRule="atLeast"/>
            <w:rPr>
              <w:sz w:val="36"/>
            </w:rPr>
          </w:pPr>
          <w:r>
            <w:rPr>
              <w:sz w:val="36"/>
            </w:rPr>
            <w:t>Uppteckningar</w:t>
          </w:r>
        </w:p>
        <w:p w:rsidR="00481A63" w:rsidRDefault="00481A63" w:rsidP="00481A63">
          <w:pPr>
            <w:pStyle w:val="Sidhuvud"/>
            <w:spacing w:line="400" w:lineRule="atLeast"/>
            <w:rPr>
              <w:sz w:val="36"/>
            </w:rPr>
          </w:pPr>
          <w:r>
            <w:rPr>
              <w:sz w:val="36"/>
            </w:rPr>
            <w:t>vid EU-nämndens sammanträden</w:t>
          </w:r>
        </w:p>
        <w:p w:rsidR="00481A63" w:rsidRDefault="00481A63" w:rsidP="00481A63">
          <w:pPr>
            <w:pStyle w:val="Sidhuvud"/>
            <w:spacing w:line="400" w:lineRule="atLeast"/>
            <w:rPr>
              <w:sz w:val="36"/>
            </w:rPr>
          </w:pPr>
          <w:r>
            <w:rPr>
              <w:sz w:val="36"/>
            </w:rPr>
            <w:t>2020/21:58</w:t>
          </w:r>
        </w:p>
        <w:p w:rsidR="00481A63" w:rsidRDefault="00481A63" w:rsidP="00481A63">
          <w:pPr>
            <w:pStyle w:val="Sidhuvud"/>
            <w:spacing w:before="234" w:line="240" w:lineRule="atLeast"/>
          </w:pPr>
          <w:r>
            <w:rPr>
              <w:sz w:val="26"/>
            </w:rPr>
            <w:t xml:space="preserve">Fredagen den 3 september </w:t>
          </w:r>
        </w:p>
      </w:tc>
      <w:tc>
        <w:tcPr>
          <w:tcW w:w="2021" w:type="dxa"/>
          <w:shd w:val="clear" w:color="auto" w:fill="auto"/>
        </w:tcPr>
        <w:p w:rsidR="00481A63" w:rsidRDefault="00481A63">
          <w:pPr>
            <w:pStyle w:val="Sidhuvud"/>
          </w:pPr>
        </w:p>
        <w:p w:rsidR="00481A63" w:rsidRDefault="00481A63" w:rsidP="00481A6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81A63" w:rsidRPr="00481A63" w:rsidRDefault="00481A63" w:rsidP="00481A63">
          <w:pPr>
            <w:pStyle w:val="Sidhuvud"/>
            <w:spacing w:line="240" w:lineRule="auto"/>
            <w:rPr>
              <w:sz w:val="24"/>
            </w:rPr>
          </w:pPr>
        </w:p>
      </w:tc>
    </w:tr>
  </w:tbl>
  <w:p w:rsidR="00481A63" w:rsidRPr="00481A63" w:rsidRDefault="00481A63" w:rsidP="00481A6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3 september"/>
    <w:docVar w:name="DT" w:val="3"/>
    <w:docVar w:name="frmResettecken" w:val="Kanelbulle"/>
    <w:docVar w:name="KORRPROD" w:val="JAPRODS5"/>
    <w:docVar w:name="MN" w:val="september"/>
    <w:docVar w:name="NR" w:val="58"/>
    <w:docVar w:name="TID1" w:val="Kl.   – "/>
    <w:docVar w:name="ÅR" w:val="2020/21"/>
    <w:docVar w:name="ÅR1" w:val="2021"/>
  </w:docVars>
  <w:rsids>
    <w:rsidRoot w:val="001F573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573C"/>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0BDB"/>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124"/>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1A63"/>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A5D"/>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0A7"/>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3E3"/>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1E94"/>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4F42"/>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065"/>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9F3"/>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6A6558A-BFC2-45C0-BD50-3558CA3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C4A5D"/>
    <w:pPr>
      <w:spacing w:line="0" w:lineRule="atLeast"/>
      <w:jc w:val="both"/>
    </w:pPr>
  </w:style>
  <w:style w:type="paragraph" w:styleId="Rubrik1">
    <w:name w:val="heading 1"/>
    <w:basedOn w:val="Normal"/>
    <w:next w:val="Normaltindrag"/>
    <w:qFormat/>
    <w:rsid w:val="005C4A5D"/>
    <w:pPr>
      <w:keepNext/>
      <w:spacing w:before="480"/>
      <w:jc w:val="left"/>
      <w:outlineLvl w:val="0"/>
    </w:pPr>
    <w:rPr>
      <w:b/>
    </w:rPr>
  </w:style>
  <w:style w:type="paragraph" w:styleId="Rubrik2">
    <w:name w:val="heading 2"/>
    <w:basedOn w:val="Normal"/>
    <w:next w:val="Normaltindrag"/>
    <w:qFormat/>
    <w:rsid w:val="005C4A5D"/>
    <w:pPr>
      <w:keepNext/>
      <w:spacing w:before="240"/>
      <w:ind w:left="284"/>
      <w:jc w:val="left"/>
      <w:outlineLvl w:val="1"/>
    </w:pPr>
  </w:style>
  <w:style w:type="paragraph" w:styleId="Rubrik3">
    <w:name w:val="heading 3"/>
    <w:basedOn w:val="Normal"/>
    <w:next w:val="Normaltindrag"/>
    <w:qFormat/>
    <w:rsid w:val="005C4A5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C4A5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C4A5D"/>
  </w:style>
  <w:style w:type="paragraph" w:styleId="Normaltindrag">
    <w:name w:val="Normal Indent"/>
    <w:basedOn w:val="Normal"/>
    <w:rsid w:val="005C4A5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81A6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1A63"/>
    <w:pPr>
      <w:ind w:left="284"/>
    </w:pPr>
  </w:style>
  <w:style w:type="paragraph" w:customStyle="1" w:styleId="Bordlggning">
    <w:name w:val="Bordläggning"/>
    <w:basedOn w:val="Normal"/>
    <w:next w:val="Normaltindrag"/>
    <w:rsid w:val="00481A63"/>
    <w:pPr>
      <w:ind w:left="284" w:hanging="284"/>
    </w:pPr>
  </w:style>
  <w:style w:type="paragraph" w:customStyle="1" w:styleId="Dikt">
    <w:name w:val="Dikt"/>
    <w:basedOn w:val="Normal"/>
    <w:rsid w:val="00481A6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1A63"/>
    <w:pPr>
      <w:keepNext/>
      <w:spacing w:before="240"/>
      <w:jc w:val="left"/>
    </w:pPr>
    <w:rPr>
      <w:b/>
    </w:rPr>
  </w:style>
  <w:style w:type="paragraph" w:customStyle="1" w:styleId="FrgeSvarDatum">
    <w:name w:val="FrågeSvarDatum"/>
    <w:basedOn w:val="Normal"/>
    <w:next w:val="Normal"/>
    <w:rsid w:val="00481A63"/>
    <w:pPr>
      <w:spacing w:before="240"/>
      <w:jc w:val="left"/>
    </w:pPr>
    <w:rPr>
      <w:i/>
    </w:rPr>
  </w:style>
  <w:style w:type="paragraph" w:customStyle="1" w:styleId="Fredragning">
    <w:name w:val="Föredragning"/>
    <w:basedOn w:val="Normal"/>
    <w:next w:val="Normaltindrag"/>
    <w:rsid w:val="00481A63"/>
    <w:pPr>
      <w:ind w:left="284" w:hanging="284"/>
      <w:jc w:val="left"/>
    </w:pPr>
  </w:style>
  <w:style w:type="paragraph" w:customStyle="1" w:styleId="Fredragning1">
    <w:name w:val="Föredragning1"/>
    <w:basedOn w:val="Normal"/>
    <w:next w:val="Normal"/>
    <w:rsid w:val="00481A63"/>
  </w:style>
  <w:style w:type="paragraph" w:customStyle="1" w:styleId="Innehll">
    <w:name w:val="Innehåll"/>
    <w:basedOn w:val="Normal"/>
    <w:rsid w:val="005C4A5D"/>
    <w:rPr>
      <w:sz w:val="40"/>
    </w:rPr>
  </w:style>
  <w:style w:type="paragraph" w:styleId="Innehll1">
    <w:name w:val="toc 1"/>
    <w:basedOn w:val="Normal"/>
    <w:next w:val="Normal"/>
    <w:autoRedefine/>
    <w:rsid w:val="005C4A5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C4A5D"/>
    <w:pPr>
      <w:spacing w:line="0" w:lineRule="atLeast"/>
      <w:ind w:left="567" w:firstLine="0"/>
    </w:pPr>
    <w:rPr>
      <w:b w:val="0"/>
    </w:rPr>
  </w:style>
  <w:style w:type="paragraph" w:styleId="Innehll3">
    <w:name w:val="toc 3"/>
    <w:basedOn w:val="Innehll1"/>
    <w:next w:val="Normal"/>
    <w:autoRedefine/>
    <w:semiHidden/>
    <w:rsid w:val="005C4A5D"/>
    <w:rPr>
      <w:b w:val="0"/>
      <w:i/>
    </w:rPr>
  </w:style>
  <w:style w:type="paragraph" w:customStyle="1" w:styleId="IPMellanrubriker">
    <w:name w:val="IPMellanrubriker"/>
    <w:basedOn w:val="Normal"/>
    <w:next w:val="Normal"/>
    <w:rsid w:val="005C4A5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1A6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1A63"/>
    <w:pPr>
      <w:numPr>
        <w:numId w:val="1"/>
      </w:numPr>
      <w:spacing w:before="120"/>
    </w:pPr>
  </w:style>
  <w:style w:type="paragraph" w:customStyle="1" w:styleId="PunktlistaNummer">
    <w:name w:val="Punktlista Nummer"/>
    <w:basedOn w:val="Normal"/>
    <w:rsid w:val="00481A63"/>
    <w:pPr>
      <w:spacing w:before="120"/>
      <w:ind w:left="284" w:hanging="284"/>
    </w:pPr>
  </w:style>
  <w:style w:type="paragraph" w:customStyle="1" w:styleId="PunktlistaTankstreck">
    <w:name w:val="Punktlista Tankstreck"/>
    <w:basedOn w:val="Normal"/>
    <w:rsid w:val="00481A63"/>
    <w:pPr>
      <w:numPr>
        <w:numId w:val="2"/>
      </w:numPr>
      <w:spacing w:before="120"/>
    </w:pPr>
  </w:style>
  <w:style w:type="paragraph" w:customStyle="1" w:styleId="Rubrik1-EU-nmnden">
    <w:name w:val="Rubrik 1 - EU-nämnden"/>
    <w:basedOn w:val="Rubrik1"/>
    <w:next w:val="Normaltindrag"/>
    <w:rsid w:val="00481A63"/>
    <w:pPr>
      <w:spacing w:before="0"/>
      <w:outlineLvl w:val="9"/>
    </w:pPr>
  </w:style>
  <w:style w:type="paragraph" w:customStyle="1" w:styleId="SidfotH">
    <w:name w:val="SidfotH"/>
    <w:basedOn w:val="Normal"/>
    <w:rsid w:val="005C4A5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C4A5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C4A5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1A63"/>
    <w:rPr>
      <w:b/>
    </w:rPr>
  </w:style>
  <w:style w:type="paragraph" w:customStyle="1" w:styleId="Av">
    <w:name w:val="Av"/>
    <w:basedOn w:val="Normal"/>
    <w:next w:val="Normal"/>
    <w:rsid w:val="00481A63"/>
    <w:rPr>
      <w:lang w:val="en-GB"/>
    </w:rPr>
  </w:style>
  <w:style w:type="paragraph" w:customStyle="1" w:styleId="Till">
    <w:name w:val="Till"/>
    <w:basedOn w:val="Normal"/>
    <w:next w:val="Normal"/>
    <w:rsid w:val="00481A6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C4A5D"/>
    <w:rPr>
      <w:b/>
      <w:i/>
      <w:dstrike w:val="0"/>
    </w:rPr>
  </w:style>
  <w:style w:type="character" w:customStyle="1" w:styleId="SekretessMarkering">
    <w:name w:val="SekretessMarkering"/>
    <w:rsid w:val="005C4A5D"/>
    <w:rPr>
      <w:dstrike w:val="0"/>
      <w:color w:val="FF0000"/>
    </w:rPr>
  </w:style>
  <w:style w:type="character" w:customStyle="1" w:styleId="Sekretess2Kap2Par">
    <w:name w:val="Sekretess2Kap2Par"/>
    <w:rsid w:val="005C4A5D"/>
    <w:rPr>
      <w:color w:val="FF0000"/>
    </w:rPr>
  </w:style>
  <w:style w:type="paragraph" w:customStyle="1" w:styleId="Muntligfraga">
    <w:name w:val="Muntlig fraga"/>
    <w:basedOn w:val="Normal"/>
    <w:next w:val="Normaltindrag"/>
    <w:rsid w:val="005C4A5D"/>
    <w:rPr>
      <w:i/>
    </w:rPr>
  </w:style>
  <w:style w:type="character" w:customStyle="1" w:styleId="Sekretess3Kap1Par">
    <w:name w:val="Sekretess3Kap1Par"/>
    <w:rsid w:val="005C4A5D"/>
    <w:rPr>
      <w:color w:val="FF0000"/>
    </w:rPr>
  </w:style>
  <w:style w:type="character" w:customStyle="1" w:styleId="Sekretess2Kap1Par">
    <w:name w:val="Sekretess2Kap1Par"/>
    <w:rsid w:val="005C4A5D"/>
    <w:rPr>
      <w:color w:val="FF0000"/>
    </w:rPr>
  </w:style>
  <w:style w:type="character" w:customStyle="1" w:styleId="Sekretess15Kap1Par">
    <w:name w:val="Sekretess15Kap1Par"/>
    <w:rsid w:val="005C4A5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3951384-511B-4BA1-ADCA-C9965670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5</Pages>
  <Words>1050</Words>
  <Characters>5996</Characters>
  <Application>Microsoft Office Word</Application>
  <DocSecurity>0</DocSecurity>
  <Lines>136</Lines>
  <Paragraphs>71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2020/21:58, Fredagen den 3 september</dc:title>
  <dc:subject/>
  <dc:creator/>
  <cp:keywords/>
  <dc:description/>
  <cp:lastModifiedBy>Filip Garpenby</cp:lastModifiedBy>
  <cp:revision>13</cp:revision>
  <dcterms:created xsi:type="dcterms:W3CDTF">2021-09-06T11:26:00Z</dcterms:created>
  <dcterms:modified xsi:type="dcterms:W3CDTF">2021-09-21T09:27:00Z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{CCD4CD3E-E0D5-4A7F-AB38-CF78FB629746}</vt:lpwstr>
  </property>
  <property fmtid="{D5CDD505-2E9C-101B-9397-08002B2CF9AE}" pid="12" name="Riksmote">
    <vt:lpwstr>2020/21</vt:lpwstr>
  </property>
  <property fmtid="{D5CDD505-2E9C-101B-9397-08002B2CF9AE}" pid="13" name="Protokollsnummer">
    <vt:i4>58</vt:i4>
  </property>
  <property fmtid="{D5CDD505-2E9C-101B-9397-08002B2CF9AE}" pid="14" name="Beteckning">
    <vt:lpwstr>2020/21:58</vt:lpwstr>
  </property>
  <property fmtid="{D5CDD505-2E9C-101B-9397-08002B2CF9AE}" pid="15" name="Sammanträdesdatum">
    <vt:filetime>2021-09-02T22:00:00Z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september</vt:lpwstr>
  </property>
  <property fmtid="{D5CDD505-2E9C-101B-9397-08002B2CF9AE}" pid="24" name="Publicerad">
    <vt:filetime>2021-09-20T22:00:00Z</vt:filetime>
  </property>
  <property fmtid="{D5CDD505-2E9C-101B-9397-08002B2CF9AE}" pid="25" name="Årtal">
    <vt:lpwstr>2021</vt:lpwstr>
  </property>
</Properties>
</file>