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D305B" w14:paraId="596A4EDE" w14:textId="77777777">
      <w:pPr>
        <w:pStyle w:val="RubrikFrslagTIllRiksdagsbeslut"/>
      </w:pPr>
      <w:sdt>
        <w:sdtPr>
          <w:alias w:val="CC_Boilerplate_4"/>
          <w:tag w:val="CC_Boilerplate_4"/>
          <w:id w:val="-1644581176"/>
          <w:lock w:val="sdtContentLocked"/>
          <w:placeholder>
            <w:docPart w:val="47B5A20B535440F1A870D37BF0C6296E"/>
          </w:placeholder>
          <w:text/>
        </w:sdtPr>
        <w:sdtEndPr/>
        <w:sdtContent>
          <w:r w:rsidRPr="009B062B" w:rsidR="00AF30DD">
            <w:t>Förslag till riksdagsbeslut</w:t>
          </w:r>
        </w:sdtContent>
      </w:sdt>
      <w:bookmarkEnd w:id="0"/>
      <w:bookmarkEnd w:id="1"/>
    </w:p>
    <w:sdt>
      <w:sdtPr>
        <w:alias w:val="Yrkande 1"/>
        <w:tag w:val="3e7e5834-018e-47c0-a83d-9cc044745205"/>
        <w:id w:val="-326667366"/>
        <w:lock w:val="sdtLocked"/>
      </w:sdtPr>
      <w:sdtEndPr/>
      <w:sdtContent>
        <w:p w:rsidR="00611259" w:rsidRDefault="001A03D6" w14:paraId="19EA5C0B" w14:textId="77777777">
          <w:pPr>
            <w:pStyle w:val="Frslagstext"/>
            <w:numPr>
              <w:ilvl w:val="0"/>
              <w:numId w:val="0"/>
            </w:numPr>
          </w:pPr>
          <w:r>
            <w:t>Riksdagen ställer sig bakom det som anförs i motionen om att regeringen bör utreda och vidta åtgärder för att skärpa lagstiftningen och kontrollen inom taxibranschen för att motverka kriminalitet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DC3DA9265747AAA255B0DFDE35BD48"/>
        </w:placeholder>
        <w:text/>
      </w:sdtPr>
      <w:sdtEndPr/>
      <w:sdtContent>
        <w:p w:rsidRPr="009B062B" w:rsidR="006D79C9" w:rsidP="00333E95" w:rsidRDefault="006D79C9" w14:paraId="348CFAA7" w14:textId="77777777">
          <w:pPr>
            <w:pStyle w:val="Rubrik1"/>
          </w:pPr>
          <w:r>
            <w:t>Motivering</w:t>
          </w:r>
        </w:p>
      </w:sdtContent>
    </w:sdt>
    <w:bookmarkEnd w:displacedByCustomXml="prev" w:id="3"/>
    <w:bookmarkEnd w:displacedByCustomXml="prev" w:id="4"/>
    <w:p w:rsidR="00E861A6" w:rsidP="00ED305B" w:rsidRDefault="00E861A6" w14:paraId="7E36DD1F" w14:textId="0A9C130D">
      <w:pPr>
        <w:pStyle w:val="Normalutanindragellerluft"/>
      </w:pPr>
      <w:r w:rsidRPr="00ED305B">
        <w:rPr>
          <w:spacing w:val="-1"/>
        </w:rPr>
        <w:t>Den svenska taxibranschen har under de senaste åren blivit alltmer utsatt för kriminalitet,</w:t>
      </w:r>
      <w:r>
        <w:t xml:space="preserve"> särskilt genom införandet av nya digitala betalningslösningar. Dessa förändringar har gjort det möjligt för oseriösa aktörer att kringgå gällande regler och lagar, vilket har lett till ökade problem med skatteundandragande, svartarbete och utnyttjande av arbetskraft.</w:t>
      </w:r>
    </w:p>
    <w:p w:rsidR="00E861A6" w:rsidP="00ED305B" w:rsidRDefault="00E861A6" w14:paraId="0AD22D89" w14:textId="2093A34E">
      <w:r>
        <w:t>Denna utveckling hotar rättvis konkurrens och underminerar allmänhetens förtroende för branschen. Trots tidigare insatser och förslag för att stärka regleringen av taxi</w:t>
      </w:r>
      <w:r w:rsidR="00ED305B">
        <w:softHyphen/>
      </w:r>
      <w:r>
        <w:t>marknaden finns det fortfarande betydande brister i det nuvarande regelverket som möjliggör för kriminella aktörer att fortsätta operera utan att bli upptäckta. </w:t>
      </w:r>
    </w:p>
    <w:p w:rsidR="00E861A6" w:rsidP="00ED305B" w:rsidRDefault="00E861A6" w14:paraId="21B32BDD" w14:textId="77777777">
      <w:r>
        <w:t>För att effektivt motverka kriminalitet och oseriöst beteende inom taxibranschen föreslår jag specifika åtgärder som innebär att mobilappar för taxiresor, där betalning sker digitalt, måste vara direkt kopplade till taxametern. Detta skulle säkerställa att intäkterna från resorna registreras korrekt och rapporteras till en redovisningscentral, vilket gör det svårare att dölja intäkter för Skatteverket. </w:t>
      </w:r>
    </w:p>
    <w:p w:rsidR="00E861A6" w:rsidP="00ED305B" w:rsidRDefault="00E861A6" w14:paraId="1B828085" w14:textId="78D168F1">
      <w:r>
        <w:t xml:space="preserve">Vidare föreslår jag att alla taxibilar ska vara utrustade med en enhet som via </w:t>
      </w:r>
      <w:r w:rsidR="001A03D6">
        <w:t>gps</w:t>
      </w:r>
      <w:r>
        <w:t xml:space="preserve"> löpande registrerar fordonets geografiska position. Denna data ska lagras och vara tillgänglig för </w:t>
      </w:r>
      <w:r w:rsidR="001A03D6">
        <w:t>p</w:t>
      </w:r>
      <w:r>
        <w:t>olisen och Skatteverket för att möjliggöra effektivare kontroll och jämförelse mellan rapporterade intäkter och faktisk körsträcka. </w:t>
      </w:r>
    </w:p>
    <w:p w:rsidR="00E861A6" w:rsidP="00ED305B" w:rsidRDefault="00E861A6" w14:paraId="422CA009" w14:textId="6A47721A">
      <w:r>
        <w:t xml:space="preserve">Dessutom föreslår jag att taxibilar utrustas med sätessensorer som registrerar om det funnits passagerare i bilen under en resa. Detta, tillsammans med </w:t>
      </w:r>
      <w:r w:rsidR="001A03D6">
        <w:t>gps</w:t>
      </w:r>
      <w:r>
        <w:t>-positionering, skulle ge myndigheterna bättre möjligheter att kontrollera att alla resor rapporteras korrekt och att intäkterna redovisas som de ska. </w:t>
      </w:r>
    </w:p>
    <w:p w:rsidR="00E861A6" w:rsidP="00ED305B" w:rsidRDefault="00E861A6" w14:paraId="526825AB" w14:textId="77777777">
      <w:r>
        <w:lastRenderedPageBreak/>
        <w:t>Genom att säkerställa att den moderna tekniken används för att förbättra tillsynen kan vi skydda både konsumenter och seriösa aktörer inom branschen samt minska möjligheterna för skattefusk och annan kriminalitet inom taxibranschen.</w:t>
      </w:r>
    </w:p>
    <w:sdt>
      <w:sdtPr>
        <w:alias w:val="CC_Underskrifter"/>
        <w:tag w:val="CC_Underskrifter"/>
        <w:id w:val="583496634"/>
        <w:lock w:val="sdtContentLocked"/>
        <w:placeholder>
          <w:docPart w:val="7FB8D684B03C4E1698E534B63B634D55"/>
        </w:placeholder>
      </w:sdtPr>
      <w:sdtEndPr>
        <w:rPr>
          <w:i/>
          <w:noProof/>
        </w:rPr>
      </w:sdtEndPr>
      <w:sdtContent>
        <w:p w:rsidR="00E861A6" w:rsidP="0037532D" w:rsidRDefault="00E861A6" w14:paraId="045F0D27" w14:textId="77777777"/>
        <w:p w:rsidR="00CC11BF" w:rsidP="0037532D" w:rsidRDefault="00ED305B" w14:paraId="17937272" w14:textId="72B5C089"/>
      </w:sdtContent>
    </w:sdt>
    <w:tbl>
      <w:tblPr>
        <w:tblW w:w="5000" w:type="pct"/>
        <w:tblLook w:val="04A0" w:firstRow="1" w:lastRow="0" w:firstColumn="1" w:lastColumn="0" w:noHBand="0" w:noVBand="1"/>
        <w:tblCaption w:val="underskrifter"/>
      </w:tblPr>
      <w:tblGrid>
        <w:gridCol w:w="4252"/>
        <w:gridCol w:w="4252"/>
      </w:tblGrid>
      <w:tr w:rsidR="00611259" w14:paraId="66A4E1B3" w14:textId="77777777">
        <w:trPr>
          <w:cantSplit/>
        </w:trPr>
        <w:tc>
          <w:tcPr>
            <w:tcW w:w="50" w:type="pct"/>
            <w:vAlign w:val="bottom"/>
          </w:tcPr>
          <w:p w:rsidR="00611259" w:rsidRDefault="001A03D6" w14:paraId="19509823" w14:textId="77777777">
            <w:pPr>
              <w:pStyle w:val="Underskrifter"/>
              <w:spacing w:after="0"/>
            </w:pPr>
            <w:r>
              <w:t>Serkan Köse (S)</w:t>
            </w:r>
          </w:p>
        </w:tc>
        <w:tc>
          <w:tcPr>
            <w:tcW w:w="50" w:type="pct"/>
            <w:vAlign w:val="bottom"/>
          </w:tcPr>
          <w:p w:rsidR="00611259" w:rsidRDefault="00611259" w14:paraId="43E94264" w14:textId="77777777">
            <w:pPr>
              <w:pStyle w:val="Underskrifter"/>
              <w:spacing w:after="0"/>
            </w:pPr>
          </w:p>
        </w:tc>
      </w:tr>
    </w:tbl>
    <w:p w:rsidRPr="008E0FE2" w:rsidR="004801AC" w:rsidP="00DF3554" w:rsidRDefault="004801AC" w14:paraId="0E9A41B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BDF18" w14:textId="77777777" w:rsidR="00E861A6" w:rsidRDefault="00E861A6" w:rsidP="000C1CAD">
      <w:pPr>
        <w:spacing w:line="240" w:lineRule="auto"/>
      </w:pPr>
      <w:r>
        <w:separator/>
      </w:r>
    </w:p>
  </w:endnote>
  <w:endnote w:type="continuationSeparator" w:id="0">
    <w:p w14:paraId="5D12E1C9" w14:textId="77777777" w:rsidR="00E861A6" w:rsidRDefault="00E861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DC3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A5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A919" w14:textId="338056FB" w:rsidR="00262EA3" w:rsidRPr="0037532D" w:rsidRDefault="00262EA3" w:rsidP="003753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ABC3D" w14:textId="77777777" w:rsidR="00E861A6" w:rsidRDefault="00E861A6" w:rsidP="000C1CAD">
      <w:pPr>
        <w:spacing w:line="240" w:lineRule="auto"/>
      </w:pPr>
      <w:r>
        <w:separator/>
      </w:r>
    </w:p>
  </w:footnote>
  <w:footnote w:type="continuationSeparator" w:id="0">
    <w:p w14:paraId="659829E6" w14:textId="77777777" w:rsidR="00E861A6" w:rsidRDefault="00E861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76D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4670A9" wp14:editId="1C5CCD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DFE400" w14:textId="734B91AE" w:rsidR="00262EA3" w:rsidRDefault="00ED305B" w:rsidP="008103B5">
                          <w:pPr>
                            <w:jc w:val="right"/>
                          </w:pPr>
                          <w:sdt>
                            <w:sdtPr>
                              <w:alias w:val="CC_Noformat_Partikod"/>
                              <w:tag w:val="CC_Noformat_Partikod"/>
                              <w:id w:val="-53464382"/>
                              <w:text/>
                            </w:sdtPr>
                            <w:sdtEndPr/>
                            <w:sdtContent>
                              <w:r w:rsidR="00E861A6">
                                <w:t>S</w:t>
                              </w:r>
                            </w:sdtContent>
                          </w:sdt>
                          <w:sdt>
                            <w:sdtPr>
                              <w:alias w:val="CC_Noformat_Partinummer"/>
                              <w:tag w:val="CC_Noformat_Partinummer"/>
                              <w:id w:val="-1709555926"/>
                              <w:text/>
                            </w:sdtPr>
                            <w:sdtEndPr/>
                            <w:sdtContent>
                              <w:r w:rsidR="00E861A6">
                                <w:t>445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4670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DFE400" w14:textId="734B91AE" w:rsidR="00262EA3" w:rsidRDefault="00ED305B" w:rsidP="008103B5">
                    <w:pPr>
                      <w:jc w:val="right"/>
                    </w:pPr>
                    <w:sdt>
                      <w:sdtPr>
                        <w:alias w:val="CC_Noformat_Partikod"/>
                        <w:tag w:val="CC_Noformat_Partikod"/>
                        <w:id w:val="-53464382"/>
                        <w:text/>
                      </w:sdtPr>
                      <w:sdtEndPr/>
                      <w:sdtContent>
                        <w:r w:rsidR="00E861A6">
                          <w:t>S</w:t>
                        </w:r>
                      </w:sdtContent>
                    </w:sdt>
                    <w:sdt>
                      <w:sdtPr>
                        <w:alias w:val="CC_Noformat_Partinummer"/>
                        <w:tag w:val="CC_Noformat_Partinummer"/>
                        <w:id w:val="-1709555926"/>
                        <w:text/>
                      </w:sdtPr>
                      <w:sdtEndPr/>
                      <w:sdtContent>
                        <w:r w:rsidR="00E861A6">
                          <w:t>445</w:t>
                        </w:r>
                      </w:sdtContent>
                    </w:sdt>
                  </w:p>
                </w:txbxContent>
              </v:textbox>
              <w10:wrap anchorx="page"/>
            </v:shape>
          </w:pict>
        </mc:Fallback>
      </mc:AlternateContent>
    </w:r>
  </w:p>
  <w:p w14:paraId="78433F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F1E6" w14:textId="77777777" w:rsidR="00262EA3" w:rsidRDefault="00262EA3" w:rsidP="008563AC">
    <w:pPr>
      <w:jc w:val="right"/>
    </w:pPr>
  </w:p>
  <w:p w14:paraId="65E8BE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8B8A9" w14:textId="77777777" w:rsidR="00262EA3" w:rsidRDefault="00ED30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4FF31C" wp14:editId="292E57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912C6B" w14:textId="44B0722F" w:rsidR="00262EA3" w:rsidRDefault="00ED305B" w:rsidP="00A314CF">
    <w:pPr>
      <w:pStyle w:val="FSHNormal"/>
      <w:spacing w:before="40"/>
    </w:pPr>
    <w:sdt>
      <w:sdtPr>
        <w:alias w:val="CC_Noformat_Motionstyp"/>
        <w:tag w:val="CC_Noformat_Motionstyp"/>
        <w:id w:val="1162973129"/>
        <w:lock w:val="sdtContentLocked"/>
        <w15:appearance w15:val="hidden"/>
        <w:text/>
      </w:sdtPr>
      <w:sdtEndPr/>
      <w:sdtContent>
        <w:r w:rsidR="0037532D">
          <w:t>Enskild motion</w:t>
        </w:r>
      </w:sdtContent>
    </w:sdt>
    <w:r w:rsidR="00821B36">
      <w:t xml:space="preserve"> </w:t>
    </w:r>
    <w:sdt>
      <w:sdtPr>
        <w:alias w:val="CC_Noformat_Partikod"/>
        <w:tag w:val="CC_Noformat_Partikod"/>
        <w:id w:val="1471015553"/>
        <w:text/>
      </w:sdtPr>
      <w:sdtEndPr/>
      <w:sdtContent>
        <w:r w:rsidR="00E861A6">
          <w:t>S</w:t>
        </w:r>
      </w:sdtContent>
    </w:sdt>
    <w:sdt>
      <w:sdtPr>
        <w:alias w:val="CC_Noformat_Partinummer"/>
        <w:tag w:val="CC_Noformat_Partinummer"/>
        <w:id w:val="-2014525982"/>
        <w:text/>
      </w:sdtPr>
      <w:sdtEndPr/>
      <w:sdtContent>
        <w:r w:rsidR="00E861A6">
          <w:t>445</w:t>
        </w:r>
      </w:sdtContent>
    </w:sdt>
  </w:p>
  <w:p w14:paraId="5261FCD5" w14:textId="77777777" w:rsidR="00262EA3" w:rsidRPr="008227B3" w:rsidRDefault="00ED30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2D49E1" w14:textId="4CDFACDC" w:rsidR="00262EA3" w:rsidRPr="008227B3" w:rsidRDefault="00ED30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532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532D">
          <w:t>:432</w:t>
        </w:r>
      </w:sdtContent>
    </w:sdt>
  </w:p>
  <w:p w14:paraId="2877EFB1" w14:textId="19A8D56D" w:rsidR="00262EA3" w:rsidRDefault="00ED305B" w:rsidP="00E03A3D">
    <w:pPr>
      <w:pStyle w:val="Motionr"/>
    </w:pPr>
    <w:sdt>
      <w:sdtPr>
        <w:alias w:val="CC_Noformat_Avtext"/>
        <w:tag w:val="CC_Noformat_Avtext"/>
        <w:id w:val="-2020768203"/>
        <w:lock w:val="sdtContentLocked"/>
        <w15:appearance w15:val="hidden"/>
        <w:text/>
      </w:sdtPr>
      <w:sdtEndPr/>
      <w:sdtContent>
        <w:r w:rsidR="0037532D">
          <w:t>av Serkan Köse (S)</w:t>
        </w:r>
      </w:sdtContent>
    </w:sdt>
  </w:p>
  <w:sdt>
    <w:sdtPr>
      <w:alias w:val="CC_Noformat_Rubtext"/>
      <w:tag w:val="CC_Noformat_Rubtext"/>
      <w:id w:val="-218060500"/>
      <w:lock w:val="sdtLocked"/>
      <w:text/>
    </w:sdtPr>
    <w:sdtEndPr/>
    <w:sdtContent>
      <w:p w14:paraId="1C33208F" w14:textId="18D7FC86" w:rsidR="00262EA3" w:rsidRDefault="00E861A6" w:rsidP="00283E0F">
        <w:pPr>
          <w:pStyle w:val="FSHRub2"/>
        </w:pPr>
        <w:r>
          <w:t>Kriminalitet inom taxibranschen</w:t>
        </w:r>
      </w:p>
    </w:sdtContent>
  </w:sdt>
  <w:sdt>
    <w:sdtPr>
      <w:alias w:val="CC_Boilerplate_3"/>
      <w:tag w:val="CC_Boilerplate_3"/>
      <w:id w:val="1606463544"/>
      <w:lock w:val="sdtContentLocked"/>
      <w15:appearance w15:val="hidden"/>
      <w:text w:multiLine="1"/>
    </w:sdtPr>
    <w:sdtEndPr/>
    <w:sdtContent>
      <w:p w14:paraId="7074DD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61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3D6"/>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32D"/>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59"/>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1A6"/>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05B"/>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7D1B10"/>
  <w15:chartTrackingRefBased/>
  <w15:docId w15:val="{8443817A-B049-4065-83E1-186F4C94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856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B5A20B535440F1A870D37BF0C6296E"/>
        <w:category>
          <w:name w:val="Allmänt"/>
          <w:gallery w:val="placeholder"/>
        </w:category>
        <w:types>
          <w:type w:val="bbPlcHdr"/>
        </w:types>
        <w:behaviors>
          <w:behavior w:val="content"/>
        </w:behaviors>
        <w:guid w:val="{4FC13BFB-1AF5-4515-B7E7-99C651093B3A}"/>
      </w:docPartPr>
      <w:docPartBody>
        <w:p w:rsidR="00C8540B" w:rsidRDefault="00C8540B">
          <w:pPr>
            <w:pStyle w:val="47B5A20B535440F1A870D37BF0C6296E"/>
          </w:pPr>
          <w:r w:rsidRPr="005A0A93">
            <w:rPr>
              <w:rStyle w:val="Platshllartext"/>
            </w:rPr>
            <w:t>Förslag till riksdagsbeslut</w:t>
          </w:r>
        </w:p>
      </w:docPartBody>
    </w:docPart>
    <w:docPart>
      <w:docPartPr>
        <w:name w:val="8CDC3DA9265747AAA255B0DFDE35BD48"/>
        <w:category>
          <w:name w:val="Allmänt"/>
          <w:gallery w:val="placeholder"/>
        </w:category>
        <w:types>
          <w:type w:val="bbPlcHdr"/>
        </w:types>
        <w:behaviors>
          <w:behavior w:val="content"/>
        </w:behaviors>
        <w:guid w:val="{F3C7F164-B3A2-4D9F-886B-9599221853A2}"/>
      </w:docPartPr>
      <w:docPartBody>
        <w:p w:rsidR="00C8540B" w:rsidRDefault="00C8540B">
          <w:pPr>
            <w:pStyle w:val="8CDC3DA9265747AAA255B0DFDE35BD48"/>
          </w:pPr>
          <w:r w:rsidRPr="005A0A93">
            <w:rPr>
              <w:rStyle w:val="Platshllartext"/>
            </w:rPr>
            <w:t>Motivering</w:t>
          </w:r>
        </w:p>
      </w:docPartBody>
    </w:docPart>
    <w:docPart>
      <w:docPartPr>
        <w:name w:val="7FB8D684B03C4E1698E534B63B634D55"/>
        <w:category>
          <w:name w:val="Allmänt"/>
          <w:gallery w:val="placeholder"/>
        </w:category>
        <w:types>
          <w:type w:val="bbPlcHdr"/>
        </w:types>
        <w:behaviors>
          <w:behavior w:val="content"/>
        </w:behaviors>
        <w:guid w:val="{8C517AD0-B83D-46C3-A6DD-D8791141A2F7}"/>
      </w:docPartPr>
      <w:docPartBody>
        <w:p w:rsidR="00C659BA" w:rsidRDefault="00C659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0B"/>
    <w:rsid w:val="00C659BA"/>
    <w:rsid w:val="00C854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B5A20B535440F1A870D37BF0C6296E">
    <w:name w:val="47B5A20B535440F1A870D37BF0C6296E"/>
  </w:style>
  <w:style w:type="paragraph" w:customStyle="1" w:styleId="8CDC3DA9265747AAA255B0DFDE35BD48">
    <w:name w:val="8CDC3DA9265747AAA255B0DFDE35BD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32FEC1-0F58-4BBC-8D2F-27DB3E52CB3C}"/>
</file>

<file path=customXml/itemProps2.xml><?xml version="1.0" encoding="utf-8"?>
<ds:datastoreItem xmlns:ds="http://schemas.openxmlformats.org/officeDocument/2006/customXml" ds:itemID="{2EF2F624-9224-4886-9C06-F7AB67CE6E95}"/>
</file>

<file path=customXml/itemProps3.xml><?xml version="1.0" encoding="utf-8"?>
<ds:datastoreItem xmlns:ds="http://schemas.openxmlformats.org/officeDocument/2006/customXml" ds:itemID="{9CD979BD-E03E-4F62-BF29-2498A6D4857F}"/>
</file>

<file path=docProps/app.xml><?xml version="1.0" encoding="utf-8"?>
<Properties xmlns="http://schemas.openxmlformats.org/officeDocument/2006/extended-properties" xmlns:vt="http://schemas.openxmlformats.org/officeDocument/2006/docPropsVTypes">
  <Template>Normal</Template>
  <TotalTime>12</TotalTime>
  <Pages>2</Pages>
  <Words>305</Words>
  <Characters>1952</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