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78A8" w:rsidRPr="00D12C7E" w:rsidRDefault="003D0422" w:rsidP="003D0422">
      <w:pPr>
        <w:pStyle w:val="Hemstlrubrik"/>
      </w:pPr>
      <w:r w:rsidRPr="00D12C7E">
        <w:t>Förslag till riksdagsbeslut</w:t>
      </w:r>
    </w:p>
    <w:p w:rsidR="00AA0145" w:rsidRPr="00D12C7E" w:rsidRDefault="00AA0145">
      <w:pPr>
        <w:pStyle w:val="Hemstlatt"/>
        <w:ind w:left="0"/>
      </w:pPr>
      <w:r w:rsidRPr="00D12C7E">
        <w:t>Riksdagen tillkännager för regeringen som sin mening vad i motionen anförs om underhåll av kulturbyggnader på jordbruksfastigh</w:t>
      </w:r>
      <w:r w:rsidRPr="00D12C7E">
        <w:t>e</w:t>
      </w:r>
      <w:r w:rsidRPr="00D12C7E">
        <w:t>ter.</w:t>
      </w:r>
    </w:p>
    <w:p w:rsidR="007D1AC4" w:rsidRPr="00D12C7E" w:rsidRDefault="007D1AC4" w:rsidP="007D1AC4">
      <w:pPr>
        <w:pStyle w:val="Rubrik1"/>
      </w:pPr>
      <w:r w:rsidRPr="00D12C7E">
        <w:t>Motivering</w:t>
      </w:r>
    </w:p>
    <w:p w:rsidR="003E78A8" w:rsidRPr="00D12C7E" w:rsidRDefault="003D0422">
      <w:pPr>
        <w:autoSpaceDE w:val="0"/>
        <w:autoSpaceDN w:val="0"/>
        <w:adjustRightInd w:val="0"/>
        <w:rPr>
          <w:color w:val="000000"/>
        </w:rPr>
      </w:pPr>
      <w:r w:rsidRPr="00D12C7E">
        <w:rPr>
          <w:color w:val="000000"/>
        </w:rPr>
        <w:t>Kvittningsrätten för underhåll av kulturbyggnader omfattar idag mangård</w:t>
      </w:r>
      <w:r w:rsidRPr="00D12C7E">
        <w:rPr>
          <w:color w:val="000000"/>
        </w:rPr>
        <w:t>s</w:t>
      </w:r>
      <w:r w:rsidRPr="00D12C7E">
        <w:rPr>
          <w:color w:val="000000"/>
        </w:rPr>
        <w:t xml:space="preserve">byggnader på minst </w:t>
      </w:r>
      <w:smartTag w:uri="urn:schemas-microsoft-com:office:smarttags" w:element="metricconverter">
        <w:smartTagPr>
          <w:attr w:name="ProductID" w:val="400 kvadratmeter"/>
        </w:smartTagPr>
        <w:r w:rsidRPr="00D12C7E">
          <w:rPr>
            <w:color w:val="000000"/>
          </w:rPr>
          <w:t>400 kvadratmeter</w:t>
        </w:r>
      </w:smartTag>
      <w:r w:rsidRPr="00D12C7E">
        <w:rPr>
          <w:color w:val="000000"/>
        </w:rPr>
        <w:t>. Det innebär att det statliga stödet idag enbart går till stora gårdar i Syd- och Mellansverige. I vår nordligaste landsända är mangårdsbyggnaderna av betydligt beskedligare storlek, men likväl representerar de stora kulturhistoriska värden.</w:t>
      </w:r>
    </w:p>
    <w:p w:rsidR="003E78A8" w:rsidRPr="00D12C7E" w:rsidRDefault="003D0422">
      <w:pPr>
        <w:pStyle w:val="Normaltindrag"/>
      </w:pPr>
      <w:r w:rsidRPr="00D12C7E">
        <w:t>Upprustning av den här typen av byggnader är dyr och kräver stöd för att arbetet ska kunna göras på ett sätt som bevarar byggnadernas värde. Nu står mindre gårdar och förfaller i stället för att få ekonomiskt stöd för att kunna rustas upp. Förutom att värna om Norrlandsgårdars kulturvärde skulle up</w:t>
      </w:r>
      <w:r w:rsidRPr="00D12C7E">
        <w:t>p</w:t>
      </w:r>
      <w:r w:rsidRPr="00D12C7E">
        <w:t>rustning innebära att viktigt inslag i en vacker landsbygd.</w:t>
      </w:r>
    </w:p>
    <w:p w:rsidR="003E78A8" w:rsidRPr="00D12C7E" w:rsidRDefault="003D0422">
      <w:pPr>
        <w:pStyle w:val="Normaltindrag"/>
      </w:pPr>
      <w:r w:rsidRPr="00D12C7E">
        <w:t>I glesbygden är arbetslösheten betydligt högre än på andra ställen. Up</w:t>
      </w:r>
      <w:r w:rsidRPr="00D12C7E">
        <w:t>p</w:t>
      </w:r>
      <w:r w:rsidRPr="00D12C7E">
        <w:t>rustning och underhåll av kulturbyggnader skulle därmed också skapa fler arbetstillfällen. På samma sätt som på 1970-talet statliga medel användes till det så kallade IKS-stödet, borde statliga medel kunna användas för att rädda gamla gårdar.</w:t>
      </w:r>
    </w:p>
    <w:p w:rsidR="003E78A8" w:rsidRPr="00D12C7E" w:rsidRDefault="003D0422">
      <w:pPr>
        <w:pStyle w:val="Normaltindrag"/>
        <w:rPr>
          <w:color w:val="000000"/>
        </w:rPr>
      </w:pPr>
      <w:r w:rsidRPr="00D12C7E">
        <w:rPr>
          <w:color w:val="000000"/>
        </w:rPr>
        <w:t xml:space="preserve">För att rädda kulturhistoriskt värdefulla byggnader i glesbygden borde man också kunna tillgodoräkna sig flera hus på fastigheten för att nå upp till </w:t>
      </w:r>
      <w:smartTag w:uri="urn:schemas-microsoft-com:office:smarttags" w:element="metricconverter">
        <w:smartTagPr>
          <w:attr w:name="ProductID" w:val="400 kvadratmeter"/>
        </w:smartTagPr>
        <w:r w:rsidRPr="00D12C7E">
          <w:rPr>
            <w:color w:val="000000"/>
          </w:rPr>
          <w:t>400 kvadratmeter</w:t>
        </w:r>
      </w:smartTag>
      <w:r w:rsidRPr="00D12C7E">
        <w:rPr>
          <w:color w:val="000000"/>
        </w:rPr>
        <w:t>, om bara fastigheten är kulturmärkt.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2C7E">
        <w:trPr>
          <w:cantSplit/>
        </w:trPr>
        <w:tc>
          <w:tcPr>
            <w:tcW w:w="3046" w:type="dxa"/>
          </w:tcPr>
          <w:p w:rsidR="00AA0145" w:rsidRPr="00D12C7E" w:rsidRDefault="00AA0145">
            <w:pPr>
              <w:pStyle w:val="UnderskriftDatum"/>
              <w:spacing w:before="240"/>
            </w:pPr>
            <w:r w:rsidRPr="00D12C7E">
              <w:lastRenderedPageBreak/>
              <w:t>Stockholm den 26 oktober 2006</w:t>
            </w:r>
          </w:p>
        </w:tc>
        <w:tc>
          <w:tcPr>
            <w:tcW w:w="3047" w:type="dxa"/>
          </w:tcPr>
          <w:p w:rsidR="00AA0145" w:rsidRPr="00D12C7E" w:rsidRDefault="00AA0145">
            <w:pPr>
              <w:pStyle w:val="Underskrifter"/>
              <w:spacing w:before="240"/>
            </w:pPr>
          </w:p>
        </w:tc>
      </w:tr>
      <w:tr w:rsidR="00000000" w:rsidRPr="00D12C7E">
        <w:trPr>
          <w:cantSplit/>
        </w:trPr>
        <w:tc>
          <w:tcPr>
            <w:tcW w:w="3046" w:type="dxa"/>
          </w:tcPr>
          <w:p w:rsidR="00AA0145" w:rsidRPr="00D12C7E" w:rsidRDefault="00AA0145">
            <w:pPr>
              <w:pStyle w:val="Underskrifter"/>
            </w:pPr>
            <w:r w:rsidRPr="00D12C7E">
              <w:t>Gunnar Sandberg (s)</w:t>
            </w:r>
          </w:p>
        </w:tc>
        <w:tc>
          <w:tcPr>
            <w:tcW w:w="3046" w:type="dxa"/>
          </w:tcPr>
          <w:p w:rsidR="00AA0145" w:rsidRPr="00D12C7E" w:rsidRDefault="00AA0145">
            <w:pPr>
              <w:pStyle w:val="Underskrifter"/>
            </w:pPr>
          </w:p>
        </w:tc>
      </w:tr>
    </w:tbl>
    <w:p w:rsidR="003E78A8" w:rsidRPr="00D12C7E" w:rsidRDefault="003E78A8" w:rsidP="003D0422">
      <w:pPr>
        <w:pStyle w:val="Normaltindrag"/>
      </w:pPr>
    </w:p>
    <w:sectPr w:rsidR="003E78A8" w:rsidRPr="00D12C7E" w:rsidSect="003D04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0145" w:rsidRPr="00D12C7E" w:rsidRDefault="00AA0145">
      <w:r w:rsidRPr="00D12C7E">
        <w:separator/>
      </w:r>
    </w:p>
  </w:endnote>
  <w:endnote w:type="continuationSeparator" w:id="0">
    <w:p w:rsidR="00AA0145" w:rsidRPr="00D12C7E" w:rsidRDefault="00AA0145">
      <w:r w:rsidRPr="00D12C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8A8" w:rsidRPr="00D12C7E" w:rsidRDefault="00D12C7E" w:rsidP="003D0422">
    <w:pPr>
      <w:pStyle w:val="Sidfot"/>
    </w:pPr>
    <w:r w:rsidRPr="00D12C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00884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422" w:rsidRDefault="00AA0145">
                          <w:pPr>
                            <w:pStyle w:val="NormalS5sidnrV"/>
                          </w:pPr>
                          <w:r>
                            <w:fldChar w:fldCharType="begin"/>
                          </w:r>
                          <w:r w:rsidR="003D042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0422" w:rsidRDefault="00AA0145">
                    <w:pPr>
                      <w:pStyle w:val="NormalS5sidnrV"/>
                    </w:pPr>
                    <w:r>
                      <w:fldChar w:fldCharType="begin"/>
                    </w:r>
                    <w:r w:rsidR="003D042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8A8" w:rsidRPr="00D12C7E" w:rsidRDefault="00D12C7E" w:rsidP="003D0422">
    <w:pPr>
      <w:pStyle w:val="Sidfot"/>
    </w:pPr>
    <w:r w:rsidRPr="00D12C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62121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422" w:rsidRDefault="00AA0145">
                          <w:pPr>
                            <w:pStyle w:val="NormalS5sidnrH"/>
                            <w:ind w:right="0"/>
                          </w:pPr>
                          <w:r>
                            <w:fldChar w:fldCharType="begin"/>
                          </w:r>
                          <w:r w:rsidR="003D0422">
                            <w:instrText xml:space="preserve"> PAGE *\charformat</w:instrText>
                          </w:r>
                          <w:r>
                            <w:fldChar w:fldCharType="separate"/>
                          </w:r>
                          <w:r w:rsidR="003D042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0422" w:rsidRDefault="00AA0145">
                    <w:pPr>
                      <w:pStyle w:val="NormalS5sidnrH"/>
                      <w:ind w:right="0"/>
                    </w:pPr>
                    <w:r>
                      <w:fldChar w:fldCharType="begin"/>
                    </w:r>
                    <w:r w:rsidR="003D0422">
                      <w:instrText xml:space="preserve"> PAGE *\charformat</w:instrText>
                    </w:r>
                    <w:r>
                      <w:fldChar w:fldCharType="separate"/>
                    </w:r>
                    <w:r w:rsidR="003D042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8A8" w:rsidRPr="00D12C7E" w:rsidRDefault="00D12C7E" w:rsidP="003D0422">
    <w:pPr>
      <w:pStyle w:val="Sidfot"/>
    </w:pPr>
    <w:r w:rsidRPr="00D12C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14602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422" w:rsidRDefault="00AA0145">
                          <w:pPr>
                            <w:pStyle w:val="NormalS5sidnrH"/>
                            <w:ind w:right="0"/>
                          </w:pPr>
                          <w:r>
                            <w:fldChar w:fldCharType="begin"/>
                          </w:r>
                          <w:r w:rsidR="003D042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0422" w:rsidRDefault="00AA0145">
                    <w:pPr>
                      <w:pStyle w:val="NormalS5sidnrH"/>
                      <w:ind w:right="0"/>
                    </w:pPr>
                    <w:r>
                      <w:fldChar w:fldCharType="begin"/>
                    </w:r>
                    <w:r w:rsidR="003D042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0145" w:rsidRPr="00D12C7E" w:rsidRDefault="00AA0145">
      <w:r w:rsidRPr="00D12C7E">
        <w:separator/>
      </w:r>
    </w:p>
  </w:footnote>
  <w:footnote w:type="continuationSeparator" w:id="0">
    <w:p w:rsidR="00AA0145" w:rsidRPr="00D12C7E" w:rsidRDefault="00AA0145">
      <w:r w:rsidRPr="00D12C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8A8" w:rsidRPr="00D12C7E" w:rsidRDefault="00D12C7E" w:rsidP="003D0422">
    <w:pPr>
      <w:pStyle w:val="Sidhuvud"/>
    </w:pPr>
    <w:r w:rsidRPr="00D12C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3065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422" w:rsidRDefault="00AA0145">
                          <w:pPr>
                            <w:pStyle w:val="KantRubrikS5V"/>
                          </w:pPr>
                          <w:r>
                            <w:fldChar w:fldCharType="begin"/>
                          </w:r>
                          <w:r w:rsidR="003D0422">
                            <w:instrText xml:space="preserve"> DOCPROPERTY "YearUser" *\charformat </w:instrText>
                          </w:r>
                          <w:r>
                            <w:fldChar w:fldCharType="separate"/>
                          </w:r>
                          <w:r w:rsidR="00774A4A">
                            <w:t>2006/07</w:t>
                          </w:r>
                          <w:r>
                            <w:fldChar w:fldCharType="end"/>
                          </w:r>
                          <w:r w:rsidR="003D0422">
                            <w:t>:</w:t>
                          </w:r>
                          <w:r>
                            <w:fldChar w:fldCharType="begin"/>
                          </w:r>
                          <w:r w:rsidR="003D0422">
                            <w:instrText xml:space="preserve"> DOCPROPERTY "Motionsnummer" *\charformat </w:instrText>
                          </w:r>
                          <w:r>
                            <w:fldChar w:fldCharType="separate"/>
                          </w:r>
                          <w:r w:rsidR="00774A4A">
                            <w:t>Sk250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0422" w:rsidRDefault="00AA0145">
                    <w:pPr>
                      <w:pStyle w:val="KantRubrikS5V"/>
                    </w:pPr>
                    <w:r>
                      <w:fldChar w:fldCharType="begin"/>
                    </w:r>
                    <w:r w:rsidR="003D0422">
                      <w:instrText xml:space="preserve"> DOCPROPERTY "YearUser" *\charformat </w:instrText>
                    </w:r>
                    <w:r>
                      <w:fldChar w:fldCharType="separate"/>
                    </w:r>
                    <w:r w:rsidR="00774A4A">
                      <w:t>2006/07</w:t>
                    </w:r>
                    <w:r>
                      <w:fldChar w:fldCharType="end"/>
                    </w:r>
                    <w:r w:rsidR="003D0422">
                      <w:t>:</w:t>
                    </w:r>
                    <w:r>
                      <w:fldChar w:fldCharType="begin"/>
                    </w:r>
                    <w:r w:rsidR="003D0422">
                      <w:instrText xml:space="preserve"> DOCPROPERTY "Motionsnummer" *\charformat </w:instrText>
                    </w:r>
                    <w:r>
                      <w:fldChar w:fldCharType="separate"/>
                    </w:r>
                    <w:r w:rsidR="00774A4A">
                      <w:t>Sk250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8A8" w:rsidRPr="00D12C7E" w:rsidRDefault="00D12C7E" w:rsidP="003D0422">
    <w:pPr>
      <w:pStyle w:val="Sidhuvud"/>
    </w:pPr>
    <w:r w:rsidRPr="00D12C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78340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422" w:rsidRDefault="00AA0145">
                          <w:pPr>
                            <w:pStyle w:val="KantRubrikS5H"/>
                            <w:ind w:right="0"/>
                          </w:pPr>
                          <w:r>
                            <w:fldChar w:fldCharType="begin"/>
                          </w:r>
                          <w:r w:rsidR="003D0422">
                            <w:instrText xml:space="preserve"> DOCPROPERTY "YearUser" *\charformat </w:instrText>
                          </w:r>
                          <w:r>
                            <w:fldChar w:fldCharType="separate"/>
                          </w:r>
                          <w:r w:rsidR="00774A4A">
                            <w:t>2006/07</w:t>
                          </w:r>
                          <w:r>
                            <w:fldChar w:fldCharType="end"/>
                          </w:r>
                          <w:r w:rsidR="003D0422">
                            <w:t>:</w:t>
                          </w:r>
                          <w:r>
                            <w:fldChar w:fldCharType="begin"/>
                          </w:r>
                          <w:r w:rsidR="003D0422">
                            <w:instrText xml:space="preserve"> DOCPROPERTY "Motionsnummer" *\charformat </w:instrText>
                          </w:r>
                          <w:r>
                            <w:fldChar w:fldCharType="separate"/>
                          </w:r>
                          <w:r w:rsidR="00774A4A">
                            <w:t>Sk250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0422" w:rsidRDefault="00AA0145">
                    <w:pPr>
                      <w:pStyle w:val="KantRubrikS5H"/>
                      <w:ind w:right="0"/>
                    </w:pPr>
                    <w:r>
                      <w:fldChar w:fldCharType="begin"/>
                    </w:r>
                    <w:r w:rsidR="003D0422">
                      <w:instrText xml:space="preserve"> DOCPROPERTY "YearUser" *\charformat </w:instrText>
                    </w:r>
                    <w:r>
                      <w:fldChar w:fldCharType="separate"/>
                    </w:r>
                    <w:r w:rsidR="00774A4A">
                      <w:t>2006/07</w:t>
                    </w:r>
                    <w:r>
                      <w:fldChar w:fldCharType="end"/>
                    </w:r>
                    <w:r w:rsidR="003D0422">
                      <w:t>:</w:t>
                    </w:r>
                    <w:r>
                      <w:fldChar w:fldCharType="begin"/>
                    </w:r>
                    <w:r w:rsidR="003D0422">
                      <w:instrText xml:space="preserve"> DOCPROPERTY "Motionsnummer" *\charformat </w:instrText>
                    </w:r>
                    <w:r>
                      <w:fldChar w:fldCharType="separate"/>
                    </w:r>
                    <w:r w:rsidR="00774A4A">
                      <w:t>Sk250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145" w:rsidRPr="00D12C7E" w:rsidRDefault="00AA0145">
    <w:pPr>
      <w:pStyle w:val="FSHNormal"/>
      <w:tabs>
        <w:tab w:val="right" w:pos="5840"/>
      </w:tabs>
    </w:pPr>
    <w:r w:rsidRPr="00D12C7E">
      <w:br/>
    </w:r>
    <w:r w:rsidRPr="00D12C7E">
      <w:fldChar w:fldCharType="begin" w:fldLock="1"/>
    </w:r>
    <w:r w:rsidRPr="00D12C7E">
      <w:instrText xml:space="preserve"> DOCPROPERTY</w:instrText>
    </w:r>
    <w:r w:rsidRPr="00D12C7E">
      <w:rPr>
        <w:sz w:val="18"/>
      </w:rPr>
      <w:instrText xml:space="preserve"> "YearUser" *\charformat </w:instrText>
    </w:r>
    <w:r w:rsidRPr="00D12C7E">
      <w:fldChar w:fldCharType="separate"/>
    </w:r>
    <w:r w:rsidRPr="00D12C7E">
      <w:t>2006/07</w:t>
    </w:r>
    <w:r w:rsidRPr="00D12C7E">
      <w:fldChar w:fldCharType="end"/>
    </w:r>
    <w:r w:rsidRPr="00D12C7E">
      <w:t xml:space="preserve"> </w:t>
    </w:r>
    <w:r w:rsidRPr="00D12C7E">
      <w:tab/>
      <w:t xml:space="preserve">mnr: </w:t>
    </w:r>
    <w:r w:rsidRPr="00D12C7E">
      <w:fldChar w:fldCharType="begin" w:fldLock="1"/>
    </w:r>
    <w:r w:rsidRPr="00D12C7E">
      <w:instrText xml:space="preserve"> DOCPROPERTY</w:instrText>
    </w:r>
    <w:r w:rsidRPr="00D12C7E">
      <w:rPr>
        <w:sz w:val="18"/>
      </w:rPr>
      <w:instrText xml:space="preserve"> "Motionsnummer" *\charformat </w:instrText>
    </w:r>
    <w:r w:rsidRPr="00D12C7E">
      <w:fldChar w:fldCharType="separate"/>
    </w:r>
    <w:r w:rsidRPr="00D12C7E">
      <w:t>Sk250</w:t>
    </w:r>
    <w:r w:rsidRPr="00D12C7E">
      <w:fldChar w:fldCharType="end"/>
    </w:r>
    <w:r w:rsidRPr="00D12C7E">
      <w:br/>
    </w:r>
    <w:r w:rsidRPr="00D12C7E">
      <w:fldChar w:fldCharType="begin" w:fldLock="1"/>
    </w:r>
    <w:r w:rsidRPr="00D12C7E">
      <w:instrText xml:space="preserve"> DOCPROPERTY</w:instrText>
    </w:r>
    <w:r w:rsidRPr="00D12C7E">
      <w:rPr>
        <w:sz w:val="18"/>
      </w:rPr>
      <w:instrText xml:space="preserve"> "Samling" *\charformat </w:instrText>
    </w:r>
    <w:r w:rsidRPr="00D12C7E">
      <w:fldChar w:fldCharType="end"/>
    </w:r>
    <w:r w:rsidRPr="00D12C7E">
      <w:tab/>
      <w:t xml:space="preserve">pnr: </w:t>
    </w:r>
    <w:r w:rsidRPr="00D12C7E">
      <w:fldChar w:fldCharType="begin" w:fldLock="1"/>
    </w:r>
    <w:r w:rsidRPr="00D12C7E">
      <w:instrText xml:space="preserve"> DOCPROPERTY</w:instrText>
    </w:r>
    <w:r w:rsidRPr="00D12C7E">
      <w:rPr>
        <w:sz w:val="18"/>
      </w:rPr>
      <w:instrText xml:space="preserve"> "Partinummer" *\charformat </w:instrText>
    </w:r>
    <w:r w:rsidRPr="00D12C7E">
      <w:fldChar w:fldCharType="separate"/>
    </w:r>
    <w:r w:rsidRPr="00D12C7E">
      <w:t>s45306</w:t>
    </w:r>
    <w:r w:rsidRPr="00D12C7E">
      <w:fldChar w:fldCharType="end"/>
    </w:r>
  </w:p>
  <w:p w:rsidR="00AA0145" w:rsidRPr="00D12C7E" w:rsidRDefault="00AA0145">
    <w:pPr>
      <w:pStyle w:val="FSHRub1"/>
    </w:pPr>
    <w:r w:rsidRPr="00D12C7E">
      <w:t>Motion till riksdagen</w:t>
    </w:r>
    <w:r w:rsidRPr="00D12C7E">
      <w:br/>
    </w:r>
    <w:r w:rsidRPr="00D12C7E">
      <w:fldChar w:fldCharType="begin" w:fldLock="1"/>
    </w:r>
    <w:r w:rsidRPr="00D12C7E">
      <w:instrText xml:space="preserve"> DOCPROPERTY "YearUser" *\charformat </w:instrText>
    </w:r>
    <w:r w:rsidRPr="00D12C7E">
      <w:fldChar w:fldCharType="separate"/>
    </w:r>
    <w:r w:rsidRPr="00D12C7E">
      <w:t>2006/07</w:t>
    </w:r>
    <w:r w:rsidRPr="00D12C7E">
      <w:fldChar w:fldCharType="end"/>
    </w:r>
    <w:r w:rsidRPr="00D12C7E">
      <w:t>:</w:t>
    </w:r>
    <w:r w:rsidRPr="00D12C7E">
      <w:fldChar w:fldCharType="begin" w:fldLock="1"/>
    </w:r>
    <w:r w:rsidRPr="00D12C7E">
      <w:instrText xml:space="preserve"> DOCPROPERTY "Motionsnummer" *\charformat </w:instrText>
    </w:r>
    <w:r w:rsidRPr="00D12C7E">
      <w:fldChar w:fldCharType="separate"/>
    </w:r>
    <w:r w:rsidRPr="00D12C7E">
      <w:t>Sk250</w:t>
    </w:r>
    <w:r w:rsidRPr="00D12C7E">
      <w:fldChar w:fldCharType="end"/>
    </w:r>
  </w:p>
  <w:p w:rsidR="00AA0145" w:rsidRPr="00D12C7E" w:rsidRDefault="00AA0145">
    <w:pPr>
      <w:pStyle w:val="FSHNormalS5"/>
    </w:pPr>
    <w:r w:rsidRPr="00D12C7E">
      <w:fldChar w:fldCharType="begin" w:fldLock="1"/>
    </w:r>
    <w:r w:rsidRPr="00D12C7E">
      <w:instrText xml:space="preserve"> DOCPROPERTY "MotionarText" *\charformat </w:instrText>
    </w:r>
    <w:r w:rsidRPr="00D12C7E">
      <w:fldChar w:fldCharType="separate"/>
    </w:r>
    <w:r w:rsidRPr="00D12C7E">
      <w:t>av Gunnar Sandberg (s)</w:t>
    </w:r>
    <w:r w:rsidRPr="00D12C7E">
      <w:fldChar w:fldCharType="end"/>
    </w:r>
    <w:r w:rsidRPr="00D12C7E">
      <w:br/>
    </w:r>
    <w:r w:rsidRPr="00D12C7E">
      <w:fldChar w:fldCharType="begin" w:fldLock="1"/>
    </w:r>
    <w:r w:rsidRPr="00D12C7E">
      <w:instrText xml:space="preserve"> DOCPROPERTY "SvarFrasKort" *\charformat </w:instrText>
    </w:r>
    <w:r w:rsidRPr="00D12C7E">
      <w:fldChar w:fldCharType="end"/>
    </w:r>
  </w:p>
  <w:p w:rsidR="00AA0145" w:rsidRPr="00D12C7E" w:rsidRDefault="00AA0145">
    <w:pPr>
      <w:pStyle w:val="FSHTitel"/>
    </w:pPr>
    <w:r w:rsidRPr="00D12C7E">
      <w:fldChar w:fldCharType="begin" w:fldLock="1"/>
    </w:r>
    <w:r w:rsidRPr="00D12C7E">
      <w:instrText xml:space="preserve"> DOCPROPERTY</w:instrText>
    </w:r>
    <w:r w:rsidRPr="00D12C7E">
      <w:rPr>
        <w:sz w:val="18"/>
      </w:rPr>
      <w:instrText xml:space="preserve"> "RubrikSvar" *\charformat </w:instrText>
    </w:r>
    <w:r w:rsidRPr="00D12C7E">
      <w:fldChar w:fldCharType="separate"/>
    </w:r>
    <w:r w:rsidRPr="00D12C7E">
      <w:t>Underhåll av kulturbyggnader på jordbruksfastigheter</w:t>
    </w:r>
    <w:r w:rsidRPr="00D12C7E">
      <w:fldChar w:fldCharType="end"/>
    </w:r>
  </w:p>
  <w:p w:rsidR="00AA0145" w:rsidRPr="00D12C7E" w:rsidRDefault="00AA0145">
    <w:pPr>
      <w:pStyle w:val="Normal00"/>
    </w:pPr>
  </w:p>
  <w:p w:rsidR="003D0422" w:rsidRPr="00D12C7E" w:rsidRDefault="003D04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80637758">
    <w:abstractNumId w:val="13"/>
  </w:num>
  <w:num w:numId="2" w16cid:durableId="1955290063">
    <w:abstractNumId w:val="10"/>
  </w:num>
  <w:num w:numId="3" w16cid:durableId="1754157043">
    <w:abstractNumId w:val="11"/>
  </w:num>
  <w:num w:numId="4" w16cid:durableId="1963539030">
    <w:abstractNumId w:val="12"/>
  </w:num>
  <w:num w:numId="5" w16cid:durableId="636648255">
    <w:abstractNumId w:val="8"/>
  </w:num>
  <w:num w:numId="6" w16cid:durableId="1615283799">
    <w:abstractNumId w:val="3"/>
  </w:num>
  <w:num w:numId="7" w16cid:durableId="1147622642">
    <w:abstractNumId w:val="2"/>
  </w:num>
  <w:num w:numId="8" w16cid:durableId="430702864">
    <w:abstractNumId w:val="1"/>
  </w:num>
  <w:num w:numId="9" w16cid:durableId="2025084557">
    <w:abstractNumId w:val="0"/>
  </w:num>
  <w:num w:numId="10" w16cid:durableId="727269173">
    <w:abstractNumId w:val="9"/>
  </w:num>
  <w:num w:numId="11" w16cid:durableId="412943662">
    <w:abstractNumId w:val="7"/>
  </w:num>
  <w:num w:numId="12" w16cid:durableId="1530953246">
    <w:abstractNumId w:val="6"/>
  </w:num>
  <w:num w:numId="13" w16cid:durableId="317657008">
    <w:abstractNumId w:val="5"/>
  </w:num>
  <w:num w:numId="14" w16cid:durableId="2013145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CA7D3CBE-D579-4C0A-9167-C63078DC176D}"/>
  </w:docVars>
  <w:rsids>
    <w:rsidRoot w:val="00D12C7E"/>
    <w:rsid w:val="003D0422"/>
    <w:rsid w:val="003E78A8"/>
    <w:rsid w:val="0045556F"/>
    <w:rsid w:val="004F429F"/>
    <w:rsid w:val="00533030"/>
    <w:rsid w:val="005414A8"/>
    <w:rsid w:val="007446F6"/>
    <w:rsid w:val="0076657A"/>
    <w:rsid w:val="00774A4A"/>
    <w:rsid w:val="007D1AC4"/>
    <w:rsid w:val="00802702"/>
    <w:rsid w:val="008E3A2D"/>
    <w:rsid w:val="009736F7"/>
    <w:rsid w:val="00AA0145"/>
    <w:rsid w:val="00D12C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13AAE97-80A3-4241-936F-15EC0155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E78A8"/>
    <w:pPr>
      <w:spacing w:before="125" w:line="250" w:lineRule="atLeast"/>
      <w:jc w:val="both"/>
    </w:pPr>
    <w:rPr>
      <w:sz w:val="19"/>
      <w:lang w:val="sv-SE" w:eastAsia="sv-SE"/>
    </w:rPr>
  </w:style>
  <w:style w:type="paragraph" w:styleId="Rubrik1">
    <w:name w:val="heading 1"/>
    <w:basedOn w:val="Normal"/>
    <w:next w:val="Normal"/>
    <w:qFormat/>
    <w:rsid w:val="003E78A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E78A8"/>
    <w:pPr>
      <w:spacing w:before="500" w:line="250" w:lineRule="exact"/>
      <w:outlineLvl w:val="1"/>
    </w:pPr>
    <w:rPr>
      <w:sz w:val="27"/>
    </w:rPr>
  </w:style>
  <w:style w:type="paragraph" w:styleId="Rubrik3">
    <w:name w:val="heading 3"/>
    <w:aliases w:val="Mellanrubrik"/>
    <w:basedOn w:val="Rubrik2"/>
    <w:next w:val="Normal"/>
    <w:qFormat/>
    <w:rsid w:val="003E78A8"/>
    <w:pPr>
      <w:spacing w:before="250" w:after="0"/>
      <w:outlineLvl w:val="2"/>
    </w:pPr>
    <w:rPr>
      <w:b/>
      <w:sz w:val="21"/>
    </w:rPr>
  </w:style>
  <w:style w:type="paragraph" w:styleId="Rubrik4">
    <w:name w:val="heading 4"/>
    <w:aliases w:val="KursivRubrik"/>
    <w:basedOn w:val="Rubrik3"/>
    <w:next w:val="Normal"/>
    <w:qFormat/>
    <w:rsid w:val="003E78A8"/>
    <w:pPr>
      <w:outlineLvl w:val="3"/>
    </w:pPr>
    <w:rPr>
      <w:b w:val="0"/>
      <w:i/>
    </w:rPr>
  </w:style>
  <w:style w:type="paragraph" w:styleId="Rubrik5">
    <w:name w:val="heading 5"/>
    <w:aliases w:val="PackadFetRubrik,PackadKursivRubrik"/>
    <w:basedOn w:val="Rubrik4"/>
    <w:next w:val="Normal"/>
    <w:qFormat/>
    <w:rsid w:val="003E78A8"/>
    <w:pPr>
      <w:spacing w:before="125"/>
      <w:outlineLvl w:val="4"/>
    </w:pPr>
    <w:rPr>
      <w:i w:val="0"/>
      <w:sz w:val="19"/>
    </w:rPr>
  </w:style>
  <w:style w:type="paragraph" w:styleId="Rubrik6">
    <w:name w:val="heading 6"/>
    <w:basedOn w:val="Rubrik5"/>
    <w:next w:val="Normal"/>
    <w:qFormat/>
    <w:rsid w:val="003E78A8"/>
    <w:pPr>
      <w:spacing w:before="50" w:line="200" w:lineRule="exact"/>
      <w:outlineLvl w:val="5"/>
    </w:pPr>
    <w:rPr>
      <w:caps/>
      <w:sz w:val="14"/>
    </w:rPr>
  </w:style>
  <w:style w:type="paragraph" w:styleId="Rubrik7">
    <w:name w:val="heading 7"/>
    <w:basedOn w:val="Rubrik6"/>
    <w:next w:val="Normal"/>
    <w:qFormat/>
    <w:rsid w:val="003E78A8"/>
    <w:pPr>
      <w:spacing w:before="0"/>
      <w:outlineLvl w:val="6"/>
    </w:pPr>
  </w:style>
  <w:style w:type="paragraph" w:styleId="Rubrik8">
    <w:name w:val="heading 8"/>
    <w:basedOn w:val="Rubrik7"/>
    <w:next w:val="Normal"/>
    <w:qFormat/>
    <w:rsid w:val="003E78A8"/>
    <w:pPr>
      <w:outlineLvl w:val="7"/>
    </w:pPr>
  </w:style>
  <w:style w:type="paragraph" w:styleId="Rubrik9">
    <w:name w:val="heading 9"/>
    <w:basedOn w:val="Rubrik8"/>
    <w:next w:val="Normal"/>
    <w:qFormat/>
    <w:rsid w:val="003E78A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E78A8"/>
    <w:pPr>
      <w:spacing w:before="0"/>
      <w:ind w:firstLine="227"/>
    </w:pPr>
  </w:style>
  <w:style w:type="paragraph" w:styleId="Citat">
    <w:name w:val="Quote"/>
    <w:basedOn w:val="Normal"/>
    <w:next w:val="Normal"/>
    <w:qFormat/>
    <w:rsid w:val="003E78A8"/>
    <w:pPr>
      <w:spacing w:line="200" w:lineRule="exact"/>
      <w:ind w:left="340"/>
    </w:pPr>
  </w:style>
  <w:style w:type="paragraph" w:customStyle="1" w:styleId="Citatindrag">
    <w:name w:val="Citat_indrag"/>
    <w:aliases w:val="Packad"/>
    <w:basedOn w:val="Citat"/>
    <w:rsid w:val="003E78A8"/>
    <w:pPr>
      <w:spacing w:before="0"/>
      <w:ind w:firstLine="227"/>
    </w:pPr>
  </w:style>
  <w:style w:type="paragraph" w:customStyle="1" w:styleId="FSHNormal">
    <w:name w:val="FSH_Normal"/>
    <w:semiHidden/>
    <w:rsid w:val="003E78A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E78A8"/>
    <w:pPr>
      <w:spacing w:line="240" w:lineRule="auto"/>
    </w:pPr>
  </w:style>
  <w:style w:type="paragraph" w:customStyle="1" w:styleId="FSHNormalS5">
    <w:name w:val="FSH_NormalS5"/>
    <w:basedOn w:val="FSHNormal"/>
    <w:next w:val="FSHNormal"/>
    <w:semiHidden/>
    <w:rsid w:val="003E78A8"/>
    <w:pPr>
      <w:keepNext/>
      <w:keepLines/>
      <w:widowControl/>
      <w:spacing w:before="230" w:after="520" w:line="250" w:lineRule="exact"/>
    </w:pPr>
    <w:rPr>
      <w:b/>
      <w:sz w:val="27"/>
    </w:rPr>
  </w:style>
  <w:style w:type="paragraph" w:customStyle="1" w:styleId="FSHNormL">
    <w:name w:val="FSH_NormLÖ"/>
    <w:basedOn w:val="FSHNormal"/>
    <w:next w:val="FSHNormal"/>
    <w:semiHidden/>
    <w:rsid w:val="003E78A8"/>
    <w:pPr>
      <w:pBdr>
        <w:top w:val="single" w:sz="12" w:space="1" w:color="auto"/>
      </w:pBdr>
    </w:pPr>
  </w:style>
  <w:style w:type="paragraph" w:customStyle="1" w:styleId="FSHRub1">
    <w:name w:val="FSH_Rub1"/>
    <w:aliases w:val="Rubrik1_S5,Huvudrubrik"/>
    <w:basedOn w:val="FSHNormal"/>
    <w:next w:val="FSHNormal"/>
    <w:semiHidden/>
    <w:rsid w:val="003E78A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E78A8"/>
    <w:pPr>
      <w:spacing w:before="240" w:after="80" w:line="360" w:lineRule="exact"/>
    </w:pPr>
    <w:rPr>
      <w:sz w:val="36"/>
    </w:rPr>
  </w:style>
  <w:style w:type="paragraph" w:customStyle="1" w:styleId="FSHTitel">
    <w:name w:val="FSH_Titel"/>
    <w:aliases w:val="Dokumentrubrik"/>
    <w:basedOn w:val="FSHRub1"/>
    <w:next w:val="FSHNormal"/>
    <w:semiHidden/>
    <w:rsid w:val="003E78A8"/>
    <w:pPr>
      <w:pBdr>
        <w:bottom w:val="single" w:sz="4" w:space="3" w:color="auto"/>
      </w:pBdr>
      <w:spacing w:before="0" w:after="80" w:line="400" w:lineRule="exact"/>
    </w:pPr>
    <w:rPr>
      <w:sz w:val="40"/>
    </w:rPr>
  </w:style>
  <w:style w:type="paragraph" w:customStyle="1" w:styleId="Hemstlrubrik">
    <w:name w:val="Hemstl_rubrik"/>
    <w:basedOn w:val="Rubrik1"/>
    <w:next w:val="Normal"/>
    <w:rsid w:val="003E78A8"/>
    <w:pPr>
      <w:spacing w:after="250"/>
    </w:pPr>
  </w:style>
  <w:style w:type="paragraph" w:customStyle="1" w:styleId="Autokorrigering">
    <w:name w:val="Autokorrigering"/>
    <w:rsid w:val="003E78A8"/>
    <w:rPr>
      <w:sz w:val="24"/>
      <w:szCs w:val="24"/>
      <w:lang w:val="sv-SE" w:eastAsia="sv-SE"/>
    </w:rPr>
  </w:style>
  <w:style w:type="paragraph" w:customStyle="1" w:styleId="Yrkandehnv">
    <w:name w:val="Yrkandehänv"/>
    <w:semiHidden/>
    <w:rsid w:val="003E78A8"/>
    <w:pPr>
      <w:keepNext/>
      <w:keepLines/>
      <w:suppressAutoHyphens/>
    </w:pPr>
    <w:rPr>
      <w:noProof/>
      <w:sz w:val="16"/>
      <w:lang w:val="sv-SE" w:eastAsia="sv-SE"/>
    </w:rPr>
  </w:style>
  <w:style w:type="paragraph" w:customStyle="1" w:styleId="KantRubrikS5H">
    <w:name w:val="KantRubrikS5H"/>
    <w:semiHidden/>
    <w:rsid w:val="003E78A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E78A8"/>
    <w:pPr>
      <w:spacing w:line="200" w:lineRule="exact"/>
    </w:pPr>
  </w:style>
  <w:style w:type="paragraph" w:customStyle="1" w:styleId="KantRubrikS5V">
    <w:name w:val="KantRubrikS5V"/>
    <w:basedOn w:val="KantRubrikS5H"/>
    <w:semiHidden/>
    <w:rsid w:val="003E78A8"/>
    <w:pPr>
      <w:tabs>
        <w:tab w:val="right" w:pos="1814"/>
        <w:tab w:val="left" w:pos="1899"/>
      </w:tabs>
      <w:ind w:right="0"/>
      <w:jc w:val="left"/>
    </w:pPr>
  </w:style>
  <w:style w:type="paragraph" w:customStyle="1" w:styleId="KantRubrikS5Vrad2">
    <w:name w:val="KantRubrikS5Vrad2"/>
    <w:basedOn w:val="KantRubrikS5V"/>
    <w:semiHidden/>
    <w:rsid w:val="003E78A8"/>
    <w:pPr>
      <w:tabs>
        <w:tab w:val="clear" w:pos="1814"/>
        <w:tab w:val="clear" w:pos="1899"/>
        <w:tab w:val="right" w:pos="1418"/>
        <w:tab w:val="left" w:pos="1503"/>
      </w:tabs>
    </w:pPr>
  </w:style>
  <w:style w:type="paragraph" w:customStyle="1" w:styleId="Lagtext">
    <w:name w:val="Lagtext"/>
    <w:basedOn w:val="Lagtextrubrik"/>
    <w:next w:val="Lagtextindrag"/>
    <w:rsid w:val="003E78A8"/>
    <w:pPr>
      <w:spacing w:before="0"/>
    </w:pPr>
    <w:rPr>
      <w:sz w:val="19"/>
    </w:rPr>
  </w:style>
  <w:style w:type="paragraph" w:customStyle="1" w:styleId="Lagtextrubrik">
    <w:name w:val="Lagtext_rubrik"/>
    <w:basedOn w:val="Normal"/>
    <w:next w:val="Normal"/>
    <w:rsid w:val="003E78A8"/>
    <w:pPr>
      <w:suppressAutoHyphens/>
      <w:spacing w:line="220" w:lineRule="exact"/>
    </w:pPr>
    <w:rPr>
      <w:i/>
      <w:sz w:val="21"/>
    </w:rPr>
  </w:style>
  <w:style w:type="paragraph" w:customStyle="1" w:styleId="Lagtextindrag">
    <w:name w:val="Lagtext_indrag"/>
    <w:basedOn w:val="Lagtext"/>
    <w:rsid w:val="003E78A8"/>
    <w:pPr>
      <w:ind w:firstLine="170"/>
    </w:pPr>
  </w:style>
  <w:style w:type="paragraph" w:customStyle="1" w:styleId="NormalA4fot">
    <w:name w:val="Normal_A4fot"/>
    <w:basedOn w:val="Normal"/>
    <w:semiHidden/>
    <w:rsid w:val="003E78A8"/>
    <w:pPr>
      <w:spacing w:before="240" w:line="240" w:lineRule="auto"/>
      <w:jc w:val="center"/>
    </w:pPr>
  </w:style>
  <w:style w:type="paragraph" w:customStyle="1" w:styleId="NormalA4sidnr">
    <w:name w:val="Normal_A4sidnr"/>
    <w:basedOn w:val="Normal"/>
    <w:semiHidden/>
    <w:rsid w:val="003E78A8"/>
    <w:pPr>
      <w:spacing w:after="240"/>
      <w:jc w:val="center"/>
    </w:pPr>
  </w:style>
  <w:style w:type="paragraph" w:customStyle="1" w:styleId="NormalS5sidnrH">
    <w:name w:val="Normal_S5sidnrH"/>
    <w:basedOn w:val="Normal"/>
    <w:semiHidden/>
    <w:rsid w:val="003E78A8"/>
    <w:pPr>
      <w:spacing w:before="0" w:line="240" w:lineRule="auto"/>
      <w:ind w:right="57"/>
      <w:jc w:val="right"/>
    </w:pPr>
  </w:style>
  <w:style w:type="paragraph" w:customStyle="1" w:styleId="NormalS5sidnrV">
    <w:name w:val="Normal_S5sidnrV"/>
    <w:basedOn w:val="NormalS5sidnrH"/>
    <w:semiHidden/>
    <w:rsid w:val="003E78A8"/>
    <w:pPr>
      <w:tabs>
        <w:tab w:val="right" w:pos="1814"/>
        <w:tab w:val="left" w:pos="1899"/>
      </w:tabs>
      <w:ind w:right="0"/>
      <w:jc w:val="left"/>
    </w:pPr>
  </w:style>
  <w:style w:type="paragraph" w:customStyle="1" w:styleId="Normal00">
    <w:name w:val="Normal00"/>
    <w:basedOn w:val="Normal"/>
    <w:semiHidden/>
    <w:rsid w:val="003E78A8"/>
    <w:pPr>
      <w:spacing w:before="0" w:line="240" w:lineRule="auto"/>
      <w:jc w:val="left"/>
    </w:pPr>
  </w:style>
  <w:style w:type="paragraph" w:customStyle="1" w:styleId="PunktlistaBomb">
    <w:name w:val="Punktlista_Bomb"/>
    <w:aliases w:val="Bomb"/>
    <w:basedOn w:val="Normal"/>
    <w:rsid w:val="003E78A8"/>
    <w:pPr>
      <w:numPr>
        <w:numId w:val="2"/>
      </w:numPr>
    </w:pPr>
  </w:style>
  <w:style w:type="paragraph" w:customStyle="1" w:styleId="PunktlistaNummer">
    <w:name w:val="Punktlista_Nummer"/>
    <w:aliases w:val="Nummerlista"/>
    <w:basedOn w:val="Normal"/>
    <w:rsid w:val="003E78A8"/>
    <w:pPr>
      <w:numPr>
        <w:numId w:val="3"/>
      </w:numPr>
    </w:pPr>
  </w:style>
  <w:style w:type="paragraph" w:customStyle="1" w:styleId="PunktlistaTankstreck">
    <w:name w:val="Punktlista_Tankstreck"/>
    <w:aliases w:val="Tankstreck"/>
    <w:basedOn w:val="Normal"/>
    <w:rsid w:val="003E78A8"/>
    <w:pPr>
      <w:numPr>
        <w:numId w:val="4"/>
      </w:numPr>
    </w:pPr>
  </w:style>
  <w:style w:type="paragraph" w:customStyle="1" w:styleId="RubrikSammanf">
    <w:name w:val="RubrikSammanf"/>
    <w:basedOn w:val="Rubrik1"/>
    <w:next w:val="Normal"/>
    <w:rsid w:val="003E78A8"/>
  </w:style>
  <w:style w:type="paragraph" w:customStyle="1" w:styleId="RubrikInnehllsf">
    <w:name w:val="RubrikInnehållsf"/>
    <w:basedOn w:val="RubrikSammanf"/>
    <w:next w:val="Normal"/>
    <w:rsid w:val="003E78A8"/>
  </w:style>
  <w:style w:type="paragraph" w:customStyle="1" w:styleId="Tabellochbildrubrik">
    <w:name w:val="Tabell och bildrubrik"/>
    <w:basedOn w:val="Normal"/>
    <w:next w:val="Normal"/>
    <w:rsid w:val="003E78A8"/>
    <w:pPr>
      <w:suppressAutoHyphens/>
      <w:spacing w:before="300" w:line="200" w:lineRule="exact"/>
      <w:jc w:val="left"/>
    </w:pPr>
    <w:rPr>
      <w:caps/>
      <w:sz w:val="14"/>
    </w:rPr>
  </w:style>
  <w:style w:type="paragraph" w:customStyle="1" w:styleId="Underskrifter">
    <w:name w:val="Underskrifter"/>
    <w:basedOn w:val="Normal"/>
    <w:rsid w:val="003E78A8"/>
    <w:pPr>
      <w:keepNext/>
      <w:keepLines/>
      <w:suppressAutoHyphens/>
      <w:spacing w:before="0" w:after="40" w:line="250" w:lineRule="exact"/>
    </w:pPr>
    <w:rPr>
      <w:i/>
    </w:rPr>
  </w:style>
  <w:style w:type="paragraph" w:customStyle="1" w:styleId="UnderskriftDatum">
    <w:name w:val="UnderskriftDatum"/>
    <w:basedOn w:val="Underskrifter"/>
    <w:next w:val="Underskrifter"/>
    <w:rsid w:val="003E78A8"/>
    <w:pPr>
      <w:spacing w:before="250" w:after="125"/>
    </w:pPr>
    <w:rPr>
      <w:i w:val="0"/>
    </w:rPr>
  </w:style>
  <w:style w:type="paragraph" w:styleId="Sidhuvud">
    <w:name w:val="header"/>
    <w:basedOn w:val="Normal"/>
    <w:semiHidden/>
    <w:rsid w:val="003E78A8"/>
    <w:pPr>
      <w:tabs>
        <w:tab w:val="center" w:pos="4536"/>
        <w:tab w:val="right" w:pos="9072"/>
      </w:tabs>
    </w:pPr>
  </w:style>
  <w:style w:type="paragraph" w:styleId="Sidfot">
    <w:name w:val="footer"/>
    <w:basedOn w:val="Normal"/>
    <w:semiHidden/>
    <w:rsid w:val="003E78A8"/>
    <w:pPr>
      <w:tabs>
        <w:tab w:val="center" w:pos="4536"/>
        <w:tab w:val="right" w:pos="9072"/>
      </w:tabs>
    </w:pPr>
  </w:style>
  <w:style w:type="paragraph" w:styleId="Innehll1">
    <w:name w:val="toc 1"/>
    <w:basedOn w:val="Normal"/>
    <w:next w:val="Innehll2"/>
    <w:semiHidden/>
    <w:rsid w:val="003E78A8"/>
    <w:pPr>
      <w:tabs>
        <w:tab w:val="right" w:leader="dot" w:pos="5953"/>
      </w:tabs>
      <w:suppressAutoHyphens/>
      <w:spacing w:before="0"/>
      <w:ind w:right="567"/>
      <w:jc w:val="left"/>
    </w:pPr>
  </w:style>
  <w:style w:type="paragraph" w:styleId="Innehll2">
    <w:name w:val="toc 2"/>
    <w:basedOn w:val="Innehll1"/>
    <w:next w:val="Innehll3"/>
    <w:semiHidden/>
    <w:rsid w:val="003E78A8"/>
    <w:pPr>
      <w:ind w:left="284"/>
    </w:pPr>
  </w:style>
  <w:style w:type="paragraph" w:styleId="Innehll3">
    <w:name w:val="toc 3"/>
    <w:basedOn w:val="Innehll2"/>
    <w:next w:val="Innehll4"/>
    <w:semiHidden/>
    <w:rsid w:val="003E78A8"/>
    <w:pPr>
      <w:ind w:left="567"/>
    </w:pPr>
  </w:style>
  <w:style w:type="paragraph" w:styleId="Innehll4">
    <w:name w:val="toc 4"/>
    <w:basedOn w:val="Innehll3"/>
    <w:next w:val="Normal"/>
    <w:semiHidden/>
    <w:rsid w:val="003E78A8"/>
  </w:style>
  <w:style w:type="paragraph" w:customStyle="1" w:styleId="Hemstlatt">
    <w:name w:val="Hemstl_att"/>
    <w:aliases w:val="HemstPunkt,HemstPunktFlera,HemställansPunkt,Förslagstext"/>
    <w:basedOn w:val="Normal"/>
    <w:next w:val="Normal"/>
    <w:rsid w:val="003E78A8"/>
    <w:pPr>
      <w:keepLines/>
      <w:spacing w:before="0"/>
      <w:ind w:left="340"/>
    </w:pPr>
  </w:style>
  <w:style w:type="paragraph" w:styleId="Datum">
    <w:name w:val="Date"/>
    <w:basedOn w:val="Normal"/>
    <w:next w:val="Normal"/>
    <w:semiHidden/>
    <w:rsid w:val="003E78A8"/>
  </w:style>
  <w:style w:type="character" w:styleId="Hyperlnk">
    <w:name w:val="Hyperlink"/>
    <w:basedOn w:val="Standardstycketeckensnitt"/>
    <w:semiHidden/>
    <w:rsid w:val="003E78A8"/>
    <w:rPr>
      <w:color w:val="0000FF"/>
      <w:u w:val="single"/>
    </w:rPr>
  </w:style>
  <w:style w:type="paragraph" w:styleId="Indragetstycke">
    <w:name w:val="Block Text"/>
    <w:basedOn w:val="Normal"/>
    <w:semiHidden/>
    <w:rsid w:val="003E78A8"/>
    <w:pPr>
      <w:spacing w:after="120"/>
      <w:ind w:left="1440" w:right="1440"/>
    </w:pPr>
  </w:style>
  <w:style w:type="paragraph" w:styleId="Innehll5">
    <w:name w:val="toc 5"/>
    <w:basedOn w:val="Innehll4"/>
    <w:next w:val="Normal"/>
    <w:semiHidden/>
    <w:rsid w:val="003E78A8"/>
  </w:style>
  <w:style w:type="paragraph" w:styleId="Lista">
    <w:name w:val="List"/>
    <w:basedOn w:val="Normal"/>
    <w:semiHidden/>
    <w:rsid w:val="003E78A8"/>
    <w:pPr>
      <w:ind w:left="283" w:hanging="283"/>
    </w:pPr>
  </w:style>
  <w:style w:type="paragraph" w:styleId="Normalwebb">
    <w:name w:val="Normal (Web)"/>
    <w:basedOn w:val="Normal"/>
    <w:semiHidden/>
    <w:rsid w:val="003E78A8"/>
    <w:rPr>
      <w:szCs w:val="24"/>
    </w:rPr>
  </w:style>
  <w:style w:type="paragraph" w:styleId="Numreradlista">
    <w:name w:val="List Number"/>
    <w:basedOn w:val="Normal"/>
    <w:semiHidden/>
    <w:rsid w:val="003E78A8"/>
    <w:pPr>
      <w:numPr>
        <w:numId w:val="5"/>
      </w:numPr>
    </w:pPr>
  </w:style>
  <w:style w:type="paragraph" w:styleId="Punktlista">
    <w:name w:val="List Bullet"/>
    <w:basedOn w:val="Normal"/>
    <w:semiHidden/>
    <w:rsid w:val="003E78A8"/>
    <w:pPr>
      <w:numPr>
        <w:numId w:val="10"/>
      </w:numPr>
    </w:pPr>
  </w:style>
  <w:style w:type="character" w:styleId="Radnummer">
    <w:name w:val="line number"/>
    <w:basedOn w:val="Standardstycketeckensnitt"/>
    <w:semiHidden/>
    <w:rsid w:val="003E78A8"/>
  </w:style>
  <w:style w:type="character" w:styleId="Sidnummer">
    <w:name w:val="page number"/>
    <w:basedOn w:val="Standardstycketeckensnitt"/>
    <w:semiHidden/>
    <w:rsid w:val="003E78A8"/>
  </w:style>
  <w:style w:type="paragraph" w:styleId="Signatur">
    <w:name w:val="Signature"/>
    <w:basedOn w:val="Normal"/>
    <w:semiHidden/>
    <w:rsid w:val="003E78A8"/>
    <w:pPr>
      <w:ind w:left="4252"/>
    </w:pPr>
  </w:style>
  <w:style w:type="paragraph" w:styleId="Underrubrik">
    <w:name w:val="Subtitle"/>
    <w:basedOn w:val="Normal"/>
    <w:qFormat/>
    <w:rsid w:val="003E78A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1246</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s45306</vt:lpstr>
    </vt:vector>
  </TitlesOfParts>
  <Company>Riksdagen</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s45306</dc:title>
  <dc:subject>s45306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2007-01-16T13:55:00Z</cp:lastPrinted>
  <dcterms:created xsi:type="dcterms:W3CDTF">2025-12-17T01:20:00Z</dcterms:created>
  <dcterms:modified xsi:type="dcterms:W3CDTF">2025-12-17T01:20:00Z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Underhåll av kulturbyggnader på jordbruksfastigheter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Underhåll av kulturbyggnader på jordbruksfastigheter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s45306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Sandberg (s)</vt:lpwstr>
  </property>
  <property fmtid="{D5CDD505-2E9C-101B-9397-08002B2CF9AE}" pid="26" name="MotionarLista">
    <vt:lpwstr>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Sk250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20062007000000000115000453060069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20062007000000000115000453060069</vt:lpwstr>
  </property>
  <property fmtid="{D5CDD505-2E9C-101B-9397-08002B2CF9AE}" pid="50" name="nummer">
    <vt:lpwstr>250</vt:lpwstr>
  </property>
  <property fmtid="{D5CDD505-2E9C-101B-9397-08002B2CF9AE}" pid="51" name="utskottsbeteckning">
    <vt:lpwstr>Sk</vt:lpwstr>
  </property>
  <property fmtid="{D5CDD505-2E9C-101B-9397-08002B2CF9AE}" pid="52" name="GlobalUID">
    <vt:lpwstr>{F1AFDA05-A177-4C31-8B2B-C906FAD51C49}</vt:lpwstr>
  </property>
  <property fmtid="{D5CDD505-2E9C-101B-9397-08002B2CF9AE}" pid="53" name="Överföringar">
    <vt:i4>0</vt:i4>
  </property>
  <property fmtid="{D5CDD505-2E9C-101B-9397-08002B2CF9AE}" pid="54" name="Checksum">
    <vt:lpwstr>*0006692660300*</vt:lpwstr>
  </property>
  <property fmtid="{D5CDD505-2E9C-101B-9397-08002B2CF9AE}" pid="55" name="skuggnummer">
    <vt:lpwstr>833</vt:lpwstr>
  </property>
  <property fmtid="{D5CDD505-2E9C-101B-9397-08002B2CF9AE}" pid="56" name="urixVersion">
    <vt:lpwstr>3.1.4.4</vt:lpwstr>
  </property>
  <property fmtid="{D5CDD505-2E9C-101B-9397-08002B2CF9AE}" pid="57" name="urixOrigin">
    <vt:lpwstr>070215 16:33:24.434</vt:lpwstr>
  </property>
  <property fmtid="{D5CDD505-2E9C-101B-9397-08002B2CF9AE}" pid="58" name="urixGuid">
    <vt:lpwstr>{1F499635-4714-489E-B36A-CD30F4A5938C}</vt:lpwstr>
  </property>
</Properties>
</file>