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CFD" w:rsidRPr="00755CFD" w:rsidRDefault="00755CFD">
      <w:pPr>
        <w:pStyle w:val="Frslagsrubrik"/>
      </w:pPr>
      <w:r w:rsidRPr="00755CFD">
        <w:t>Förslag till riksdagsbeslut</w:t>
      </w:r>
    </w:p>
    <w:p w:rsidR="00755CFD" w:rsidRPr="00755CFD" w:rsidRDefault="00755CFD">
      <w:pPr>
        <w:pStyle w:val="Hemstlatt"/>
      </w:pPr>
      <w:r w:rsidRPr="00755CFD">
        <w:t>Riksdagen tillkännager för regeringen som sin mening vad som anförs i motionen om att utreda förutsättningarna för ungdomar mellan 16 och 19 år att studera på folkhögskola i förhållande till de villkor som gäller för äldre folkhögskoleelever.</w:t>
      </w:r>
    </w:p>
    <w:p w:rsidR="00755CFD" w:rsidRPr="00755CFD" w:rsidRDefault="00755CFD">
      <w:pPr>
        <w:pStyle w:val="Rubrik1"/>
      </w:pPr>
      <w:r w:rsidRPr="00755CFD">
        <w:t>Motivering</w:t>
      </w:r>
    </w:p>
    <w:p w:rsidR="00755CFD" w:rsidRPr="00755CFD" w:rsidRDefault="00755CFD">
      <w:r w:rsidRPr="00755CFD">
        <w:t>Idag finns det problem för unga under 19 år att läsa på folkhögskoleutbil</w:t>
      </w:r>
      <w:r w:rsidRPr="00755CFD">
        <w:t>d</w:t>
      </w:r>
      <w:r w:rsidRPr="00755CFD">
        <w:t>ningar. Även om de tas emot jämställs de inte med gymnasieelever när det gäller rätt till inackorderingstillägg och annat.</w:t>
      </w:r>
    </w:p>
    <w:p w:rsidR="00755CFD" w:rsidRPr="00755CFD" w:rsidRDefault="00755CFD">
      <w:pPr>
        <w:pStyle w:val="Normaltindrag"/>
      </w:pPr>
      <w:r w:rsidRPr="00755CFD">
        <w:t>Eftersom folkhögskolans pedagogik kan vara ett gott komplement till gymn</w:t>
      </w:r>
      <w:r w:rsidRPr="00755CFD">
        <w:t>a</w:t>
      </w:r>
      <w:r w:rsidRPr="00755CFD">
        <w:t>siestudier för vissa elever och även fungera bättre för dessa, kan de olika villkoren för studerande som är olika gamla utgöra ett hinder för mö</w:t>
      </w:r>
      <w:r w:rsidRPr="00755CFD">
        <w:t>j</w:t>
      </w:r>
      <w:r w:rsidRPr="00755CFD">
        <w:t>ligheten att välja gymnasiestudier på folkhögskola. Därför är det angeläget att se över villkoren och den reella möjligheten för studerande från 16 år att få läsa på folkhögskola istället för gymnasium.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5CFD">
        <w:trPr>
          <w:cantSplit/>
        </w:trPr>
        <w:tc>
          <w:tcPr>
            <w:tcW w:w="3046" w:type="dxa"/>
          </w:tcPr>
          <w:p w:rsidR="00755CFD" w:rsidRPr="00755CFD" w:rsidRDefault="00755CFD">
            <w:pPr>
              <w:pStyle w:val="UnderskriftDatum"/>
              <w:spacing w:before="240"/>
            </w:pPr>
            <w:r w:rsidRPr="00755CFD">
              <w:t>Stockholm den 27 oktober 2010</w:t>
            </w:r>
          </w:p>
        </w:tc>
        <w:tc>
          <w:tcPr>
            <w:tcW w:w="3047" w:type="dxa"/>
          </w:tcPr>
          <w:p w:rsidR="00755CFD" w:rsidRPr="00755CFD" w:rsidRDefault="00755CFD">
            <w:pPr>
              <w:pStyle w:val="Underskrifter"/>
              <w:spacing w:before="240"/>
            </w:pPr>
          </w:p>
        </w:tc>
      </w:tr>
      <w:tr w:rsidR="00000000" w:rsidRPr="00755CFD">
        <w:trPr>
          <w:cantSplit/>
        </w:trPr>
        <w:tc>
          <w:tcPr>
            <w:tcW w:w="3046" w:type="dxa"/>
          </w:tcPr>
          <w:p w:rsidR="00755CFD" w:rsidRPr="00755CFD" w:rsidRDefault="00755CFD">
            <w:pPr>
              <w:pStyle w:val="Underskrifter"/>
            </w:pPr>
            <w:r w:rsidRPr="00755CFD">
              <w:t>Åsa Lindestam (S)</w:t>
            </w:r>
          </w:p>
        </w:tc>
        <w:tc>
          <w:tcPr>
            <w:tcW w:w="3046" w:type="dxa"/>
          </w:tcPr>
          <w:p w:rsidR="00755CFD" w:rsidRPr="00755CFD" w:rsidRDefault="00755CFD">
            <w:pPr>
              <w:pStyle w:val="Underskrifter"/>
            </w:pPr>
          </w:p>
        </w:tc>
      </w:tr>
      <w:tr w:rsidR="00000000" w:rsidRPr="00755CFD">
        <w:trPr>
          <w:cantSplit/>
        </w:trPr>
        <w:tc>
          <w:tcPr>
            <w:tcW w:w="3046" w:type="dxa"/>
          </w:tcPr>
          <w:p w:rsidR="00755CFD" w:rsidRPr="00755CFD" w:rsidRDefault="00755CFD">
            <w:pPr>
              <w:pStyle w:val="Underskrifter"/>
            </w:pPr>
            <w:r w:rsidRPr="00755CFD">
              <w:t>Elin Lundgren (S)</w:t>
            </w:r>
          </w:p>
        </w:tc>
        <w:tc>
          <w:tcPr>
            <w:tcW w:w="3046" w:type="dxa"/>
          </w:tcPr>
          <w:p w:rsidR="00755CFD" w:rsidRPr="00755CFD" w:rsidRDefault="00755CFD">
            <w:pPr>
              <w:pStyle w:val="Underskrifter"/>
            </w:pPr>
            <w:r w:rsidRPr="00755CFD">
              <w:t>Per Svedberg (S)</w:t>
            </w:r>
          </w:p>
        </w:tc>
      </w:tr>
      <w:tr w:rsidR="00000000" w:rsidRPr="00755CFD">
        <w:trPr>
          <w:cantSplit/>
        </w:trPr>
        <w:tc>
          <w:tcPr>
            <w:tcW w:w="3046" w:type="dxa"/>
          </w:tcPr>
          <w:p w:rsidR="00755CFD" w:rsidRPr="00755CFD" w:rsidRDefault="00755CFD">
            <w:pPr>
              <w:pStyle w:val="Underskrifter"/>
            </w:pPr>
            <w:r w:rsidRPr="00755CFD">
              <w:t>Raimo Pärssinen (S)</w:t>
            </w:r>
          </w:p>
        </w:tc>
        <w:tc>
          <w:tcPr>
            <w:tcW w:w="3046" w:type="dxa"/>
          </w:tcPr>
          <w:p w:rsidR="00755CFD" w:rsidRPr="00755CFD" w:rsidRDefault="00755CFD">
            <w:pPr>
              <w:pStyle w:val="Underskrifter"/>
            </w:pPr>
          </w:p>
        </w:tc>
      </w:tr>
    </w:tbl>
    <w:p w:rsidR="00755CFD" w:rsidRPr="00755CFD" w:rsidRDefault="00755CFD">
      <w:pPr>
        <w:pStyle w:val="Normaltindrag"/>
      </w:pPr>
    </w:p>
    <w:sectPr w:rsidR="00000000" w:rsidRPr="00755C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CFD" w:rsidRPr="00755CFD" w:rsidRDefault="00755CFD">
      <w:r w:rsidRPr="00755CFD">
        <w:separator/>
      </w:r>
    </w:p>
  </w:endnote>
  <w:endnote w:type="continuationSeparator" w:id="0">
    <w:p w:rsidR="00755CFD" w:rsidRPr="00755CFD" w:rsidRDefault="00755CFD">
      <w:r w:rsidRPr="00755C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FD" w:rsidRPr="00755CFD" w:rsidRDefault="00755CFD">
    <w:pPr>
      <w:pStyle w:val="Sidfot"/>
    </w:pPr>
    <w:r w:rsidRPr="00755C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874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CFD" w:rsidRDefault="00755CF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5CFD" w:rsidRDefault="00755CF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FD" w:rsidRPr="00755CFD" w:rsidRDefault="00755CFD">
    <w:pPr>
      <w:pStyle w:val="Sidfot"/>
    </w:pPr>
    <w:r w:rsidRPr="00755C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591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CFD" w:rsidRDefault="00755C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5CFD" w:rsidRDefault="00755C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FD" w:rsidRPr="00755CFD" w:rsidRDefault="00755CFD">
    <w:pPr>
      <w:pStyle w:val="Sidfot"/>
    </w:pPr>
    <w:r w:rsidRPr="00755C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843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CFD" w:rsidRDefault="00755C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5CFD" w:rsidRDefault="00755C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CFD" w:rsidRPr="00755CFD" w:rsidRDefault="00755CFD">
      <w:r w:rsidRPr="00755CFD">
        <w:separator/>
      </w:r>
    </w:p>
  </w:footnote>
  <w:footnote w:type="continuationSeparator" w:id="0">
    <w:p w:rsidR="00755CFD" w:rsidRPr="00755CFD" w:rsidRDefault="00755CFD">
      <w:r w:rsidRPr="00755C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FD" w:rsidRPr="00755CFD" w:rsidRDefault="00755CFD">
    <w:pPr>
      <w:pStyle w:val="Sidhuvud"/>
    </w:pPr>
    <w:r w:rsidRPr="00755C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758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CFD" w:rsidRDefault="00755C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5CFD" w:rsidRDefault="00755C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FD" w:rsidRPr="00755CFD" w:rsidRDefault="00755CFD">
    <w:pPr>
      <w:pStyle w:val="Sidhuvud"/>
    </w:pPr>
    <w:r w:rsidRPr="00755C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1062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CFD" w:rsidRDefault="00755C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5CFD" w:rsidRDefault="00755C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FD" w:rsidRPr="00755CFD" w:rsidRDefault="00755CFD">
    <w:pPr>
      <w:pStyle w:val="FSHNormal"/>
      <w:tabs>
        <w:tab w:val="right" w:pos="5840"/>
      </w:tabs>
    </w:pPr>
    <w:r w:rsidRPr="00755CFD">
      <w:br/>
    </w:r>
    <w:r w:rsidRPr="00755CFD">
      <w:fldChar w:fldCharType="begin" w:fldLock="1"/>
    </w:r>
    <w:r w:rsidRPr="00755CFD">
      <w:instrText xml:space="preserve"> DOCPROPERTY</w:instrText>
    </w:r>
    <w:r w:rsidRPr="00755CFD">
      <w:rPr>
        <w:sz w:val="18"/>
      </w:rPr>
      <w:instrText xml:space="preserve"> "YearUser" *\charformat </w:instrText>
    </w:r>
    <w:r w:rsidRPr="00755CFD">
      <w:fldChar w:fldCharType="separate"/>
    </w:r>
    <w:r w:rsidRPr="00755CFD">
      <w:t>2010/11</w:t>
    </w:r>
    <w:r w:rsidRPr="00755CFD">
      <w:fldChar w:fldCharType="end"/>
    </w:r>
    <w:r w:rsidRPr="00755CFD">
      <w:t xml:space="preserve"> </w:t>
    </w:r>
    <w:r w:rsidRPr="00755CFD">
      <w:tab/>
      <w:t xml:space="preserve">mnr: </w:t>
    </w:r>
    <w:r w:rsidRPr="00755CFD">
      <w:fldChar w:fldCharType="begin" w:fldLock="1"/>
    </w:r>
    <w:r w:rsidRPr="00755CFD">
      <w:instrText xml:space="preserve"> DOCPROPERTY</w:instrText>
    </w:r>
    <w:r w:rsidRPr="00755CFD">
      <w:rPr>
        <w:sz w:val="18"/>
      </w:rPr>
      <w:instrText xml:space="preserve"> "Motionsnummer" *\charformat </w:instrText>
    </w:r>
    <w:r w:rsidRPr="00755CFD">
      <w:fldChar w:fldCharType="separate"/>
    </w:r>
    <w:r w:rsidRPr="00755CFD">
      <w:t>Kr315</w:t>
    </w:r>
    <w:r w:rsidRPr="00755CFD">
      <w:fldChar w:fldCharType="end"/>
    </w:r>
    <w:r w:rsidRPr="00755CFD">
      <w:br/>
    </w:r>
    <w:r w:rsidRPr="00755CFD">
      <w:fldChar w:fldCharType="begin" w:fldLock="1"/>
    </w:r>
    <w:r w:rsidRPr="00755CFD">
      <w:instrText xml:space="preserve"> DOCPROPERTY</w:instrText>
    </w:r>
    <w:r w:rsidRPr="00755CFD">
      <w:rPr>
        <w:sz w:val="18"/>
      </w:rPr>
      <w:instrText xml:space="preserve"> "Samling" *\charformat </w:instrText>
    </w:r>
    <w:r w:rsidRPr="00755CFD">
      <w:fldChar w:fldCharType="end"/>
    </w:r>
    <w:r w:rsidRPr="00755CFD">
      <w:tab/>
      <w:t xml:space="preserve">pnr: </w:t>
    </w:r>
    <w:r w:rsidRPr="00755CFD">
      <w:fldChar w:fldCharType="begin" w:fldLock="1"/>
    </w:r>
    <w:r w:rsidRPr="00755CFD">
      <w:instrText xml:space="preserve"> DOCPROPERTY</w:instrText>
    </w:r>
    <w:r w:rsidRPr="00755CFD">
      <w:rPr>
        <w:sz w:val="18"/>
      </w:rPr>
      <w:instrText xml:space="preserve"> "Partinummer" *\charformat </w:instrText>
    </w:r>
    <w:r w:rsidRPr="00755CFD">
      <w:fldChar w:fldCharType="separate"/>
    </w:r>
    <w:r w:rsidRPr="00755CFD">
      <w:t>S6054</w:t>
    </w:r>
    <w:r w:rsidRPr="00755CFD">
      <w:fldChar w:fldCharType="end"/>
    </w:r>
  </w:p>
  <w:p w:rsidR="00755CFD" w:rsidRPr="00755CFD" w:rsidRDefault="00755CFD">
    <w:pPr>
      <w:pStyle w:val="FSHRub1"/>
    </w:pPr>
    <w:r w:rsidRPr="00755CFD">
      <w:t>Motion till riksdagen</w:t>
    </w:r>
    <w:r w:rsidRPr="00755CFD">
      <w:br/>
    </w:r>
    <w:r w:rsidRPr="00755CFD">
      <w:fldChar w:fldCharType="begin" w:fldLock="1"/>
    </w:r>
    <w:r w:rsidRPr="00755CFD">
      <w:instrText xml:space="preserve"> DOCPROPERTY "YearUser" *\charformat </w:instrText>
    </w:r>
    <w:r w:rsidRPr="00755CFD">
      <w:fldChar w:fldCharType="separate"/>
    </w:r>
    <w:r w:rsidRPr="00755CFD">
      <w:t>2010/11</w:t>
    </w:r>
    <w:r w:rsidRPr="00755CFD">
      <w:fldChar w:fldCharType="end"/>
    </w:r>
    <w:r w:rsidRPr="00755CFD">
      <w:t>:</w:t>
    </w:r>
    <w:r w:rsidRPr="00755CFD">
      <w:fldChar w:fldCharType="begin" w:fldLock="1"/>
    </w:r>
    <w:r w:rsidRPr="00755CFD">
      <w:instrText xml:space="preserve"> DOCPROPERTY "Motionsnummer" *\charformat </w:instrText>
    </w:r>
    <w:r w:rsidRPr="00755CFD">
      <w:fldChar w:fldCharType="separate"/>
    </w:r>
    <w:r w:rsidRPr="00755CFD">
      <w:t>Kr315</w:t>
    </w:r>
    <w:r w:rsidRPr="00755CFD">
      <w:fldChar w:fldCharType="end"/>
    </w:r>
  </w:p>
  <w:p w:rsidR="00755CFD" w:rsidRPr="00755CFD" w:rsidRDefault="00755CFD">
    <w:pPr>
      <w:pStyle w:val="FSHNormalS5"/>
    </w:pPr>
    <w:r w:rsidRPr="00755CFD">
      <w:fldChar w:fldCharType="begin" w:fldLock="1"/>
    </w:r>
    <w:r w:rsidRPr="00755CFD">
      <w:instrText xml:space="preserve"> DOCPROPERTY "MotionarText" *\charformat </w:instrText>
    </w:r>
    <w:r w:rsidRPr="00755CFD">
      <w:fldChar w:fldCharType="separate"/>
    </w:r>
    <w:r w:rsidRPr="00755CFD">
      <w:t>av Åsa Lindestam m.fl. (S)</w:t>
    </w:r>
    <w:r w:rsidRPr="00755CFD">
      <w:fldChar w:fldCharType="end"/>
    </w:r>
    <w:r w:rsidRPr="00755CFD">
      <w:br/>
    </w:r>
    <w:r w:rsidRPr="00755CFD">
      <w:fldChar w:fldCharType="begin" w:fldLock="1"/>
    </w:r>
    <w:r w:rsidRPr="00755CFD">
      <w:instrText xml:space="preserve"> DOCPROPERTY "SvarFrasKort" *\charformat </w:instrText>
    </w:r>
    <w:r w:rsidRPr="00755CFD">
      <w:fldChar w:fldCharType="end"/>
    </w:r>
  </w:p>
  <w:p w:rsidR="00755CFD" w:rsidRPr="00755CFD" w:rsidRDefault="00755CFD">
    <w:pPr>
      <w:pStyle w:val="FSHTitel"/>
    </w:pPr>
    <w:r w:rsidRPr="00755CFD">
      <w:fldChar w:fldCharType="begin" w:fldLock="1"/>
    </w:r>
    <w:r w:rsidRPr="00755CFD">
      <w:instrText xml:space="preserve"> DOCPROPERTY</w:instrText>
    </w:r>
    <w:r w:rsidRPr="00755CFD">
      <w:rPr>
        <w:sz w:val="18"/>
      </w:rPr>
      <w:instrText xml:space="preserve"> "RubrikSvar" *\charformat </w:instrText>
    </w:r>
    <w:r w:rsidRPr="00755CFD">
      <w:fldChar w:fldCharType="separate"/>
    </w:r>
    <w:r w:rsidRPr="00755CFD">
      <w:t>Folkhögskoleutbildning för alla</w:t>
    </w:r>
    <w:r w:rsidRPr="00755CFD">
      <w:fldChar w:fldCharType="end"/>
    </w:r>
  </w:p>
  <w:p w:rsidR="00755CFD" w:rsidRPr="00755CFD" w:rsidRDefault="00755CFD">
    <w:pPr>
      <w:pStyle w:val="Normal00"/>
    </w:pPr>
  </w:p>
  <w:p w:rsidR="00755CFD" w:rsidRPr="00755CFD" w:rsidRDefault="00755C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9996644">
    <w:abstractNumId w:val="3"/>
  </w:num>
  <w:num w:numId="2" w16cid:durableId="808863684">
    <w:abstractNumId w:val="2"/>
  </w:num>
  <w:num w:numId="3" w16cid:durableId="1787848530">
    <w:abstractNumId w:val="1"/>
  </w:num>
  <w:num w:numId="4" w16cid:durableId="2033801029">
    <w:abstractNumId w:val="0"/>
  </w:num>
  <w:num w:numId="5" w16cid:durableId="1070151562">
    <w:abstractNumId w:val="7"/>
  </w:num>
  <w:num w:numId="6" w16cid:durableId="1650203806">
    <w:abstractNumId w:val="6"/>
  </w:num>
  <w:num w:numId="7" w16cid:durableId="412900892">
    <w:abstractNumId w:val="5"/>
  </w:num>
  <w:num w:numId="8" w16cid:durableId="375857313">
    <w:abstractNumId w:val="4"/>
  </w:num>
  <w:num w:numId="9" w16cid:durableId="1993944317">
    <w:abstractNumId w:val="8"/>
  </w:num>
  <w:num w:numId="10" w16cid:durableId="859314079">
    <w:abstractNumId w:val="9"/>
  </w:num>
  <w:num w:numId="11" w16cid:durableId="1998996389">
    <w:abstractNumId w:val="10"/>
  </w:num>
  <w:num w:numId="12" w16cid:durableId="1234320746">
    <w:abstractNumId w:val="13"/>
  </w:num>
  <w:num w:numId="13" w16cid:durableId="1394814535">
    <w:abstractNumId w:val="15"/>
  </w:num>
  <w:num w:numId="14" w16cid:durableId="299770911">
    <w:abstractNumId w:val="16"/>
  </w:num>
  <w:num w:numId="15" w16cid:durableId="1680814583">
    <w:abstractNumId w:val="11"/>
  </w:num>
  <w:num w:numId="16" w16cid:durableId="388965600">
    <w:abstractNumId w:val="18"/>
  </w:num>
  <w:num w:numId="17" w16cid:durableId="1705331014">
    <w:abstractNumId w:val="17"/>
  </w:num>
  <w:num w:numId="18" w16cid:durableId="1493567175">
    <w:abstractNumId w:val="14"/>
  </w:num>
  <w:num w:numId="19" w16cid:durableId="511603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B28A7519-312F-4479-8A3C-FC85B8F29128},{A563D376-AD18-451F-A4BB-12249EBBE54F},{0D538F46-9E5C-4A02-A54E-29E2D02F7B91},{8B604274-3883-41DB-9969-1805BE00DEDD}"/>
  </w:docVars>
  <w:rsids>
    <w:rsidRoot w:val="00F873D9"/>
    <w:rsid w:val="00755CFD"/>
    <w:rsid w:val="00F873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C1B4EF7-C10B-473A-AF86-F94A33C0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857</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s6054</vt:lpstr>
    </vt:vector>
  </TitlesOfParts>
  <Company>Riksdagen</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s6054</dc:title>
  <dc:subject>s6054</dc:subject>
  <dc:creator>Riksdagen</dc:creator>
  <cp:keywords>Riksdagen</cp:keywords>
  <dc:description>Versal/gemen i partibeteckning. Gemen i tryck för 0910, versal för 1011 och nyare</dc:description>
  <cp:lastModifiedBy>Lars Brink</cp:lastModifiedBy>
  <cp:revision>2</cp:revision>
  <cp:lastPrinted>2011-01-18T12:11:00Z</cp:lastPrinted>
  <dcterms:created xsi:type="dcterms:W3CDTF">2025-12-18T01:22:00Z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Folkhögskoleutbildning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Folkhögskoleutbildning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Åsa Lindestam m.fl. (S)</vt:lpwstr>
  </property>
  <property fmtid="{D5CDD505-2E9C-101B-9397-08002B2CF9AE}" pid="26" name="MotionarLista">
    <vt:lpwstr>Lindestam, Åsa (S)\Lundgren, Elin (S)\Svedberg, Per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Elin Lundgren (S), Per Svedberg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20102011000000000115000060540069</vt:lpwstr>
  </property>
  <property fmtid="{D5CDD505-2E9C-101B-9397-08002B2CF9AE}" pid="47" name="datum">
    <vt:lpwstr>101027</vt:lpwstr>
  </property>
  <property fmtid="{D5CDD505-2E9C-101B-9397-08002B2CF9AE}" pid="48" name="avsändar-e-post">
    <vt:lpwstr>katarina.ringels@riksdagen.se</vt:lpwstr>
  </property>
  <property fmtid="{D5CDD505-2E9C-101B-9397-08002B2CF9AE}" pid="49" name="id">
    <vt:lpwstr>20102011000000000115000060540069</vt:lpwstr>
  </property>
  <property fmtid="{D5CDD505-2E9C-101B-9397-08002B2CF9AE}" pid="50" name="nummer">
    <vt:lpwstr>315</vt:lpwstr>
  </property>
  <property fmtid="{D5CDD505-2E9C-101B-9397-08002B2CF9AE}" pid="51" name="utskottsbeteckning">
    <vt:lpwstr>Kr</vt:lpwstr>
  </property>
  <property fmtid="{D5CDD505-2E9C-101B-9397-08002B2CF9AE}" pid="52" name="GlobalUID">
    <vt:lpwstr>{8968E5F4-BD13-4289-A310-B19AFE57A28F}</vt:lpwstr>
  </property>
  <property fmtid="{D5CDD505-2E9C-101B-9397-08002B2CF9AE}" pid="53" name="Överföringar">
    <vt:i4>0</vt:i4>
  </property>
  <property fmtid="{D5CDD505-2E9C-101B-9397-08002B2CF9AE}" pid="54" name="Checksum">
    <vt:lpwstr>*1004264497766*</vt:lpwstr>
  </property>
  <property fmtid="{D5CDD505-2E9C-101B-9397-08002B2CF9AE}" pid="55" name="skuggnummer">
    <vt:lpwstr>2676</vt:lpwstr>
  </property>
  <property fmtid="{D5CDD505-2E9C-101B-9397-08002B2CF9AE}" pid="56" name="urixVersion">
    <vt:lpwstr>4.3.2.0</vt:lpwstr>
  </property>
  <property fmtid="{D5CDD505-2E9C-101B-9397-08002B2CF9AE}" pid="57" name="urixOrigin">
    <vt:lpwstr>110118 13:11:38.909</vt:lpwstr>
  </property>
  <property fmtid="{D5CDD505-2E9C-101B-9397-08002B2CF9AE}" pid="58" name="urixGuid">
    <vt:lpwstr>{0B0CC749-F258-4DB2-9B9B-85A984E85EF9}</vt:lpwstr>
  </property>
</Properties>
</file>