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D381697" w14:textId="77777777">
        <w:tc>
          <w:tcPr>
            <w:tcW w:w="2268" w:type="dxa"/>
          </w:tcPr>
          <w:p w14:paraId="67A59E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C78B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9E3A5C7" w14:textId="77777777">
        <w:tc>
          <w:tcPr>
            <w:tcW w:w="2268" w:type="dxa"/>
          </w:tcPr>
          <w:p w14:paraId="0BC75D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A6904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BEA432E" w14:textId="77777777">
        <w:tc>
          <w:tcPr>
            <w:tcW w:w="3402" w:type="dxa"/>
            <w:gridSpan w:val="2"/>
          </w:tcPr>
          <w:p w14:paraId="1D5B7E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A1327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B2C3A7" w14:textId="77777777">
        <w:tc>
          <w:tcPr>
            <w:tcW w:w="2268" w:type="dxa"/>
          </w:tcPr>
          <w:p w14:paraId="55200A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4106E8" w14:textId="77777777" w:rsidR="006E4E11" w:rsidRPr="00ED583F" w:rsidRDefault="00785C9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E0FDD">
              <w:rPr>
                <w:sz w:val="20"/>
              </w:rPr>
              <w:t>Ju2016/02521/POL</w:t>
            </w:r>
          </w:p>
        </w:tc>
      </w:tr>
      <w:tr w:rsidR="006E4E11" w14:paraId="1C01094C" w14:textId="77777777">
        <w:tc>
          <w:tcPr>
            <w:tcW w:w="2268" w:type="dxa"/>
          </w:tcPr>
          <w:p w14:paraId="0B08C1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F5F6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DB82946" w14:textId="77777777">
        <w:trPr>
          <w:trHeight w:val="284"/>
        </w:trPr>
        <w:tc>
          <w:tcPr>
            <w:tcW w:w="4911" w:type="dxa"/>
          </w:tcPr>
          <w:p w14:paraId="6ECE5C4F" w14:textId="77777777" w:rsidR="006E4E11" w:rsidRDefault="00785C9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0300896" w14:textId="77777777">
        <w:trPr>
          <w:trHeight w:val="284"/>
        </w:trPr>
        <w:tc>
          <w:tcPr>
            <w:tcW w:w="4911" w:type="dxa"/>
          </w:tcPr>
          <w:p w14:paraId="1D1455E6" w14:textId="77777777" w:rsidR="006E4E11" w:rsidRDefault="00785C9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75C0E02E" w14:textId="77777777">
        <w:trPr>
          <w:trHeight w:val="284"/>
        </w:trPr>
        <w:tc>
          <w:tcPr>
            <w:tcW w:w="4911" w:type="dxa"/>
          </w:tcPr>
          <w:p w14:paraId="3DC626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7EA641" w14:textId="77777777">
        <w:trPr>
          <w:trHeight w:val="284"/>
        </w:trPr>
        <w:tc>
          <w:tcPr>
            <w:tcW w:w="4911" w:type="dxa"/>
          </w:tcPr>
          <w:p w14:paraId="03654E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B82DEB" w14:textId="77777777">
        <w:trPr>
          <w:trHeight w:val="284"/>
        </w:trPr>
        <w:tc>
          <w:tcPr>
            <w:tcW w:w="4911" w:type="dxa"/>
          </w:tcPr>
          <w:p w14:paraId="75BCF2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82AAB4" w14:textId="77777777">
        <w:trPr>
          <w:trHeight w:val="284"/>
        </w:trPr>
        <w:tc>
          <w:tcPr>
            <w:tcW w:w="4911" w:type="dxa"/>
          </w:tcPr>
          <w:p w14:paraId="70C68F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DF6DCC" w14:textId="77777777">
        <w:trPr>
          <w:trHeight w:val="284"/>
        </w:trPr>
        <w:tc>
          <w:tcPr>
            <w:tcW w:w="4911" w:type="dxa"/>
          </w:tcPr>
          <w:p w14:paraId="0BDB80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67C5DD" w14:textId="77777777">
        <w:trPr>
          <w:trHeight w:val="284"/>
        </w:trPr>
        <w:tc>
          <w:tcPr>
            <w:tcW w:w="4911" w:type="dxa"/>
          </w:tcPr>
          <w:p w14:paraId="5C841D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5CB856" w14:textId="77777777">
        <w:trPr>
          <w:trHeight w:val="284"/>
        </w:trPr>
        <w:tc>
          <w:tcPr>
            <w:tcW w:w="4911" w:type="dxa"/>
          </w:tcPr>
          <w:p w14:paraId="4F1E8E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A18B095" w14:textId="77777777" w:rsidR="006E4E11" w:rsidRDefault="00785C92">
      <w:pPr>
        <w:framePr w:w="4400" w:h="2523" w:wrap="notBeside" w:vAnchor="page" w:hAnchor="page" w:x="6453" w:y="2445"/>
        <w:ind w:left="142"/>
      </w:pPr>
      <w:r>
        <w:t>Till riksdagen</w:t>
      </w:r>
    </w:p>
    <w:p w14:paraId="403B08D7" w14:textId="77777777" w:rsidR="006E4E11" w:rsidRPr="003823B1" w:rsidRDefault="00785C92" w:rsidP="00785C92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6D0411">
        <w:rPr>
          <w:szCs w:val="22"/>
        </w:rPr>
        <w:t xml:space="preserve">Svar på fråga </w:t>
      </w:r>
      <w:r w:rsidRPr="003823B1">
        <w:rPr>
          <w:rFonts w:cs="TimesNewRomanPS-BoldMT"/>
          <w:bCs/>
          <w:szCs w:val="22"/>
          <w:lang w:eastAsia="sv-SE"/>
        </w:rPr>
        <w:t>2015/16:1017</w:t>
      </w:r>
      <w:r w:rsidR="0042441F" w:rsidRPr="006D0411">
        <w:rPr>
          <w:szCs w:val="22"/>
        </w:rPr>
        <w:t xml:space="preserve">  </w:t>
      </w:r>
      <w:bookmarkStart w:id="0" w:name="_GoBack"/>
      <w:bookmarkEnd w:id="0"/>
      <w:r w:rsidR="0042441F" w:rsidRPr="006D0411">
        <w:rPr>
          <w:szCs w:val="22"/>
        </w:rPr>
        <w:t>av Cecilia Wide</w:t>
      </w:r>
      <w:r w:rsidRPr="003823B1">
        <w:rPr>
          <w:szCs w:val="22"/>
        </w:rPr>
        <w:t xml:space="preserve">gren (M) </w:t>
      </w:r>
      <w:r w:rsidRPr="003823B1">
        <w:rPr>
          <w:rFonts w:cs="TimesNewRomanPS-BoldMT"/>
          <w:bCs/>
          <w:szCs w:val="22"/>
          <w:lang w:eastAsia="sv-SE"/>
        </w:rPr>
        <w:t>Lägre schablonersättning till följd av lägre krav</w:t>
      </w:r>
      <w:r w:rsidRPr="006D0411">
        <w:rPr>
          <w:szCs w:val="22"/>
        </w:rPr>
        <w:t xml:space="preserve"> </w:t>
      </w:r>
    </w:p>
    <w:p w14:paraId="33CEE93D" w14:textId="77777777" w:rsidR="006E4E11" w:rsidRDefault="006E4E11">
      <w:pPr>
        <w:pStyle w:val="RKnormal"/>
      </w:pPr>
    </w:p>
    <w:p w14:paraId="23D6876D" w14:textId="77777777" w:rsidR="006E4E11" w:rsidRDefault="0042441F">
      <w:pPr>
        <w:pStyle w:val="RKnormal"/>
      </w:pPr>
      <w:r>
        <w:t>Cecilia Wide</w:t>
      </w:r>
      <w:r w:rsidR="00785C92">
        <w:t>gren har frågat mig v</w:t>
      </w:r>
      <w:r w:rsidR="00785C92" w:rsidRPr="00785C92">
        <w:t xml:space="preserve">ilka konkreta åtgärder </w:t>
      </w:r>
      <w:r w:rsidR="00BC29A5">
        <w:t xml:space="preserve">jag </w:t>
      </w:r>
      <w:r w:rsidR="00785C92" w:rsidRPr="00785C92">
        <w:t>avser att vidta för att säkerställa att schablonersättningen för ensamkommande barn är rimlig</w:t>
      </w:r>
      <w:r w:rsidR="00BC29A5">
        <w:t>.</w:t>
      </w:r>
    </w:p>
    <w:p w14:paraId="78163843" w14:textId="77777777" w:rsidR="0042441F" w:rsidRDefault="0042441F">
      <w:pPr>
        <w:pStyle w:val="RKnormal"/>
      </w:pPr>
    </w:p>
    <w:p w14:paraId="0779501D" w14:textId="77777777" w:rsidR="0042441F" w:rsidRDefault="0042441F" w:rsidP="0042441F">
      <w:pPr>
        <w:pStyle w:val="RKnormal"/>
      </w:pPr>
      <w:r>
        <w:t xml:space="preserve">Det är angeläget att kostnader för mottagandet ska vara rimliga både i förhållande till barnets omsorgsbehov och </w:t>
      </w:r>
      <w:r w:rsidR="00AA1C87">
        <w:t xml:space="preserve">i förhållande till </w:t>
      </w:r>
      <w:r>
        <w:t xml:space="preserve">statens samlade utgifter. Skattemedel ska användas ansvarsfullt och regelverket ska därför bidra till att begränsa kostnadsutvecklingen. </w:t>
      </w:r>
    </w:p>
    <w:p w14:paraId="5403200E" w14:textId="77777777" w:rsidR="0042441F" w:rsidRDefault="0042441F" w:rsidP="0042441F">
      <w:pPr>
        <w:pStyle w:val="RKnormal"/>
      </w:pPr>
    </w:p>
    <w:p w14:paraId="16F1A9C8" w14:textId="77777777" w:rsidR="0042441F" w:rsidRDefault="0042441F" w:rsidP="0042441F">
      <w:pPr>
        <w:pStyle w:val="RKnormal"/>
      </w:pPr>
      <w:r>
        <w:t xml:space="preserve">Mot bakgrund av detta aviserade regeringen redan i budgetpropositionen </w:t>
      </w:r>
      <w:r w:rsidR="00BC29A5">
        <w:t xml:space="preserve">för </w:t>
      </w:r>
      <w:r>
        <w:t xml:space="preserve">2015 att det fanns behov av att </w:t>
      </w:r>
      <w:r w:rsidR="00BE7F69">
        <w:t>se över</w:t>
      </w:r>
      <w:r>
        <w:t xml:space="preserve"> den statliga ersättningen för kommunernas boendekostnader vid mottagandet av ensamkommande barn. Inriktningen för detta arbete förtydligades i budgetpropositionen</w:t>
      </w:r>
      <w:r w:rsidR="00BC29A5">
        <w:t xml:space="preserve"> för</w:t>
      </w:r>
      <w:r>
        <w:t xml:space="preserve"> 2016</w:t>
      </w:r>
      <w:r w:rsidR="00AA1C87">
        <w:t>.</w:t>
      </w:r>
      <w:r>
        <w:t xml:space="preserve"> Därtill har regeringen tillsammans med </w:t>
      </w:r>
      <w:r w:rsidR="00BC29A5">
        <w:t xml:space="preserve">allianspartierna </w:t>
      </w:r>
      <w:r>
        <w:t>i migrationsöverenskommelsen klargjort att området, utöver tidigare aviserade åtgärder, ska ses över. </w:t>
      </w:r>
    </w:p>
    <w:p w14:paraId="500B1853" w14:textId="77777777" w:rsidR="0042441F" w:rsidRDefault="0042441F" w:rsidP="0042441F">
      <w:pPr>
        <w:pStyle w:val="RKnormal"/>
      </w:pPr>
    </w:p>
    <w:p w14:paraId="54B10A9B" w14:textId="77777777" w:rsidR="0042441F" w:rsidRDefault="0042441F" w:rsidP="0042441F">
      <w:pPr>
        <w:pStyle w:val="RKnormal"/>
      </w:pPr>
      <w:r>
        <w:t xml:space="preserve">Regeringen avser att inom kort återkomma med ett förslag till ett nytt ersättningsystem för mottagandet av ensamkommande barn. </w:t>
      </w:r>
    </w:p>
    <w:p w14:paraId="26F0D013" w14:textId="77777777" w:rsidR="00785C92" w:rsidRDefault="00785C92">
      <w:pPr>
        <w:pStyle w:val="RKnormal"/>
      </w:pPr>
    </w:p>
    <w:p w14:paraId="7F6B34BA" w14:textId="77777777" w:rsidR="00785C92" w:rsidRDefault="00785C92">
      <w:pPr>
        <w:pStyle w:val="RKnormal"/>
      </w:pPr>
    </w:p>
    <w:p w14:paraId="4ED2BCE1" w14:textId="77777777" w:rsidR="00785C92" w:rsidRDefault="00785C92">
      <w:pPr>
        <w:pStyle w:val="RKnormal"/>
      </w:pPr>
      <w:r>
        <w:t>Stockholm den 31 mars 2016</w:t>
      </w:r>
    </w:p>
    <w:p w14:paraId="05A4E094" w14:textId="77777777" w:rsidR="00785C92" w:rsidRDefault="00785C92">
      <w:pPr>
        <w:pStyle w:val="RKnormal"/>
      </w:pPr>
    </w:p>
    <w:p w14:paraId="21484344" w14:textId="77777777" w:rsidR="00BC29A5" w:rsidRDefault="00BC29A5">
      <w:pPr>
        <w:pStyle w:val="RKnormal"/>
      </w:pPr>
    </w:p>
    <w:p w14:paraId="6C4955B3" w14:textId="77777777" w:rsidR="00BC29A5" w:rsidRDefault="00BC29A5">
      <w:pPr>
        <w:pStyle w:val="RKnormal"/>
      </w:pPr>
    </w:p>
    <w:p w14:paraId="5469B79A" w14:textId="77777777" w:rsidR="00785C92" w:rsidRDefault="00785C92">
      <w:pPr>
        <w:pStyle w:val="RKnormal"/>
      </w:pPr>
    </w:p>
    <w:p w14:paraId="76B56748" w14:textId="77777777" w:rsidR="00785C92" w:rsidRDefault="00785C92">
      <w:pPr>
        <w:pStyle w:val="RKnormal"/>
      </w:pPr>
      <w:r>
        <w:t>Morgan Johansson</w:t>
      </w:r>
    </w:p>
    <w:sectPr w:rsidR="00785C9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258F6" w14:textId="77777777" w:rsidR="00863261" w:rsidRDefault="00863261">
      <w:r>
        <w:separator/>
      </w:r>
    </w:p>
  </w:endnote>
  <w:endnote w:type="continuationSeparator" w:id="0">
    <w:p w14:paraId="4A6E4A6F" w14:textId="77777777" w:rsidR="00863261" w:rsidRDefault="0086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83B48" w14:textId="77777777" w:rsidR="00863261" w:rsidRDefault="00863261">
      <w:r>
        <w:separator/>
      </w:r>
    </w:p>
  </w:footnote>
  <w:footnote w:type="continuationSeparator" w:id="0">
    <w:p w14:paraId="694A0B78" w14:textId="77777777" w:rsidR="00863261" w:rsidRDefault="00863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0DD4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441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CAA90C" w14:textId="77777777">
      <w:trPr>
        <w:cantSplit/>
      </w:trPr>
      <w:tc>
        <w:tcPr>
          <w:tcW w:w="3119" w:type="dxa"/>
        </w:tcPr>
        <w:p w14:paraId="15D71C2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5FF9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E275B7" w14:textId="77777777" w:rsidR="00E80146" w:rsidRDefault="00E80146">
          <w:pPr>
            <w:pStyle w:val="Sidhuvud"/>
            <w:ind w:right="360"/>
          </w:pPr>
        </w:p>
      </w:tc>
    </w:tr>
  </w:tbl>
  <w:p w14:paraId="4FC41AB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29E4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57F033" w14:textId="77777777">
      <w:trPr>
        <w:cantSplit/>
      </w:trPr>
      <w:tc>
        <w:tcPr>
          <w:tcW w:w="3119" w:type="dxa"/>
        </w:tcPr>
        <w:p w14:paraId="577F259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D11DB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6DE0DA" w14:textId="77777777" w:rsidR="00E80146" w:rsidRDefault="00E80146">
          <w:pPr>
            <w:pStyle w:val="Sidhuvud"/>
            <w:ind w:right="360"/>
          </w:pPr>
        </w:p>
      </w:tc>
    </w:tr>
  </w:tbl>
  <w:p w14:paraId="5AA6A8A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96AFD" w14:textId="77777777" w:rsidR="00785C92" w:rsidRDefault="0042441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CF36BCF" wp14:editId="217BDFD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A440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908B6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5408D3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76438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92"/>
    <w:rsid w:val="00150384"/>
    <w:rsid w:val="00160901"/>
    <w:rsid w:val="001805B7"/>
    <w:rsid w:val="001B19A3"/>
    <w:rsid w:val="00367B1C"/>
    <w:rsid w:val="003823B1"/>
    <w:rsid w:val="003E2ED0"/>
    <w:rsid w:val="0042441F"/>
    <w:rsid w:val="004A328D"/>
    <w:rsid w:val="0058762B"/>
    <w:rsid w:val="00660480"/>
    <w:rsid w:val="006D0411"/>
    <w:rsid w:val="006E4E11"/>
    <w:rsid w:val="007242A3"/>
    <w:rsid w:val="00785C92"/>
    <w:rsid w:val="007A6855"/>
    <w:rsid w:val="00863261"/>
    <w:rsid w:val="008C4A45"/>
    <w:rsid w:val="0092027A"/>
    <w:rsid w:val="00955E31"/>
    <w:rsid w:val="00992E72"/>
    <w:rsid w:val="00A71CC9"/>
    <w:rsid w:val="00AA1C87"/>
    <w:rsid w:val="00AE2AC4"/>
    <w:rsid w:val="00AF26D1"/>
    <w:rsid w:val="00BC29A5"/>
    <w:rsid w:val="00BE7F69"/>
    <w:rsid w:val="00D133D7"/>
    <w:rsid w:val="00E80146"/>
    <w:rsid w:val="00E904D0"/>
    <w:rsid w:val="00EC25F9"/>
    <w:rsid w:val="00ED583F"/>
    <w:rsid w:val="00EE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CB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29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29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29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29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6695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246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5585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f160a90a-e048-43e1-a41f-34ae78272510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Diarienummer xmlns="a740bd93-4a52-4f4c-a481-4b2f0404c858" xsi:nil="true"/>
    <Sekretess xmlns="a740bd93-4a52-4f4c-a481-4b2f0404c858">false</Sekretess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  <_dlc_DocId xmlns="a740bd93-4a52-4f4c-a481-4b2f0404c858">VV7HMNPAP7JC-4-752</_dlc_DocId>
    <_dlc_DocIdUrl xmlns="a740bd93-4a52-4f4c-a481-4b2f0404c858">
      <Url>http://rkdhs-ju/enhet/jugem/_layouts/DocIdRedir.aspx?ID=VV7HMNPAP7JC-4-752</Url>
      <Description>VV7HMNPAP7JC-4-752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6C288-6175-4AC7-A01C-E5CE13BD29C3}"/>
</file>

<file path=customXml/itemProps2.xml><?xml version="1.0" encoding="utf-8"?>
<ds:datastoreItem xmlns:ds="http://schemas.openxmlformats.org/officeDocument/2006/customXml" ds:itemID="{59F142D3-4631-47B4-B909-EB350363EEB2}"/>
</file>

<file path=customXml/itemProps3.xml><?xml version="1.0" encoding="utf-8"?>
<ds:datastoreItem xmlns:ds="http://schemas.openxmlformats.org/officeDocument/2006/customXml" ds:itemID="{967A131C-A9DD-4961-9D22-5338DAABF2D2}"/>
</file>

<file path=customXml/itemProps4.xml><?xml version="1.0" encoding="utf-8"?>
<ds:datastoreItem xmlns:ds="http://schemas.openxmlformats.org/officeDocument/2006/customXml" ds:itemID="{EA8F0C8A-5F86-4118-BCA2-FA140953BE1C}"/>
</file>

<file path=customXml/itemProps5.xml><?xml version="1.0" encoding="utf-8"?>
<ds:datastoreItem xmlns:ds="http://schemas.openxmlformats.org/officeDocument/2006/customXml" ds:itemID="{59F142D3-4631-47B4-B909-EB350363EEB2}"/>
</file>

<file path=customXml/itemProps6.xml><?xml version="1.0" encoding="utf-8"?>
<ds:datastoreItem xmlns:ds="http://schemas.openxmlformats.org/officeDocument/2006/customXml" ds:itemID="{0A164732-D806-474A-9EB8-8BAA4C151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Hultgren</dc:creator>
  <cp:lastModifiedBy>Gunilla Hansson-Böe</cp:lastModifiedBy>
  <cp:revision>5</cp:revision>
  <cp:lastPrinted>2000-01-21T13:02:00Z</cp:lastPrinted>
  <dcterms:created xsi:type="dcterms:W3CDTF">2016-03-30T08:53:00Z</dcterms:created>
  <dcterms:modified xsi:type="dcterms:W3CDTF">2016-03-30T08:56:00Z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2508608a-f450-4290-8e05-e7a7ba11407b</vt:lpwstr>
  </property>
</Properties>
</file>