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78598" w14:textId="77777777" w:rsidR="006B3802" w:rsidRDefault="006B3802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2017/18:1446 av </w:t>
      </w:r>
      <w:sdt>
        <w:sdtPr>
          <w:alias w:val="Frågeställare"/>
          <w:tag w:val="delete"/>
          <w:id w:val="-211816850"/>
          <w:placeholder>
            <w:docPart w:val="BC48C137CCCB406C9AB5A0D17B638F51"/>
          </w:placeholder>
          <w:dataBinding w:prefixMappings="xmlns:ns0='http://lp/documentinfo/RK' " w:xpath="/ns0:DocumentInfo[1]/ns0:BaseInfo[1]/ns0:Extra3[1]" w:storeItemID="{01B901BE-6109-44F1-BFA3-5DBDC758CB4C}"/>
          <w:text/>
        </w:sdtPr>
        <w:sdtEndPr/>
        <w:sdtContent>
          <w:r>
            <w:t>Lotta Finstorp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EE27B2777514790A5FBE9F61E6A24B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Visitering av besökare på Migrationsverkets förvar</w:t>
      </w:r>
      <w:r w:rsidR="00F97772">
        <w:t xml:space="preserve"> och fråga </w:t>
      </w:r>
      <w:r w:rsidR="00690EF3">
        <w:t>2017/18:</w:t>
      </w:r>
      <w:r w:rsidR="00F97772">
        <w:t xml:space="preserve">1447 av Lotta Finstorp (M) Krav på id-handling vid besök </w:t>
      </w:r>
      <w:r w:rsidR="0053036C">
        <w:t xml:space="preserve">hos </w:t>
      </w:r>
      <w:r w:rsidR="00F97772">
        <w:t>Migrationsverkets förvar</w:t>
      </w:r>
    </w:p>
    <w:p w14:paraId="788CDBA7" w14:textId="77777777" w:rsidR="006B3802" w:rsidRDefault="008E496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BA093714D1A4984A734BACF565B168C"/>
          </w:placeholder>
          <w:dataBinding w:prefixMappings="xmlns:ns0='http://lp/documentinfo/RK' " w:xpath="/ns0:DocumentInfo[1]/ns0:BaseInfo[1]/ns0:Extra3[1]" w:storeItemID="{01B901BE-6109-44F1-BFA3-5DBDC758CB4C}"/>
          <w:text/>
        </w:sdtPr>
        <w:sdtEndPr/>
        <w:sdtContent>
          <w:r w:rsidR="006B3802">
            <w:t>Lotta Finstorp</w:t>
          </w:r>
        </w:sdtContent>
      </w:sdt>
      <w:r w:rsidR="006B3802">
        <w:t xml:space="preserve"> har frågat mig om jag anser att frågan om visitering av besökare på Migrationsverkets förvar är angelägen för Migrationsverket och om det är nödvändigt att se över lagstiftn</w:t>
      </w:r>
      <w:r w:rsidR="001D3768">
        <w:t>ingen för att möjliggöra detta samt varför Migrationsverkets personal inte har rätt att kräva legitimation från besökare och om jag avser att förändra detta.</w:t>
      </w:r>
    </w:p>
    <w:p w14:paraId="4ED381CB" w14:textId="77777777" w:rsidR="002608C9" w:rsidRDefault="002608C9" w:rsidP="002749F7">
      <w:pPr>
        <w:pStyle w:val="Brdtext"/>
      </w:pPr>
      <w:r>
        <w:t xml:space="preserve">Jag har valt att besvara frågorna gemensamt. </w:t>
      </w:r>
    </w:p>
    <w:p w14:paraId="23271759" w14:textId="77777777" w:rsidR="006B3802" w:rsidRDefault="006B3802" w:rsidP="005C094D">
      <w:pPr>
        <w:pStyle w:val="Brdtext"/>
      </w:pPr>
      <w:r w:rsidRPr="00D55DD3">
        <w:t>Det är viktigt att det råder rätts</w:t>
      </w:r>
      <w:r>
        <w:t>s</w:t>
      </w:r>
      <w:r w:rsidRPr="00D55DD3">
        <w:t xml:space="preserve">äkerhet, ordning och reda i asylsystemet. Den som har fått </w:t>
      </w:r>
      <w:r>
        <w:t>ett lagakraftvunnet avvisnings- eller utvisningsbeslut</w:t>
      </w:r>
      <w:r w:rsidRPr="00D55DD3">
        <w:t xml:space="preserve"> ska lämna Sverige och återvända</w:t>
      </w:r>
      <w:r>
        <w:t>, i första hand självmant men om det behövs även med tvång</w:t>
      </w:r>
      <w:r w:rsidRPr="00D55DD3">
        <w:t>.</w:t>
      </w:r>
      <w:r>
        <w:t xml:space="preserve"> </w:t>
      </w:r>
      <w:r w:rsidRPr="00D55DD3" w:rsidDel="00320946">
        <w:t>Det är en förutsättning för en trovärdig asylprocess.</w:t>
      </w:r>
      <w:r w:rsidDel="00320946">
        <w:t xml:space="preserve"> </w:t>
      </w:r>
    </w:p>
    <w:p w14:paraId="2DB77990" w14:textId="77777777" w:rsidR="005C094D" w:rsidRDefault="006B3802" w:rsidP="005C094D">
      <w:pPr>
        <w:pStyle w:val="Brdtext"/>
      </w:pPr>
      <w:r>
        <w:t xml:space="preserve">Om det </w:t>
      </w:r>
      <w:r w:rsidR="0053036C">
        <w:t xml:space="preserve">t.ex. </w:t>
      </w:r>
      <w:r>
        <w:t xml:space="preserve">bedöms att det finns risk att den som fått av- eller utvisningsbeslut kommer att avvika, </w:t>
      </w:r>
      <w:r w:rsidR="00165A2A">
        <w:t>kan personen t</w:t>
      </w:r>
      <w:r>
        <w:t>as personen i förvar för att kunna säkerställa återvändandet.</w:t>
      </w:r>
      <w:r w:rsidR="005C094D">
        <w:t xml:space="preserve"> </w:t>
      </w:r>
      <w:r w:rsidR="0046320E">
        <w:t xml:space="preserve"> </w:t>
      </w:r>
    </w:p>
    <w:p w14:paraId="72BF670C" w14:textId="77777777" w:rsidR="005C094D" w:rsidRDefault="00F37D98" w:rsidP="005C094D">
      <w:pPr>
        <w:pStyle w:val="Brdtext"/>
      </w:pPr>
      <w:r w:rsidRPr="006043E6">
        <w:t>F</w:t>
      </w:r>
      <w:r w:rsidR="005C094D" w:rsidRPr="006043E6">
        <w:t xml:space="preserve">örvaren </w:t>
      </w:r>
      <w:r w:rsidRPr="006043E6">
        <w:t xml:space="preserve">ska </w:t>
      </w:r>
      <w:r w:rsidR="005C094D" w:rsidRPr="006043E6">
        <w:t>enligt lag</w:t>
      </w:r>
      <w:r w:rsidR="005C094D" w:rsidRPr="006043E6">
        <w:softHyphen/>
        <w:t>stiftningens förarbeten likna Migrationsverkets mottagningsenheter så mycket som möjligt, med den skillnaden att de förvarstagna inte får lämna förvaren.</w:t>
      </w:r>
    </w:p>
    <w:p w14:paraId="33E11A1E" w14:textId="77777777" w:rsidR="00FD0E4A" w:rsidRDefault="005C094D" w:rsidP="005C094D">
      <w:pPr>
        <w:pStyle w:val="Brdtext"/>
      </w:pPr>
      <w:r>
        <w:t xml:space="preserve">En person som hålls i förvar ska ges möjlighet att ta emot besök om besöket inte försvårar verksamheten. Av </w:t>
      </w:r>
      <w:r w:rsidR="00AD0ED6">
        <w:t>lagförarbetena</w:t>
      </w:r>
      <w:r>
        <w:t xml:space="preserve"> framgår att förvarstagna </w:t>
      </w:r>
      <w:r>
        <w:lastRenderedPageBreak/>
        <w:t xml:space="preserve">personer ska ha en i princip obegränsad rätt att ha kontakt med personer utanför förvarslokalen. </w:t>
      </w:r>
      <w:r w:rsidR="00FD0E4A">
        <w:t xml:space="preserve">Detta framgår också av EU:s mottagandedirektiv. </w:t>
      </w:r>
    </w:p>
    <w:p w14:paraId="5DB3B3F5" w14:textId="77777777" w:rsidR="00FD0E4A" w:rsidRDefault="00FD0E4A" w:rsidP="005C094D">
      <w:pPr>
        <w:pStyle w:val="Brdtext"/>
      </w:pPr>
      <w:r>
        <w:t xml:space="preserve">Mot denna bakgrund kan det inte anses vara befogat att regelmässigt avkräva besökare en id-handling, vilket kan försämra möjligheterna att </w:t>
      </w:r>
      <w:r w:rsidR="00DA4292">
        <w:t>ta emot</w:t>
      </w:r>
      <w:r>
        <w:t xml:space="preserve"> besök och därmed begränsa de lagstadgade rättigheter</w:t>
      </w:r>
      <w:r w:rsidR="0029164C">
        <w:t>na</w:t>
      </w:r>
      <w:r>
        <w:t xml:space="preserve"> för personer som är förvarstagna.</w:t>
      </w:r>
    </w:p>
    <w:p w14:paraId="520BADA5" w14:textId="77777777" w:rsidR="005C094D" w:rsidRDefault="005C094D" w:rsidP="006B3802">
      <w:pPr>
        <w:pStyle w:val="Brdtext"/>
      </w:pPr>
      <w:r>
        <w:t xml:space="preserve">Migrationsverket har inte rätt att visitera besökare </w:t>
      </w:r>
      <w:r w:rsidR="00DA4292">
        <w:t xml:space="preserve">och myndigheten har heller inte framfört önskemål om en sådan möjlighet. </w:t>
      </w:r>
      <w:r>
        <w:t xml:space="preserve"> </w:t>
      </w:r>
      <w:r w:rsidR="00DA4292" w:rsidRPr="006043E6">
        <w:t>O</w:t>
      </w:r>
      <w:r w:rsidRPr="006043E6">
        <w:t>m det är nödvändigt med hänsyn till säkerhet</w:t>
      </w:r>
      <w:r w:rsidR="00DC2204" w:rsidRPr="006043E6">
        <w:t>en</w:t>
      </w:r>
      <w:r w:rsidRPr="006043E6">
        <w:t xml:space="preserve"> får </w:t>
      </w:r>
      <w:r w:rsidR="00DA4292" w:rsidRPr="006043E6">
        <w:t xml:space="preserve">däremot </w:t>
      </w:r>
      <w:r w:rsidRPr="006043E6">
        <w:t>besöket</w:t>
      </w:r>
      <w:r w:rsidR="00794261" w:rsidRPr="006043E6">
        <w:t xml:space="preserve"> övervakas.</w:t>
      </w:r>
      <w:r w:rsidR="00F63353" w:rsidRPr="006043E6">
        <w:t xml:space="preserve"> </w:t>
      </w:r>
      <w:r w:rsidR="00BE17C8" w:rsidRPr="006043E6">
        <w:t>Vidare har</w:t>
      </w:r>
      <w:r w:rsidR="00794261" w:rsidRPr="006043E6">
        <w:t xml:space="preserve"> </w:t>
      </w:r>
      <w:r w:rsidR="00BE17C8" w:rsidRPr="006043E6">
        <w:t>m</w:t>
      </w:r>
      <w:r w:rsidR="00E37353" w:rsidRPr="006043E6">
        <w:t xml:space="preserve">yndigheten möjlighet att, </w:t>
      </w:r>
      <w:r w:rsidRPr="006043E6">
        <w:t xml:space="preserve">efter </w:t>
      </w:r>
      <w:r w:rsidR="00E37353" w:rsidRPr="006043E6">
        <w:t>avslutat besök</w:t>
      </w:r>
      <w:r w:rsidR="00794261" w:rsidRPr="006043E6">
        <w:t>,</w:t>
      </w:r>
      <w:r w:rsidR="00E37353" w:rsidRPr="006043E6">
        <w:t xml:space="preserve"> visitera den förvarstagne</w:t>
      </w:r>
      <w:r w:rsidRPr="006043E6">
        <w:t xml:space="preserve"> om det finns skälig misstanke att personen </w:t>
      </w:r>
      <w:r w:rsidR="00DB3DDB" w:rsidRPr="006043E6">
        <w:t xml:space="preserve">utan tillstånd bär på sig </w:t>
      </w:r>
      <w:r w:rsidRPr="006043E6">
        <w:t>berusningsmedel</w:t>
      </w:r>
      <w:r w:rsidR="00B86B37" w:rsidRPr="006043E6">
        <w:t>, narkotika</w:t>
      </w:r>
      <w:r w:rsidR="00DB3DDB" w:rsidRPr="006043E6">
        <w:t xml:space="preserve"> eller </w:t>
      </w:r>
      <w:r w:rsidR="00575AF0" w:rsidRPr="006043E6">
        <w:t xml:space="preserve">något </w:t>
      </w:r>
      <w:r w:rsidR="00DB3DDB" w:rsidRPr="006043E6">
        <w:t>annat som kan skada någon eller vara till men för ordningen i lokalen</w:t>
      </w:r>
      <w:r w:rsidR="00B86B37" w:rsidRPr="006043E6">
        <w:t>.</w:t>
      </w:r>
    </w:p>
    <w:p w14:paraId="2C3B9BA7" w14:textId="06F87CAD" w:rsidR="006043E6" w:rsidRDefault="00C227ED" w:rsidP="00604F22">
      <w:r>
        <w:t>Migrationsverket har utvecklat säkerhetsarbetet på förvaren och regeringen har haft ett tydligt fokus på ett utvecklat återvändandearbete.</w:t>
      </w:r>
      <w:r w:rsidR="006043E6">
        <w:t xml:space="preserve"> Regeringen för en tät dialog med Migrationsverket för att säkerställa att myndigheten tar sitt ansvar för att förvaren är</w:t>
      </w:r>
      <w:r>
        <w:t xml:space="preserve"> trygga,</w:t>
      </w:r>
      <w:r w:rsidR="006043E6">
        <w:rPr>
          <w:color w:val="FF0000"/>
        </w:rPr>
        <w:t xml:space="preserve"> </w:t>
      </w:r>
      <w:r w:rsidR="006043E6">
        <w:t>värdiga, humana och rättssäkra samt att de bidrar till ett effektivt återvändande i varje enskilt fall. Någon ytterligare åtgärd är inte aktuell med anledning av de ställda frågorna,</w:t>
      </w:r>
      <w:r>
        <w:t xml:space="preserve"> men regeringen följer utvecklingen på området.</w:t>
      </w:r>
    </w:p>
    <w:p w14:paraId="05CF1DD4" w14:textId="77777777" w:rsidR="00604F22" w:rsidRDefault="00604F22" w:rsidP="006B3802">
      <w:pPr>
        <w:pStyle w:val="Brdtext"/>
      </w:pPr>
    </w:p>
    <w:p w14:paraId="75B7FE6B" w14:textId="77777777" w:rsidR="006B3802" w:rsidRDefault="006B38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ED57856E1384F0B9C4714D0EAFAD8FA"/>
          </w:placeholder>
          <w:dataBinding w:prefixMappings="xmlns:ns0='http://lp/documentinfo/RK' " w:xpath="/ns0:DocumentInfo[1]/ns0:BaseInfo[1]/ns0:HeaderDate[1]" w:storeItemID="{01B901BE-6109-44F1-BFA3-5DBDC758CB4C}"/>
          <w:date w:fullDate="2018-06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055D5">
            <w:t>14 juni 2018</w:t>
          </w:r>
        </w:sdtContent>
      </w:sdt>
    </w:p>
    <w:p w14:paraId="2EA835C0" w14:textId="77777777" w:rsidR="006B3802" w:rsidRDefault="006B3802" w:rsidP="004E7A8F">
      <w:pPr>
        <w:pStyle w:val="Brdtextutanavstnd"/>
      </w:pPr>
    </w:p>
    <w:p w14:paraId="7F93BA9D" w14:textId="77777777" w:rsidR="006B3802" w:rsidRDefault="006B380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38D8B4AA09FD49AFAD97404F115C282D"/>
        </w:placeholder>
        <w:dataBinding w:prefixMappings="xmlns:ns0='http://lp/documentinfo/RK' " w:xpath="/ns0:DocumentInfo[1]/ns0:BaseInfo[1]/ns0:TopSender[1]" w:storeItemID="{01B901BE-6109-44F1-BFA3-5DBDC758CB4C}"/>
        <w:comboBox w:lastValue="Migrationsministern och biträdande justitie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616B2453" w14:textId="77777777" w:rsidR="006B3802" w:rsidRDefault="005055D5" w:rsidP="00422A41">
          <w:pPr>
            <w:pStyle w:val="Brdtext"/>
          </w:pPr>
          <w:r>
            <w:t>Heléne Fritzon</w:t>
          </w:r>
        </w:p>
      </w:sdtContent>
    </w:sdt>
    <w:p w14:paraId="665D77C4" w14:textId="77777777" w:rsidR="006B3802" w:rsidRPr="00DB48AB" w:rsidRDefault="006B3802" w:rsidP="00DB48AB">
      <w:pPr>
        <w:pStyle w:val="Brdtext"/>
      </w:pPr>
    </w:p>
    <w:sectPr w:rsidR="006B3802" w:rsidRPr="00DB48AB" w:rsidSect="006B380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068F8" w14:textId="77777777" w:rsidR="00B10311" w:rsidRDefault="00B10311" w:rsidP="00A87A54">
      <w:pPr>
        <w:spacing w:after="0" w:line="240" w:lineRule="auto"/>
      </w:pPr>
      <w:r>
        <w:separator/>
      </w:r>
    </w:p>
  </w:endnote>
  <w:endnote w:type="continuationSeparator" w:id="0">
    <w:p w14:paraId="19AAA2CB" w14:textId="77777777" w:rsidR="00B10311" w:rsidRDefault="00B103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F68C2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48CD3D" w14:textId="61656B6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E49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E496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C3A1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6AA8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05E7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DC70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DB01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44DE13" w14:textId="77777777" w:rsidTr="00C26068">
      <w:trPr>
        <w:trHeight w:val="227"/>
      </w:trPr>
      <w:tc>
        <w:tcPr>
          <w:tcW w:w="4074" w:type="dxa"/>
        </w:tcPr>
        <w:p w14:paraId="63D723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89E5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0869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87E75" w14:textId="77777777" w:rsidR="00B10311" w:rsidRDefault="00B10311" w:rsidP="00A87A54">
      <w:pPr>
        <w:spacing w:after="0" w:line="240" w:lineRule="auto"/>
      </w:pPr>
      <w:r>
        <w:separator/>
      </w:r>
    </w:p>
  </w:footnote>
  <w:footnote w:type="continuationSeparator" w:id="0">
    <w:p w14:paraId="16544751" w14:textId="77777777" w:rsidR="00B10311" w:rsidRDefault="00B103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3802" w14:paraId="78CB9E48" w14:textId="77777777" w:rsidTr="00C93EBA">
      <w:trPr>
        <w:trHeight w:val="227"/>
      </w:trPr>
      <w:tc>
        <w:tcPr>
          <w:tcW w:w="5534" w:type="dxa"/>
        </w:tcPr>
        <w:p w14:paraId="7191D39E" w14:textId="77777777" w:rsidR="006B3802" w:rsidRPr="007D73AB" w:rsidRDefault="006B3802">
          <w:pPr>
            <w:pStyle w:val="Sidhuvud"/>
          </w:pPr>
        </w:p>
      </w:tc>
      <w:tc>
        <w:tcPr>
          <w:tcW w:w="3170" w:type="dxa"/>
          <w:vAlign w:val="bottom"/>
        </w:tcPr>
        <w:p w14:paraId="027052CE" w14:textId="77777777" w:rsidR="006B3802" w:rsidRPr="007D73AB" w:rsidRDefault="006B3802" w:rsidP="00340DE0">
          <w:pPr>
            <w:pStyle w:val="Sidhuvud"/>
          </w:pPr>
        </w:p>
      </w:tc>
      <w:tc>
        <w:tcPr>
          <w:tcW w:w="1134" w:type="dxa"/>
        </w:tcPr>
        <w:p w14:paraId="2A256CCC" w14:textId="77777777" w:rsidR="006B3802" w:rsidRDefault="006B3802" w:rsidP="005A703A">
          <w:pPr>
            <w:pStyle w:val="Sidhuvud"/>
          </w:pPr>
        </w:p>
      </w:tc>
    </w:tr>
    <w:tr w:rsidR="006B3802" w14:paraId="27C5756E" w14:textId="77777777" w:rsidTr="00C93EBA">
      <w:trPr>
        <w:trHeight w:val="1928"/>
      </w:trPr>
      <w:tc>
        <w:tcPr>
          <w:tcW w:w="5534" w:type="dxa"/>
        </w:tcPr>
        <w:p w14:paraId="36842EA3" w14:textId="77777777" w:rsidR="006B3802" w:rsidRPr="00340DE0" w:rsidRDefault="006B38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1BDFD6" wp14:editId="566702F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FDEE12" w14:textId="77777777" w:rsidR="006B3802" w:rsidRPr="00710A6C" w:rsidRDefault="006B3802" w:rsidP="00EE3C0F">
          <w:pPr>
            <w:pStyle w:val="Sidhuvud"/>
            <w:rPr>
              <w:b/>
            </w:rPr>
          </w:pPr>
        </w:p>
        <w:p w14:paraId="33A2EDA0" w14:textId="77777777" w:rsidR="006B3802" w:rsidRDefault="006B3802" w:rsidP="00EE3C0F">
          <w:pPr>
            <w:pStyle w:val="Sidhuvud"/>
          </w:pPr>
        </w:p>
        <w:p w14:paraId="0C82D8BD" w14:textId="77777777" w:rsidR="006B3802" w:rsidRDefault="006B3802" w:rsidP="00EE3C0F">
          <w:pPr>
            <w:pStyle w:val="Sidhuvud"/>
          </w:pPr>
        </w:p>
        <w:p w14:paraId="12C17453" w14:textId="77777777" w:rsidR="006B3802" w:rsidRDefault="006B38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1BA572EEB964BB9BB5D4595C641BDD3"/>
            </w:placeholder>
            <w:dataBinding w:prefixMappings="xmlns:ns0='http://lp/documentinfo/RK' " w:xpath="/ns0:DocumentInfo[1]/ns0:BaseInfo[1]/ns0:Dnr[1]" w:storeItemID="{01B901BE-6109-44F1-BFA3-5DBDC758CB4C}"/>
            <w:text/>
          </w:sdtPr>
          <w:sdtEndPr/>
          <w:sdtContent>
            <w:p w14:paraId="22984755" w14:textId="77777777" w:rsidR="006B3802" w:rsidRDefault="006B3802" w:rsidP="00EE3C0F">
              <w:pPr>
                <w:pStyle w:val="Sidhuvud"/>
              </w:pPr>
              <w:r>
                <w:t>Ju2018/03284/POL</w:t>
              </w:r>
              <w:r w:rsidR="00690EF3">
                <w:t xml:space="preserve"> och Ju2018/03285/POL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69DA6A0CC4448585CDFBCC7C5A0FAE"/>
            </w:placeholder>
            <w:showingPlcHdr/>
            <w:dataBinding w:prefixMappings="xmlns:ns0='http://lp/documentinfo/RK' " w:xpath="/ns0:DocumentInfo[1]/ns0:BaseInfo[1]/ns0:DocNumber[1]" w:storeItemID="{01B901BE-6109-44F1-BFA3-5DBDC758CB4C}"/>
            <w:text/>
          </w:sdtPr>
          <w:sdtEndPr/>
          <w:sdtContent>
            <w:p w14:paraId="46F53DAD" w14:textId="77777777" w:rsidR="006B3802" w:rsidRDefault="006B38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4BFFB9" w14:textId="77777777" w:rsidR="006B3802" w:rsidRDefault="006B3802" w:rsidP="00EE3C0F">
          <w:pPr>
            <w:pStyle w:val="Sidhuvud"/>
          </w:pPr>
        </w:p>
      </w:tc>
      <w:tc>
        <w:tcPr>
          <w:tcW w:w="1134" w:type="dxa"/>
        </w:tcPr>
        <w:p w14:paraId="039E28F0" w14:textId="77777777" w:rsidR="006B3802" w:rsidRDefault="006B3802" w:rsidP="0094502D">
          <w:pPr>
            <w:pStyle w:val="Sidhuvud"/>
          </w:pPr>
        </w:p>
        <w:p w14:paraId="659532A9" w14:textId="77777777" w:rsidR="006B3802" w:rsidRPr="0094502D" w:rsidRDefault="006B3802" w:rsidP="00EC71A6">
          <w:pPr>
            <w:pStyle w:val="Sidhuvud"/>
          </w:pPr>
        </w:p>
      </w:tc>
    </w:tr>
    <w:tr w:rsidR="006B3802" w14:paraId="1AE11AD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F099BFAD2E94AB7BEC22299EBDB179A"/>
            </w:placeholder>
            <w:showingPlcHdr/>
          </w:sdtPr>
          <w:sdtEndPr/>
          <w:sdtContent>
            <w:p w14:paraId="5D36D659" w14:textId="77777777" w:rsidR="003940DD" w:rsidRPr="00340DE0" w:rsidRDefault="006B3802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CA08EC" w14:textId="77777777" w:rsidR="006B3802" w:rsidRPr="00340DE0" w:rsidRDefault="006B3802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589EC8B0D4CE431D8E78A0F2F7A619D2"/>
          </w:placeholder>
          <w:dataBinding w:prefixMappings="xmlns:ns0='http://lp/documentinfo/RK' " w:xpath="/ns0:DocumentInfo[1]/ns0:BaseInfo[1]/ns0:Recipient[1]" w:storeItemID="{01B901BE-6109-44F1-BFA3-5DBDC758CB4C}"/>
          <w:text w:multiLine="1"/>
        </w:sdtPr>
        <w:sdtEndPr/>
        <w:sdtContent>
          <w:tc>
            <w:tcPr>
              <w:tcW w:w="3170" w:type="dxa"/>
            </w:tcPr>
            <w:p w14:paraId="30C5117D" w14:textId="77777777" w:rsidR="006B3802" w:rsidRDefault="006B38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3CB464" w14:textId="77777777" w:rsidR="006B3802" w:rsidRDefault="006B3802" w:rsidP="003E6020">
          <w:pPr>
            <w:pStyle w:val="Sidhuvud"/>
          </w:pPr>
        </w:p>
      </w:tc>
    </w:tr>
  </w:tbl>
  <w:p w14:paraId="48CFCB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0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728B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061C"/>
    <w:rsid w:val="00165A2A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0A9"/>
    <w:rsid w:val="001A2A61"/>
    <w:rsid w:val="001B4824"/>
    <w:rsid w:val="001C4980"/>
    <w:rsid w:val="001C5DC9"/>
    <w:rsid w:val="001C71A9"/>
    <w:rsid w:val="001D12FC"/>
    <w:rsid w:val="001D3768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702C"/>
    <w:rsid w:val="002102FD"/>
    <w:rsid w:val="00211B4E"/>
    <w:rsid w:val="00213204"/>
    <w:rsid w:val="00213258"/>
    <w:rsid w:val="00217088"/>
    <w:rsid w:val="00222258"/>
    <w:rsid w:val="00223AD6"/>
    <w:rsid w:val="0022666A"/>
    <w:rsid w:val="00227E43"/>
    <w:rsid w:val="002315F5"/>
    <w:rsid w:val="00233D52"/>
    <w:rsid w:val="00237147"/>
    <w:rsid w:val="002608C9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164C"/>
    <w:rsid w:val="00292420"/>
    <w:rsid w:val="00296B7A"/>
    <w:rsid w:val="002A6820"/>
    <w:rsid w:val="002B6849"/>
    <w:rsid w:val="002C5B48"/>
    <w:rsid w:val="002D0D55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0DD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16A5"/>
    <w:rsid w:val="004557F3"/>
    <w:rsid w:val="0045607E"/>
    <w:rsid w:val="00456DC3"/>
    <w:rsid w:val="0046320E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5D5"/>
    <w:rsid w:val="00505905"/>
    <w:rsid w:val="00511A1B"/>
    <w:rsid w:val="00511A68"/>
    <w:rsid w:val="00513E7D"/>
    <w:rsid w:val="00514A67"/>
    <w:rsid w:val="00521192"/>
    <w:rsid w:val="0052127C"/>
    <w:rsid w:val="005302E0"/>
    <w:rsid w:val="0053036C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5AF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094D"/>
    <w:rsid w:val="005C120D"/>
    <w:rsid w:val="005D07C2"/>
    <w:rsid w:val="005E2F29"/>
    <w:rsid w:val="005E400D"/>
    <w:rsid w:val="005E4E79"/>
    <w:rsid w:val="005E5CE7"/>
    <w:rsid w:val="005F08C5"/>
    <w:rsid w:val="006043E6"/>
    <w:rsid w:val="00604F22"/>
    <w:rsid w:val="00605718"/>
    <w:rsid w:val="00605C66"/>
    <w:rsid w:val="006175D7"/>
    <w:rsid w:val="006208E5"/>
    <w:rsid w:val="00625E02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0EF3"/>
    <w:rsid w:val="00691AEE"/>
    <w:rsid w:val="0069523C"/>
    <w:rsid w:val="006962CA"/>
    <w:rsid w:val="00696A95"/>
    <w:rsid w:val="006A09DA"/>
    <w:rsid w:val="006A1835"/>
    <w:rsid w:val="006A520D"/>
    <w:rsid w:val="006B3802"/>
    <w:rsid w:val="006B4A30"/>
    <w:rsid w:val="006B7569"/>
    <w:rsid w:val="006C28EE"/>
    <w:rsid w:val="006C38BA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876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4261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CFB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4B04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968"/>
    <w:rsid w:val="008E65A8"/>
    <w:rsid w:val="008E77D6"/>
    <w:rsid w:val="009036E7"/>
    <w:rsid w:val="0091053B"/>
    <w:rsid w:val="00912945"/>
    <w:rsid w:val="00915D4C"/>
    <w:rsid w:val="0092403E"/>
    <w:rsid w:val="009279B2"/>
    <w:rsid w:val="00935814"/>
    <w:rsid w:val="0094502D"/>
    <w:rsid w:val="00947013"/>
    <w:rsid w:val="00947390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4879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0ED6"/>
    <w:rsid w:val="00AD534C"/>
    <w:rsid w:val="00AE7BD8"/>
    <w:rsid w:val="00AE7D02"/>
    <w:rsid w:val="00AF0BB7"/>
    <w:rsid w:val="00AF0BDE"/>
    <w:rsid w:val="00AF0EDE"/>
    <w:rsid w:val="00AF4853"/>
    <w:rsid w:val="00B0234E"/>
    <w:rsid w:val="00B03541"/>
    <w:rsid w:val="00B06751"/>
    <w:rsid w:val="00B1031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0DF2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6B37"/>
    <w:rsid w:val="00B91A1A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17C8"/>
    <w:rsid w:val="00BE302F"/>
    <w:rsid w:val="00BE3210"/>
    <w:rsid w:val="00BE350E"/>
    <w:rsid w:val="00BE4BDC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27ED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5E17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3F0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4292"/>
    <w:rsid w:val="00DA5C0D"/>
    <w:rsid w:val="00DB3DDB"/>
    <w:rsid w:val="00DB4E26"/>
    <w:rsid w:val="00DB714B"/>
    <w:rsid w:val="00DC10F6"/>
    <w:rsid w:val="00DC2204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353"/>
    <w:rsid w:val="00E37922"/>
    <w:rsid w:val="00E406DF"/>
    <w:rsid w:val="00E415D3"/>
    <w:rsid w:val="00E4267E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37D98"/>
    <w:rsid w:val="00F403BF"/>
    <w:rsid w:val="00F4342F"/>
    <w:rsid w:val="00F45227"/>
    <w:rsid w:val="00F5045C"/>
    <w:rsid w:val="00F53AEA"/>
    <w:rsid w:val="00F55FC9"/>
    <w:rsid w:val="00F5663B"/>
    <w:rsid w:val="00F5674D"/>
    <w:rsid w:val="00F63353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1E9A"/>
    <w:rsid w:val="00F943C8"/>
    <w:rsid w:val="00F96B28"/>
    <w:rsid w:val="00F97772"/>
    <w:rsid w:val="00FA1564"/>
    <w:rsid w:val="00FA41B4"/>
    <w:rsid w:val="00FA5DDD"/>
    <w:rsid w:val="00FA7644"/>
    <w:rsid w:val="00FC069A"/>
    <w:rsid w:val="00FC08A9"/>
    <w:rsid w:val="00FD0B7B"/>
    <w:rsid w:val="00FD0E4A"/>
    <w:rsid w:val="00FD57A1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C5631F"/>
  <w15:docId w15:val="{4E3BA3D2-F0C6-4C31-B9EC-ED2A226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6B380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6B3802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BA572EEB964BB9BB5D4595C641B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F3AA3E-4A2D-4944-A880-0CE98B85702F}"/>
      </w:docPartPr>
      <w:docPartBody>
        <w:p w:rsidR="00772341" w:rsidRDefault="00A731DC" w:rsidP="00A731DC">
          <w:pPr>
            <w:pStyle w:val="91BA572EEB964BB9BB5D4595C641BD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69DA6A0CC4448585CDFBCC7C5A0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EC69E-BA54-4EC4-84D5-4BDA1783AB32}"/>
      </w:docPartPr>
      <w:docPartBody>
        <w:p w:rsidR="00772341" w:rsidRDefault="00A731DC" w:rsidP="00A731DC">
          <w:pPr>
            <w:pStyle w:val="EF69DA6A0CC4448585CDFBCC7C5A0F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099BFAD2E94AB7BEC22299EBDB1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DE329-EB02-49E6-9D4E-A5B45473698F}"/>
      </w:docPartPr>
      <w:docPartBody>
        <w:p w:rsidR="00772341" w:rsidRDefault="00A731DC" w:rsidP="00A731DC">
          <w:pPr>
            <w:pStyle w:val="5F099BFAD2E94AB7BEC22299EBDB17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9EC8B0D4CE431D8E78A0F2F7A61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93AF2-ED99-4893-B37D-22BAA85FA77A}"/>
      </w:docPartPr>
      <w:docPartBody>
        <w:p w:rsidR="00772341" w:rsidRDefault="00A731DC" w:rsidP="00A731DC">
          <w:pPr>
            <w:pStyle w:val="589EC8B0D4CE431D8E78A0F2F7A619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48C137CCCB406C9AB5A0D17B638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FA6A4-64FB-46A0-93E1-B4F5525F017B}"/>
      </w:docPartPr>
      <w:docPartBody>
        <w:p w:rsidR="00772341" w:rsidRDefault="00A731DC" w:rsidP="00A731DC">
          <w:pPr>
            <w:pStyle w:val="BC48C137CCCB406C9AB5A0D17B638F5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EE27B2777514790A5FBE9F61E6A2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AD102-2346-4DFA-AE17-0FD0C9AC3991}"/>
      </w:docPartPr>
      <w:docPartBody>
        <w:p w:rsidR="00772341" w:rsidRDefault="00A731DC" w:rsidP="00A731DC">
          <w:pPr>
            <w:pStyle w:val="9EE27B2777514790A5FBE9F61E6A24B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BA093714D1A4984A734BACF565B1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089F5-0335-4392-A554-8354064ACD2F}"/>
      </w:docPartPr>
      <w:docPartBody>
        <w:p w:rsidR="00772341" w:rsidRDefault="00A731DC" w:rsidP="00A731DC">
          <w:pPr>
            <w:pStyle w:val="7BA093714D1A4984A734BACF565B168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ED57856E1384F0B9C4714D0EAFAD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03A1D-A2EB-4889-9657-D7B1503A6092}"/>
      </w:docPartPr>
      <w:docPartBody>
        <w:p w:rsidR="00772341" w:rsidRDefault="00A731DC" w:rsidP="00A731DC">
          <w:pPr>
            <w:pStyle w:val="3ED57856E1384F0B9C4714D0EAFAD8F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8D8B4AA09FD49AFAD97404F115C2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AB332-F9C6-4BD3-B4BA-5C973A85EF22}"/>
      </w:docPartPr>
      <w:docPartBody>
        <w:p w:rsidR="00772341" w:rsidRDefault="00A731DC" w:rsidP="00A731DC">
          <w:pPr>
            <w:pStyle w:val="38D8B4AA09FD49AFAD97404F115C282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DC"/>
    <w:rsid w:val="00384DFE"/>
    <w:rsid w:val="00772341"/>
    <w:rsid w:val="00A164A7"/>
    <w:rsid w:val="00A7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93377BB4BD41569D03C169A29235AF">
    <w:name w:val="6893377BB4BD41569D03C169A29235AF"/>
    <w:rsid w:val="00A731DC"/>
  </w:style>
  <w:style w:type="character" w:styleId="Platshllartext">
    <w:name w:val="Placeholder Text"/>
    <w:basedOn w:val="Standardstycketeckensnitt"/>
    <w:uiPriority w:val="99"/>
    <w:semiHidden/>
    <w:rsid w:val="00A731DC"/>
    <w:rPr>
      <w:noProof w:val="0"/>
      <w:color w:val="808080"/>
    </w:rPr>
  </w:style>
  <w:style w:type="paragraph" w:customStyle="1" w:styleId="6698459FA6694C6FA693B65E8E4C5DCE">
    <w:name w:val="6698459FA6694C6FA693B65E8E4C5DCE"/>
    <w:rsid w:val="00A731DC"/>
  </w:style>
  <w:style w:type="paragraph" w:customStyle="1" w:styleId="ACB68AB731D743599BE7A2C1EF728DD6">
    <w:name w:val="ACB68AB731D743599BE7A2C1EF728DD6"/>
    <w:rsid w:val="00A731DC"/>
  </w:style>
  <w:style w:type="paragraph" w:customStyle="1" w:styleId="A184E689F7D44AA48886A063D34CB599">
    <w:name w:val="A184E689F7D44AA48886A063D34CB599"/>
    <w:rsid w:val="00A731DC"/>
  </w:style>
  <w:style w:type="paragraph" w:customStyle="1" w:styleId="91BA572EEB964BB9BB5D4595C641BDD3">
    <w:name w:val="91BA572EEB964BB9BB5D4595C641BDD3"/>
    <w:rsid w:val="00A731DC"/>
  </w:style>
  <w:style w:type="paragraph" w:customStyle="1" w:styleId="EF69DA6A0CC4448585CDFBCC7C5A0FAE">
    <w:name w:val="EF69DA6A0CC4448585CDFBCC7C5A0FAE"/>
    <w:rsid w:val="00A731DC"/>
  </w:style>
  <w:style w:type="paragraph" w:customStyle="1" w:styleId="40743A7566E04F68BF46DD0050C901F3">
    <w:name w:val="40743A7566E04F68BF46DD0050C901F3"/>
    <w:rsid w:val="00A731DC"/>
  </w:style>
  <w:style w:type="paragraph" w:customStyle="1" w:styleId="DE3DA82CDE674B99A4A930681B28399F">
    <w:name w:val="DE3DA82CDE674B99A4A930681B28399F"/>
    <w:rsid w:val="00A731DC"/>
  </w:style>
  <w:style w:type="paragraph" w:customStyle="1" w:styleId="BFFB396A51244676947C2EE208DB93DD">
    <w:name w:val="BFFB396A51244676947C2EE208DB93DD"/>
    <w:rsid w:val="00A731DC"/>
  </w:style>
  <w:style w:type="paragraph" w:customStyle="1" w:styleId="5F099BFAD2E94AB7BEC22299EBDB179A">
    <w:name w:val="5F099BFAD2E94AB7BEC22299EBDB179A"/>
    <w:rsid w:val="00A731DC"/>
  </w:style>
  <w:style w:type="paragraph" w:customStyle="1" w:styleId="589EC8B0D4CE431D8E78A0F2F7A619D2">
    <w:name w:val="589EC8B0D4CE431D8E78A0F2F7A619D2"/>
    <w:rsid w:val="00A731DC"/>
  </w:style>
  <w:style w:type="paragraph" w:customStyle="1" w:styleId="BC48C137CCCB406C9AB5A0D17B638F51">
    <w:name w:val="BC48C137CCCB406C9AB5A0D17B638F51"/>
    <w:rsid w:val="00A731DC"/>
  </w:style>
  <w:style w:type="paragraph" w:customStyle="1" w:styleId="9EE27B2777514790A5FBE9F61E6A24BC">
    <w:name w:val="9EE27B2777514790A5FBE9F61E6A24BC"/>
    <w:rsid w:val="00A731DC"/>
  </w:style>
  <w:style w:type="paragraph" w:customStyle="1" w:styleId="B805D560528E409694BC7220888DBA06">
    <w:name w:val="B805D560528E409694BC7220888DBA06"/>
    <w:rsid w:val="00A731DC"/>
  </w:style>
  <w:style w:type="paragraph" w:customStyle="1" w:styleId="D925890765D942799297FB4127F8D00F">
    <w:name w:val="D925890765D942799297FB4127F8D00F"/>
    <w:rsid w:val="00A731DC"/>
  </w:style>
  <w:style w:type="paragraph" w:customStyle="1" w:styleId="7BA093714D1A4984A734BACF565B168C">
    <w:name w:val="7BA093714D1A4984A734BACF565B168C"/>
    <w:rsid w:val="00A731DC"/>
  </w:style>
  <w:style w:type="paragraph" w:customStyle="1" w:styleId="3ED57856E1384F0B9C4714D0EAFAD8FA">
    <w:name w:val="3ED57856E1384F0B9C4714D0EAFAD8FA"/>
    <w:rsid w:val="00A731DC"/>
  </w:style>
  <w:style w:type="paragraph" w:customStyle="1" w:styleId="38D8B4AA09FD49AFAD97404F115C282D">
    <w:name w:val="38D8B4AA09FD49AFAD97404F115C282D"/>
    <w:rsid w:val="00A73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23206f05-08b7-478f-89b2-23f2c5ad6d14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2018-06-14T00:00:00</HeaderDate>
    <Office/>
    <Dnr>Ju2018/03284/POL och Ju2018/03285/POL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D28D-95C4-4331-AD6B-D41DC9B3F8DA}"/>
</file>

<file path=customXml/itemProps2.xml><?xml version="1.0" encoding="utf-8"?>
<ds:datastoreItem xmlns:ds="http://schemas.openxmlformats.org/officeDocument/2006/customXml" ds:itemID="{A822BA79-5059-4F63-8745-595E81BE8E24}"/>
</file>

<file path=customXml/itemProps3.xml><?xml version="1.0" encoding="utf-8"?>
<ds:datastoreItem xmlns:ds="http://schemas.openxmlformats.org/officeDocument/2006/customXml" ds:itemID="{01B901BE-6109-44F1-BFA3-5DBDC758CB4C}"/>
</file>

<file path=customXml/itemProps4.xml><?xml version="1.0" encoding="utf-8"?>
<ds:datastoreItem xmlns:ds="http://schemas.openxmlformats.org/officeDocument/2006/customXml" ds:itemID="{4498C5EC-CC68-4769-AE0B-5C3344F15315}"/>
</file>

<file path=customXml/itemProps5.xml><?xml version="1.0" encoding="utf-8"?>
<ds:datastoreItem xmlns:ds="http://schemas.openxmlformats.org/officeDocument/2006/customXml" ds:itemID="{3CAADE50-E773-490C-A07E-2A4D092BA255}"/>
</file>

<file path=customXml/itemProps6.xml><?xml version="1.0" encoding="utf-8"?>
<ds:datastoreItem xmlns:ds="http://schemas.openxmlformats.org/officeDocument/2006/customXml" ds:itemID="{4498C5EC-CC68-4769-AE0B-5C3344F15315}"/>
</file>

<file path=customXml/itemProps7.xml><?xml version="1.0" encoding="utf-8"?>
<ds:datastoreItem xmlns:ds="http://schemas.openxmlformats.org/officeDocument/2006/customXml" ds:itemID="{6E460B69-BEEF-4B31-BA9C-A2D9E5531F38}"/>
</file>

<file path=customXml/itemProps8.xml><?xml version="1.0" encoding="utf-8"?>
<ds:datastoreItem xmlns:ds="http://schemas.openxmlformats.org/officeDocument/2006/customXml" ds:itemID="{0ACC5116-660D-4832-8F69-47FA550FCC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445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Eriksson</dc:creator>
  <cp:keywords/>
  <dc:description/>
  <cp:lastModifiedBy>Gunilla Hansson-Böe</cp:lastModifiedBy>
  <cp:revision>2</cp:revision>
  <cp:lastPrinted>2018-06-14T08:02:00Z</cp:lastPrinted>
  <dcterms:created xsi:type="dcterms:W3CDTF">2018-06-14T11:37:00Z</dcterms:created>
  <dcterms:modified xsi:type="dcterms:W3CDTF">2018-06-14T11:37:00Z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33ca75f6-123f-4675-afb9-cce579030a0b</vt:lpwstr>
  </property>
  <property fmtid="{D5CDD505-2E9C-101B-9397-08002B2CF9AE}" pid="6" name="TaxCatchAll">
    <vt:lpwstr/>
  </property>
</Properties>
</file>