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459ED" w:rsidRPr="007305B1" w:rsidP="00E459ED">
      <w:pPr>
        <w:pStyle w:val="Title"/>
      </w:pPr>
      <w:bookmarkStart w:id="0" w:name="Start"/>
      <w:bookmarkEnd w:id="0"/>
      <w:r w:rsidRPr="007305B1">
        <w:t>S</w:t>
      </w:r>
      <w:r w:rsidRPr="007305B1" w:rsidR="0003076F">
        <w:t xml:space="preserve">var på </w:t>
      </w:r>
      <w:r w:rsidRPr="007305B1" w:rsidR="002A461E">
        <w:t>fråg</w:t>
      </w:r>
      <w:r w:rsidR="00725613">
        <w:t>a</w:t>
      </w:r>
      <w:r w:rsidRPr="007305B1">
        <w:t xml:space="preserve"> </w:t>
      </w:r>
      <w:r w:rsidRPr="007305B1" w:rsidR="002A461E">
        <w:t>20</w:t>
      </w:r>
      <w:r w:rsidRPr="007305B1" w:rsidR="00E33ED3">
        <w:t>21</w:t>
      </w:r>
      <w:r w:rsidRPr="007305B1" w:rsidR="002A461E">
        <w:t>/</w:t>
      </w:r>
      <w:r w:rsidRPr="007305B1" w:rsidR="00E33ED3">
        <w:t>22</w:t>
      </w:r>
      <w:r w:rsidRPr="007305B1" w:rsidR="0003076F">
        <w:t>:</w:t>
      </w:r>
      <w:r w:rsidR="00D0708C">
        <w:t>4</w:t>
      </w:r>
      <w:r w:rsidR="00491A66">
        <w:t>64</w:t>
      </w:r>
      <w:r w:rsidR="00725613">
        <w:t xml:space="preserve"> </w:t>
      </w:r>
      <w:r w:rsidRPr="007305B1" w:rsidR="00CD4EA7">
        <w:t xml:space="preserve">av </w:t>
      </w:r>
      <w:r w:rsidRPr="00491A66" w:rsidR="00491A66">
        <w:t xml:space="preserve">Dennis </w:t>
      </w:r>
      <w:r w:rsidRPr="00491A66" w:rsidR="00491A66">
        <w:t>Dioukarev</w:t>
      </w:r>
      <w:r w:rsidRPr="00491A66" w:rsidR="00491A66">
        <w:t xml:space="preserve"> </w:t>
      </w:r>
      <w:r w:rsidRPr="007305B1">
        <w:t>(</w:t>
      </w:r>
      <w:r w:rsidR="00491A66">
        <w:t>SD</w:t>
      </w:r>
      <w:r w:rsidRPr="007305B1" w:rsidR="002A461E">
        <w:t xml:space="preserve">) </w:t>
      </w:r>
      <w:r w:rsidR="00491A66">
        <w:t>Polisutbildningens attraktivitet</w:t>
      </w:r>
      <w:r w:rsidR="00725613">
        <w:t xml:space="preserve"> </w:t>
      </w:r>
    </w:p>
    <w:p w:rsidR="00D0708C" w:rsidP="00491A66">
      <w:pPr>
        <w:pStyle w:val="BodyText"/>
      </w:pPr>
      <w:r w:rsidRPr="00491A66">
        <w:t xml:space="preserve">Dennis </w:t>
      </w:r>
      <w:r w:rsidRPr="00491A66">
        <w:t>Dioukarev</w:t>
      </w:r>
      <w:r w:rsidRPr="00491A66">
        <w:t xml:space="preserve"> </w:t>
      </w:r>
      <w:r>
        <w:t>har frågat mig vilka skäl jag ser till att studieplatserna på polisutbildningen står tomma, och om jag avser att agera för att vända denna trend och öka polisutbildningens attraktivitet.</w:t>
      </w:r>
    </w:p>
    <w:p w:rsidR="00491A66" w:rsidRPr="00E34BA0" w:rsidP="00E34BA0">
      <w:pPr>
        <w:pStyle w:val="BodyText"/>
      </w:pPr>
      <w:r w:rsidRPr="00E34BA0">
        <w:t xml:space="preserve">För att minska brottsligheten och öka tryggheten i Sverige genomför regeringen en historisk satsning på Polismyndigheten. Den innebär att antalet anställda ska öka med 10 000 fram till och med 2024 jämfört med ingången av 2016. Vid halvårsskiftet uppgick ökningen till mer än 7 000 anställda. </w:t>
      </w:r>
    </w:p>
    <w:p w:rsidR="00F86160" w:rsidP="00491A66">
      <w:pPr>
        <w:pStyle w:val="BodyText"/>
      </w:pPr>
      <w:r w:rsidRPr="00E34BA0">
        <w:t>I avsikt att finansiera satsningen har anslaget ökats kraftigt. För att säkerställa ökningen av polisanställda har regeringen beslutat att starta polisutbildning på två nya lärosäten, i Malmö och Borås. Numera finns polisutbildningen på fem orter</w:t>
      </w:r>
      <w:r w:rsidR="003778C4">
        <w:t xml:space="preserve"> men på flera orter erbjuds polisutbildning på distans</w:t>
      </w:r>
      <w:r w:rsidRPr="00E34BA0">
        <w:t xml:space="preserve">. Dessutom har regeringen initierat en ny snabbare antagningsprocess till polisutbildningen. Detta har gett effekt. Det finns i år fler poliser än någonsin tidigare i Sverige. Antalet antagna till polisutbildningen har mer än fördubblats sedan 2010 och det är fortsatt högt söktryck. Vidare har det införts en ny väg till polisyrket. Genom att låta redan anställda specialister genomgå </w:t>
      </w:r>
      <w:r>
        <w:t xml:space="preserve">den funktionsinriktade polisutbildningen </w:t>
      </w:r>
      <w:r w:rsidRPr="00E34BA0">
        <w:t>får dessa personer en kompetensutveckling</w:t>
      </w:r>
      <w:r w:rsidR="00E34BA0">
        <w:t xml:space="preserve"> och ökade befogenheter</w:t>
      </w:r>
      <w:r w:rsidRPr="00E34BA0">
        <w:t>, arbetsgivaren kan använda medarbetarna mer flexibelt och antalet poliser ökar.</w:t>
      </w:r>
      <w:r w:rsidR="00CC3C7F">
        <w:t xml:space="preserve"> </w:t>
      </w:r>
    </w:p>
    <w:p w:rsidR="00E34BA0" w:rsidP="00491A66">
      <w:pPr>
        <w:pStyle w:val="BodyText"/>
      </w:pPr>
      <w:r>
        <w:t xml:space="preserve">Polisleden håller </w:t>
      </w:r>
      <w:r w:rsidR="00CC3C7F">
        <w:t xml:space="preserve">alltså </w:t>
      </w:r>
      <w:r>
        <w:t xml:space="preserve">på att fyllas. Polistillväxten följer en plan och det är från och med i år som vi kommer att se allt större kullar av nya poliser. Den senaste kullen från polisutbildningen med 707 nya poliser anställdes den 22 </w:t>
      </w:r>
      <w:r>
        <w:t>november. Det är en välkommen förstärkning av polisens operativa verksamhet i hela landet.</w:t>
      </w:r>
    </w:p>
    <w:p w:rsidR="00CC3C7F" w:rsidP="00CC3C7F">
      <w:pPr>
        <w:pStyle w:val="BodyText"/>
      </w:pPr>
      <w:r>
        <w:t>Min bild är att Polismyndigheten är en attraktiv arbetsgivare eftersom antalet poliser ökar, allt färre slutar och att många av de poliser som slutat har återanställts. Det gör det möjligt att nå målet och borgar för en långsiktigt hållbar personalförsörjning av poliser i hela landet.</w:t>
      </w:r>
    </w:p>
    <w:p w:rsidR="0024088A" w:rsidP="00491A66">
      <w:pPr>
        <w:pStyle w:val="BodyText"/>
      </w:pPr>
      <w:r>
        <w:t xml:space="preserve">Regeringen och Polismyndigheten har vidtagit flera åtgärder för att </w:t>
      </w:r>
      <w:r w:rsidR="00E34BA0">
        <w:t xml:space="preserve">säkra personalförsörjningen av polisanställda </w:t>
      </w:r>
      <w:r>
        <w:t>men regeringen fortsätter naturligtvis att följa utvecklingen noga.</w:t>
      </w:r>
    </w:p>
    <w:p w:rsidR="000E1619" w:rsidRPr="007305B1" w:rsidP="0038223D">
      <w:pPr>
        <w:pStyle w:val="BodyText"/>
      </w:pPr>
      <w:r w:rsidRPr="007305B1">
        <w:t xml:space="preserve">Stockholm den </w:t>
      </w:r>
      <w:sdt>
        <w:sdtPr>
          <w:id w:val="-1225218591"/>
          <w:placeholder>
            <w:docPart w:val="BA9A2996BE95498895E72C4703138E5B"/>
          </w:placeholder>
          <w:dataBinding w:xpath="/ns0:DocumentInfo[1]/ns0:BaseInfo[1]/ns0:HeaderDate[1]" w:storeItemID="{854E924E-FA89-4C9D-91C2-13531903B02B}" w:prefixMappings="xmlns:ns0='http://lp/documentinfo/RK' "/>
          <w:date w:fullDate="2021-12-15T00:00:00Z">
            <w:dateFormat w:val="d MMMM yyyy"/>
            <w:lid w:val="sv-SE"/>
            <w:storeMappedDataAs w:val="dateTime"/>
            <w:calendar w:val="gregorian"/>
          </w:date>
        </w:sdtPr>
        <w:sdtContent>
          <w:r w:rsidR="00E34BA0">
            <w:t>15 december 2021</w:t>
          </w:r>
        </w:sdtContent>
      </w:sdt>
    </w:p>
    <w:p w:rsidR="000E1619" w:rsidRPr="007305B1" w:rsidP="0038223D">
      <w:pPr>
        <w:pStyle w:val="Brdtextutanavstnd"/>
      </w:pPr>
    </w:p>
    <w:p w:rsidR="000E1619" w:rsidRPr="007305B1" w:rsidP="0038223D">
      <w:pPr>
        <w:pStyle w:val="Brdtextutanavstnd"/>
      </w:pPr>
    </w:p>
    <w:p w:rsidR="000E1619" w:rsidRPr="00DB48AB" w:rsidP="0038223D">
      <w:pPr>
        <w:pStyle w:val="BodyText"/>
      </w:pPr>
      <w:r>
        <w:t>Morgan Johansson</w:t>
      </w:r>
    </w:p>
    <w:sectPr w:rsidSect="000E1619">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8223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8223D"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38223D">
      <w:tblPrEx>
        <w:tblW w:w="708" w:type="dxa"/>
        <w:jc w:val="right"/>
        <w:tblLayout w:type="fixed"/>
        <w:tblCellMar>
          <w:left w:w="0" w:type="dxa"/>
          <w:right w:w="0" w:type="dxa"/>
        </w:tblCellMar>
        <w:tblLook w:val="0600"/>
      </w:tblPrEx>
      <w:trPr>
        <w:trHeight w:val="850"/>
        <w:jc w:val="right"/>
      </w:trPr>
      <w:tc>
        <w:tcPr>
          <w:tcW w:w="708" w:type="dxa"/>
          <w:vAlign w:val="bottom"/>
        </w:tcPr>
        <w:p w:rsidR="0038223D" w:rsidRPr="00347E11" w:rsidP="005606BC">
          <w:pPr>
            <w:pStyle w:val="Footer"/>
            <w:spacing w:line="276" w:lineRule="auto"/>
            <w:jc w:val="right"/>
          </w:pPr>
        </w:p>
      </w:tc>
    </w:tr>
  </w:tbl>
  <w:p w:rsidR="0038223D"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8223D"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8223D" w:rsidRPr="00F53AEA" w:rsidP="00C26068">
          <w:pPr>
            <w:pStyle w:val="Footer"/>
            <w:spacing w:line="276" w:lineRule="auto"/>
          </w:pPr>
        </w:p>
      </w:tc>
      <w:tc>
        <w:tcPr>
          <w:tcW w:w="4451" w:type="dxa"/>
        </w:tcPr>
        <w:p w:rsidR="0038223D" w:rsidRPr="00F53AEA" w:rsidP="00F53AEA">
          <w:pPr>
            <w:pStyle w:val="Footer"/>
            <w:spacing w:line="276" w:lineRule="auto"/>
          </w:pPr>
        </w:p>
      </w:tc>
    </w:tr>
  </w:tbl>
  <w:p w:rsidR="0038223D"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8223D" w:rsidRPr="007D73AB">
          <w:pPr>
            <w:pStyle w:val="Header"/>
          </w:pPr>
        </w:p>
      </w:tc>
      <w:tc>
        <w:tcPr>
          <w:tcW w:w="3170" w:type="dxa"/>
          <w:vAlign w:val="bottom"/>
        </w:tcPr>
        <w:p w:rsidR="0038223D" w:rsidRPr="007D73AB" w:rsidP="00340DE0">
          <w:pPr>
            <w:pStyle w:val="Header"/>
          </w:pPr>
        </w:p>
      </w:tc>
      <w:tc>
        <w:tcPr>
          <w:tcW w:w="1134" w:type="dxa"/>
        </w:tcPr>
        <w:p w:rsidR="0038223D" w:rsidP="0038223D">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8223D" w:rsidRPr="00340DE0" w:rsidP="00340DE0">
          <w:pPr>
            <w:pStyle w:val="Header"/>
          </w:pPr>
          <w:r>
            <w:rPr>
              <w:noProof/>
            </w:rPr>
            <w:drawing>
              <wp:inline distT="0" distB="0" distL="0" distR="0">
                <wp:extent cx="1737364" cy="493777"/>
                <wp:effectExtent l="0" t="0" r="0" b="1905"/>
                <wp:docPr id="1" name="Bildobjekt 1" descr="C:\ProgramData\RK-IT\\Logos\RK_LOGO_SV_BW.png"/>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8223D" w:rsidRPr="00511945" w:rsidP="00EE3C0F">
          <w:pPr>
            <w:pStyle w:val="Header"/>
            <w:rPr>
              <w:rFonts w:ascii="Calibri" w:hAnsi="Calibri" w:cs="Calibri"/>
              <w:b/>
              <w:sz w:val="22"/>
              <w:szCs w:val="22"/>
            </w:rPr>
          </w:pPr>
        </w:p>
        <w:p w:rsidR="0038223D" w:rsidRPr="00511945" w:rsidP="00EE3C0F">
          <w:pPr>
            <w:pStyle w:val="Header"/>
            <w:rPr>
              <w:rFonts w:ascii="Calibri" w:hAnsi="Calibri" w:cs="Calibri"/>
              <w:sz w:val="22"/>
              <w:szCs w:val="22"/>
            </w:rPr>
          </w:pPr>
        </w:p>
        <w:p w:rsidR="0038223D" w:rsidRPr="00511945" w:rsidP="00EE3C0F">
          <w:pPr>
            <w:pStyle w:val="Header"/>
            <w:rPr>
              <w:rFonts w:ascii="Calibri" w:hAnsi="Calibri" w:cs="Calibri"/>
              <w:sz w:val="22"/>
              <w:szCs w:val="22"/>
            </w:rPr>
          </w:pPr>
        </w:p>
        <w:sdt>
          <w:sdtPr>
            <w:rPr>
              <w:rFonts w:ascii="Calibri" w:hAnsi="Calibri" w:cs="Calibri"/>
              <w:sz w:val="22"/>
              <w:szCs w:val="22"/>
            </w:rPr>
            <w:alias w:val="Dnr"/>
            <w:tag w:val="ccRKShow_Dnr"/>
            <w:id w:val="-829283628"/>
            <w:placeholder>
              <w:docPart w:val="4AC8A55C7338442E9891A31EF902BB18"/>
            </w:placeholder>
            <w:dataBinding w:xpath="/ns0:DocumentInfo[1]/ns0:BaseInfo[1]/ns0:Dnr[1]" w:storeItemID="{854E924E-FA89-4C9D-91C2-13531903B02B}" w:prefixMappings="xmlns:ns0='http://lp/documentinfo/RK' "/>
            <w:text/>
          </w:sdtPr>
          <w:sdtContent>
            <w:p w:rsidR="0038223D" w:rsidRPr="00511945" w:rsidP="00EE3C0F">
              <w:pPr>
                <w:pStyle w:val="Header"/>
                <w:rPr>
                  <w:rFonts w:ascii="Calibri" w:hAnsi="Calibri" w:cs="Calibri"/>
                  <w:sz w:val="22"/>
                  <w:szCs w:val="22"/>
                </w:rPr>
              </w:pPr>
              <w:r w:rsidRPr="00511945">
                <w:rPr>
                  <w:rFonts w:ascii="Calibri" w:hAnsi="Calibri" w:cs="Calibri"/>
                  <w:sz w:val="22"/>
                  <w:szCs w:val="22"/>
                </w:rPr>
                <w:t>Ju2021/</w:t>
              </w:r>
              <w:r w:rsidR="00D0708C">
                <w:rPr>
                  <w:rFonts w:ascii="Calibri" w:hAnsi="Calibri" w:cs="Calibri"/>
                  <w:sz w:val="22"/>
                  <w:szCs w:val="22"/>
                </w:rPr>
                <w:t>0</w:t>
              </w:r>
              <w:r w:rsidR="00413EF7">
                <w:rPr>
                  <w:rFonts w:ascii="Calibri" w:hAnsi="Calibri" w:cs="Calibri"/>
                  <w:sz w:val="22"/>
                  <w:szCs w:val="22"/>
                </w:rPr>
                <w:t>4073</w:t>
              </w:r>
            </w:p>
          </w:sdtContent>
        </w:sdt>
        <w:sdt>
          <w:sdtPr>
            <w:rPr>
              <w:rFonts w:ascii="Calibri" w:hAnsi="Calibri" w:cs="Calibri"/>
              <w:sz w:val="22"/>
              <w:szCs w:val="22"/>
            </w:rPr>
            <w:alias w:val="DocNumber"/>
            <w:tag w:val="DocNumber"/>
            <w:id w:val="1726028884"/>
            <w:placeholder>
              <w:docPart w:val="D9B9B0807BA64D758D6BF6CD89CAD166"/>
            </w:placeholder>
            <w:showingPlcHdr/>
            <w:dataBinding w:xpath="/ns0:DocumentInfo[1]/ns0:BaseInfo[1]/ns0:DocNumber[1]" w:storeItemID="{854E924E-FA89-4C9D-91C2-13531903B02B}" w:prefixMappings="xmlns:ns0='http://lp/documentinfo/RK' "/>
            <w:text/>
          </w:sdtPr>
          <w:sdtContent>
            <w:p w:rsidR="0038223D" w:rsidRPr="00511945" w:rsidP="00EE3C0F">
              <w:pPr>
                <w:pStyle w:val="Header"/>
                <w:rPr>
                  <w:rFonts w:ascii="Calibri" w:hAnsi="Calibri" w:cs="Calibri"/>
                  <w:sz w:val="22"/>
                  <w:szCs w:val="22"/>
                </w:rPr>
              </w:pPr>
              <w:r>
                <w:rPr>
                  <w:rStyle w:val="PlaceholderText"/>
                </w:rPr>
                <w:t xml:space="preserve"> </w:t>
              </w:r>
            </w:p>
          </w:sdtContent>
        </w:sdt>
      </w:tc>
      <w:tc>
        <w:tcPr>
          <w:tcW w:w="1134" w:type="dxa"/>
        </w:tcPr>
        <w:p w:rsidR="0038223D" w:rsidP="0094502D">
          <w:pPr>
            <w:pStyle w:val="Header"/>
          </w:pPr>
        </w:p>
        <w:p w:rsidR="0038223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84B68EAFF504383A63D416F622CB42D"/>
          </w:placeholder>
          <w:richText/>
        </w:sdtPr>
        <w:sdtContent>
          <w:tc>
            <w:tcPr>
              <w:tcW w:w="5534" w:type="dxa"/>
              <w:tcMar>
                <w:right w:w="1134" w:type="dxa"/>
              </w:tcMar>
            </w:tcPr>
            <w:p w:rsidR="0038223D" w:rsidRPr="00450035" w:rsidP="00340DE0">
              <w:pPr>
                <w:pStyle w:val="Header"/>
                <w:rPr>
                  <w:b/>
                </w:rPr>
              </w:pPr>
              <w:r w:rsidRPr="00450035">
                <w:rPr>
                  <w:b/>
                </w:rPr>
                <w:t>Justitiedepartementet</w:t>
              </w:r>
            </w:p>
            <w:p w:rsidR="0038223D" w:rsidRPr="000E1619" w:rsidP="00340DE0">
              <w:pPr>
                <w:pStyle w:val="Header"/>
                <w:rPr>
                  <w:b/>
                </w:rPr>
              </w:pPr>
              <w:r>
                <w:t>Justitie- och i</w:t>
              </w:r>
              <w:r w:rsidRPr="00450035">
                <w:t>nrikesministern</w:t>
              </w:r>
            </w:p>
          </w:tc>
        </w:sdtContent>
      </w:sdt>
      <w:sdt>
        <w:sdtPr>
          <w:alias w:val="Recipient"/>
          <w:tag w:val="ccRKShow_Recipient"/>
          <w:id w:val="-28344517"/>
          <w:placeholder>
            <w:docPart w:val="4CE3E976587C443E9382CE7375BFFA01"/>
          </w:placeholder>
          <w:dataBinding w:xpath="/ns0:DocumentInfo[1]/ns0:BaseInfo[1]/ns0:Recipient[1]" w:storeItemID="{854E924E-FA89-4C9D-91C2-13531903B02B}" w:prefixMappings="xmlns:ns0='http://lp/documentinfo/RK' "/>
          <w:text w:multiLine="1"/>
        </w:sdtPr>
        <w:sdtContent>
          <w:tc>
            <w:tcPr>
              <w:tcW w:w="3170" w:type="dxa"/>
            </w:tcPr>
            <w:p w:rsidR="0038223D" w:rsidP="00547B89">
              <w:pPr>
                <w:pStyle w:val="Header"/>
              </w:pPr>
              <w:r>
                <w:t>Till riksdagen</w:t>
              </w:r>
            </w:p>
          </w:tc>
        </w:sdtContent>
      </w:sdt>
      <w:tc>
        <w:tcPr>
          <w:tcW w:w="1134" w:type="dxa"/>
        </w:tcPr>
        <w:p w:rsidR="0038223D" w:rsidP="003E6020">
          <w:pPr>
            <w:pStyle w:val="Header"/>
          </w:pPr>
        </w:p>
      </w:tc>
    </w:tr>
  </w:tbl>
  <w:p w:rsidR="003822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15C5CF4"/>
    <w:multiLevelType w:val="hybridMultilevel"/>
    <w:tmpl w:val="C89CA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ED064D3"/>
    <w:multiLevelType w:val="hybridMultilevel"/>
    <w:tmpl w:val="59BCF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C8A55C7338442E9891A31EF902BB18"/>
        <w:category>
          <w:name w:val="Allmänt"/>
          <w:gallery w:val="placeholder"/>
        </w:category>
        <w:types>
          <w:type w:val="bbPlcHdr"/>
        </w:types>
        <w:behaviors>
          <w:behavior w:val="content"/>
        </w:behaviors>
        <w:guid w:val="{AE59F90C-3076-456F-AE45-7533745EAA77}"/>
      </w:docPartPr>
      <w:docPartBody>
        <w:p w:rsidR="00BC31A6" w:rsidP="00B00534">
          <w:pPr>
            <w:pStyle w:val="4AC8A55C7338442E9891A31EF902BB18"/>
          </w:pPr>
          <w:r>
            <w:rPr>
              <w:rStyle w:val="PlaceholderText"/>
            </w:rPr>
            <w:t xml:space="preserve"> </w:t>
          </w:r>
        </w:p>
      </w:docPartBody>
    </w:docPart>
    <w:docPart>
      <w:docPartPr>
        <w:name w:val="D9B9B0807BA64D758D6BF6CD89CAD166"/>
        <w:category>
          <w:name w:val="Allmänt"/>
          <w:gallery w:val="placeholder"/>
        </w:category>
        <w:types>
          <w:type w:val="bbPlcHdr"/>
        </w:types>
        <w:behaviors>
          <w:behavior w:val="content"/>
        </w:behaviors>
        <w:guid w:val="{FD9961FF-7911-45F7-8501-0A9FF9820E5E}"/>
      </w:docPartPr>
      <w:docPartBody>
        <w:p w:rsidR="00BC31A6" w:rsidP="00B00534">
          <w:pPr>
            <w:pStyle w:val="D9B9B0807BA64D758D6BF6CD89CAD166"/>
          </w:pPr>
          <w:r>
            <w:rPr>
              <w:rStyle w:val="PlaceholderText"/>
            </w:rPr>
            <w:t xml:space="preserve"> </w:t>
          </w:r>
        </w:p>
      </w:docPartBody>
    </w:docPart>
    <w:docPart>
      <w:docPartPr>
        <w:name w:val="784B68EAFF504383A63D416F622CB42D"/>
        <w:category>
          <w:name w:val="Allmänt"/>
          <w:gallery w:val="placeholder"/>
        </w:category>
        <w:types>
          <w:type w:val="bbPlcHdr"/>
        </w:types>
        <w:behaviors>
          <w:behavior w:val="content"/>
        </w:behaviors>
        <w:guid w:val="{0704F3C3-5926-4900-BCAD-D932D1B9E49C}"/>
      </w:docPartPr>
      <w:docPartBody>
        <w:p w:rsidR="00BC31A6" w:rsidP="00B00534">
          <w:pPr>
            <w:pStyle w:val="784B68EAFF504383A63D416F622CB42D"/>
          </w:pPr>
          <w:r>
            <w:rPr>
              <w:rStyle w:val="PlaceholderText"/>
            </w:rPr>
            <w:t xml:space="preserve"> </w:t>
          </w:r>
        </w:p>
      </w:docPartBody>
    </w:docPart>
    <w:docPart>
      <w:docPartPr>
        <w:name w:val="4CE3E976587C443E9382CE7375BFFA01"/>
        <w:category>
          <w:name w:val="Allmänt"/>
          <w:gallery w:val="placeholder"/>
        </w:category>
        <w:types>
          <w:type w:val="bbPlcHdr"/>
        </w:types>
        <w:behaviors>
          <w:behavior w:val="content"/>
        </w:behaviors>
        <w:guid w:val="{6F1E16A1-438E-421B-A174-60E9023D35F5}"/>
      </w:docPartPr>
      <w:docPartBody>
        <w:p w:rsidR="00BC31A6" w:rsidP="00B00534">
          <w:pPr>
            <w:pStyle w:val="4CE3E976587C443E9382CE7375BFFA01"/>
          </w:pPr>
          <w:r>
            <w:rPr>
              <w:rStyle w:val="PlaceholderText"/>
            </w:rPr>
            <w:t xml:space="preserve"> </w:t>
          </w:r>
        </w:p>
      </w:docPartBody>
    </w:docPart>
    <w:docPart>
      <w:docPartPr>
        <w:name w:val="BA9A2996BE95498895E72C4703138E5B"/>
        <w:category>
          <w:name w:val="Allmänt"/>
          <w:gallery w:val="placeholder"/>
        </w:category>
        <w:types>
          <w:type w:val="bbPlcHdr"/>
        </w:types>
        <w:behaviors>
          <w:behavior w:val="content"/>
        </w:behaviors>
        <w:guid w:val="{E4B6705E-87A1-4C18-958D-16C0426F6585}"/>
      </w:docPartPr>
      <w:docPartBody>
        <w:p w:rsidR="00BC31A6" w:rsidP="00B00534">
          <w:pPr>
            <w:pStyle w:val="BA9A2996BE95498895E72C4703138E5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81C927841E437DA279FEB6E18550E3">
    <w:name w:val="9E81C927841E437DA279FEB6E18550E3"/>
    <w:rsid w:val="00B00534"/>
  </w:style>
  <w:style w:type="character" w:styleId="PlaceholderText">
    <w:name w:val="Placeholder Text"/>
    <w:basedOn w:val="DefaultParagraphFont"/>
    <w:uiPriority w:val="99"/>
    <w:semiHidden/>
    <w:rsid w:val="00B00534"/>
    <w:rPr>
      <w:noProof w:val="0"/>
      <w:color w:val="808080"/>
    </w:rPr>
  </w:style>
  <w:style w:type="paragraph" w:customStyle="1" w:styleId="195F6EC20F8C4F60975FF6FCC964E6AE">
    <w:name w:val="195F6EC20F8C4F60975FF6FCC964E6AE"/>
    <w:rsid w:val="00B00534"/>
  </w:style>
  <w:style w:type="paragraph" w:customStyle="1" w:styleId="82A53526FCFC422096FB9B719B34B5AF">
    <w:name w:val="82A53526FCFC422096FB9B719B34B5AF"/>
    <w:rsid w:val="00B00534"/>
  </w:style>
  <w:style w:type="paragraph" w:customStyle="1" w:styleId="3DD810D152114513B57503DAF29A5503">
    <w:name w:val="3DD810D152114513B57503DAF29A5503"/>
    <w:rsid w:val="00B00534"/>
  </w:style>
  <w:style w:type="paragraph" w:customStyle="1" w:styleId="4AC8A55C7338442E9891A31EF902BB18">
    <w:name w:val="4AC8A55C7338442E9891A31EF902BB18"/>
    <w:rsid w:val="00B00534"/>
  </w:style>
  <w:style w:type="paragraph" w:customStyle="1" w:styleId="D9B9B0807BA64D758D6BF6CD89CAD166">
    <w:name w:val="D9B9B0807BA64D758D6BF6CD89CAD166"/>
    <w:rsid w:val="00B00534"/>
  </w:style>
  <w:style w:type="paragraph" w:customStyle="1" w:styleId="D5620CAFEE044676BC019C40FB247235">
    <w:name w:val="D5620CAFEE044676BC019C40FB247235"/>
    <w:rsid w:val="00B00534"/>
  </w:style>
  <w:style w:type="paragraph" w:customStyle="1" w:styleId="8AE78483262F43E4B1AD4A9A11CA204E">
    <w:name w:val="8AE78483262F43E4B1AD4A9A11CA204E"/>
    <w:rsid w:val="00B00534"/>
  </w:style>
  <w:style w:type="paragraph" w:customStyle="1" w:styleId="E1C14EC71155417EABB7F4FC5BA95551">
    <w:name w:val="E1C14EC71155417EABB7F4FC5BA95551"/>
    <w:rsid w:val="00B00534"/>
  </w:style>
  <w:style w:type="paragraph" w:customStyle="1" w:styleId="784B68EAFF504383A63D416F622CB42D">
    <w:name w:val="784B68EAFF504383A63D416F622CB42D"/>
    <w:rsid w:val="00B00534"/>
  </w:style>
  <w:style w:type="paragraph" w:customStyle="1" w:styleId="4CE3E976587C443E9382CE7375BFFA01">
    <w:name w:val="4CE3E976587C443E9382CE7375BFFA01"/>
    <w:rsid w:val="00B00534"/>
  </w:style>
  <w:style w:type="paragraph" w:customStyle="1" w:styleId="BA84DBE3CF124DF1B327CEF0306388C4">
    <w:name w:val="BA84DBE3CF124DF1B327CEF0306388C4"/>
    <w:rsid w:val="00B00534"/>
  </w:style>
  <w:style w:type="paragraph" w:customStyle="1" w:styleId="040037391B09431B978B0C4F15A050D5">
    <w:name w:val="040037391B09431B978B0C4F15A050D5"/>
    <w:rsid w:val="00B00534"/>
  </w:style>
  <w:style w:type="paragraph" w:customStyle="1" w:styleId="803AFA177B9D4E23887D0C2F5A46FA0B">
    <w:name w:val="803AFA177B9D4E23887D0C2F5A46FA0B"/>
    <w:rsid w:val="00B00534"/>
  </w:style>
  <w:style w:type="paragraph" w:customStyle="1" w:styleId="FF864057FD7D4ED2AC4D7852A66F4F95">
    <w:name w:val="FF864057FD7D4ED2AC4D7852A66F4F95"/>
    <w:rsid w:val="00B00534"/>
  </w:style>
  <w:style w:type="paragraph" w:customStyle="1" w:styleId="BE74989EA19D4BB194819D56DDE16AF9">
    <w:name w:val="BE74989EA19D4BB194819D56DDE16AF9"/>
    <w:rsid w:val="00B00534"/>
  </w:style>
  <w:style w:type="paragraph" w:customStyle="1" w:styleId="BA9A2996BE95498895E72C4703138E5B">
    <w:name w:val="BA9A2996BE95498895E72C4703138E5B"/>
    <w:rsid w:val="00B00534"/>
  </w:style>
  <w:style w:type="paragraph" w:customStyle="1" w:styleId="AC0F86807DF74B1EA305C20FF6244B4C">
    <w:name w:val="AC0F86807DF74B1EA305C20FF6244B4C"/>
    <w:rsid w:val="00B005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2021-12-15T00:00:00</HeaderDate>
    <Office/>
    <Dnr>Ju2021/04073</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13e0d8b2-6d6e-4d7c-8580-3182b70ccbf9</RD_Svarsid>
  </documentManagement>
</p:properties>
</file>

<file path=customXml/itemProps1.xml><?xml version="1.0" encoding="utf-8"?>
<ds:datastoreItem xmlns:ds="http://schemas.openxmlformats.org/officeDocument/2006/customXml" ds:itemID="{67DAE9D8-E2ED-431E-9DE9-7688C9C003F5}"/>
</file>

<file path=customXml/itemProps2.xml><?xml version="1.0" encoding="utf-8"?>
<ds:datastoreItem xmlns:ds="http://schemas.openxmlformats.org/officeDocument/2006/customXml" ds:itemID="{2955B8B7-1BF9-4C13-8877-2CF2799D20F3}"/>
</file>

<file path=customXml/itemProps3.xml><?xml version="1.0" encoding="utf-8"?>
<ds:datastoreItem xmlns:ds="http://schemas.openxmlformats.org/officeDocument/2006/customXml" ds:itemID="{854E924E-FA89-4C9D-91C2-13531903B02B}"/>
</file>

<file path=customXml/itemProps4.xml><?xml version="1.0" encoding="utf-8"?>
<ds:datastoreItem xmlns:ds="http://schemas.openxmlformats.org/officeDocument/2006/customXml" ds:itemID="{B0AF791C-236E-4AEF-9EF2-AFCDCFE5294B}"/>
</file>

<file path=customXml/itemProps5.xml><?xml version="1.0" encoding="utf-8"?>
<ds:datastoreItem xmlns:ds="http://schemas.openxmlformats.org/officeDocument/2006/customXml" ds:itemID="{68E496C5-7188-4EEA-888D-D23680FE3C74}"/>
</file>

<file path=docProps/app.xml><?xml version="1.0" encoding="utf-8"?>
<Properties xmlns="http://schemas.openxmlformats.org/officeDocument/2006/extended-properties" xmlns:vt="http://schemas.openxmlformats.org/officeDocument/2006/docPropsVTypes">
  <Template>RK Basmall</Template>
  <TotalTime>0</TotalTime>
  <Pages>2</Pages>
  <Words>365</Words>
  <Characters>1938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464.docx</dc:title>
  <cp:revision>7</cp:revision>
  <cp:lastPrinted>2021-12-03T07:34:00Z</cp:lastPrinted>
  <dcterms:created xsi:type="dcterms:W3CDTF">2021-12-03T09:03:00Z</dcterms:created>
  <dcterms:modified xsi:type="dcterms:W3CDTF">2021-12-14T07:39:00Z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0x0101007DCF975C04D44161A4E6A1E30BEAF3560093B6C30A1794704D9AEDAE4402691088</vt:lpwstr>
  </property>
  <property fmtid="{D5CDD505-2E9C-101B-9397-08002B2CF9AE}" pid="5" name="Departementsenhet">
    <vt:lpwstr/>
  </property>
  <property fmtid="{D5CDD505-2E9C-101B-9397-08002B2CF9AE}" pid="6" name="Order">
    <vt:r8>383100</vt:r8>
  </property>
  <property fmtid="{D5CDD505-2E9C-101B-9397-08002B2CF9AE}" pid="7" name="Organisation">
    <vt:lpwstr/>
  </property>
  <property fmtid="{D5CDD505-2E9C-101B-9397-08002B2CF9AE}" pid="8" name="_dlc_DocIdItemGuid">
    <vt:lpwstr>c7bd435f-6797-4564-b105-db74be797bed</vt:lpwstr>
  </property>
</Properties>
</file>