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B1D4DBDDC9D4906BF2DD1B86A60497B"/>
        </w:placeholder>
        <w:text/>
      </w:sdtPr>
      <w:sdtEndPr/>
      <w:sdtContent>
        <w:p w:rsidRPr="009B062B" w:rsidR="00AF30DD" w:rsidP="00A26744" w:rsidRDefault="00AF30DD" w14:paraId="7F3DD8D9" w14:textId="77777777">
          <w:pPr>
            <w:pStyle w:val="Rubrik1"/>
            <w:spacing w:after="300"/>
          </w:pPr>
          <w:r w:rsidRPr="009B062B">
            <w:t>Förslag till riksdagsbeslut</w:t>
          </w:r>
        </w:p>
      </w:sdtContent>
    </w:sdt>
    <w:sdt>
      <w:sdtPr>
        <w:alias w:val="Yrkande 1"/>
        <w:tag w:val="5772ed5b-c506-4e6e-a0f4-7d24b9a7bb1f"/>
        <w:id w:val="-855729420"/>
        <w:lock w:val="sdtLocked"/>
      </w:sdtPr>
      <w:sdtEndPr/>
      <w:sdtContent>
        <w:p w:rsidR="00474F8C" w:rsidRDefault="00DB2CE1" w14:paraId="7F3DD8DA" w14:textId="3F9A6014">
          <w:pPr>
            <w:pStyle w:val="Frslagstext"/>
            <w:numPr>
              <w:ilvl w:val="0"/>
              <w:numId w:val="0"/>
            </w:numPr>
          </w:pPr>
          <w:r>
            <w:t xml:space="preserve">Riksdagen ställer sig bakom det som anförs i motionen om </w:t>
          </w:r>
          <w:r w:rsidRPr="0083572B" w:rsidR="0083572B">
            <w:t xml:space="preserve">möjligheten att planera för produktion av strategiska produkter inom industrin i Sverige och inom EU </w:t>
          </w:r>
          <w:r>
            <w:t>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1E5244271514D67A7CEDB8EC0AA48D6"/>
        </w:placeholder>
        <w:text/>
      </w:sdtPr>
      <w:sdtEndPr/>
      <w:sdtContent>
        <w:p w:rsidRPr="009B062B" w:rsidR="006D79C9" w:rsidP="00333E95" w:rsidRDefault="006D79C9" w14:paraId="7F3DD8DB" w14:textId="77777777">
          <w:pPr>
            <w:pStyle w:val="Rubrik1"/>
          </w:pPr>
          <w:r>
            <w:t>Motivering</w:t>
          </w:r>
        </w:p>
      </w:sdtContent>
    </w:sdt>
    <w:p w:rsidRPr="00A26744" w:rsidR="00A26744" w:rsidP="00A26744" w:rsidRDefault="00F62331" w14:paraId="7F3DD8DC" w14:textId="2D289220">
      <w:pPr>
        <w:pStyle w:val="Normalutanindragellerluft"/>
      </w:pPr>
      <w:r w:rsidRPr="00A26744">
        <w:t xml:space="preserve">Utbrottet av </w:t>
      </w:r>
      <w:r w:rsidR="003540A0">
        <w:t>c</w:t>
      </w:r>
      <w:r w:rsidRPr="00A26744">
        <w:t>ovid-19 visade att det måste till en större leveranssäkerhet av strategiska produkter. Sårbarheten för vårt samhälle måste minskas vid kriser. Det måste till en satsning på svensk industri och industrin inom EU för att möjliggöra inhemsk produk</w:t>
      </w:r>
      <w:r w:rsidR="00B0556D">
        <w:softHyphen/>
      </w:r>
      <w:bookmarkStart w:name="_GoBack" w:id="1"/>
      <w:bookmarkEnd w:id="1"/>
      <w:r w:rsidRPr="00A26744">
        <w:t>tion av bland annat personlig medicinsk skyddsutrustning</w:t>
      </w:r>
      <w:r w:rsidRPr="00A26744" w:rsidR="00101887">
        <w:t xml:space="preserve">, samtidigt som vi </w:t>
      </w:r>
      <w:r w:rsidRPr="00A26744" w:rsidR="003540A0">
        <w:t xml:space="preserve">fortsatt </w:t>
      </w:r>
      <w:r w:rsidRPr="00A26744" w:rsidR="00101887">
        <w:t>måste värna och verka för ökad frihandel</w:t>
      </w:r>
      <w:r w:rsidRPr="00A26744">
        <w:t xml:space="preserve">. Lagringskapaciteten måste också höjas i landet och inom EU. </w:t>
      </w:r>
    </w:p>
    <w:p w:rsidRPr="00A26744" w:rsidR="00A26744" w:rsidP="00A26744" w:rsidRDefault="00F62331" w14:paraId="7F3DD8DD" w14:textId="77777777">
      <w:r w:rsidRPr="00A26744">
        <w:t>Vi anser att Sverige ska fortsätta att vara ett av världens ledande länder när det gäller industriell produktion. Detta måste även innefatta personlig medicinsk skyddsutrustning och sjukvårdsutrustning. En satsning på detta innebär också att industrin fortsättningsvis kan vara viktig för svensk tillväxt, att fler personer i Sverige ska vara sysselsatta inom industrin och att industrin i hela Sverige kan öka sin konkurrenskraft.</w:t>
      </w:r>
    </w:p>
    <w:p w:rsidRPr="00A26744" w:rsidR="00A26744" w:rsidP="00A26744" w:rsidRDefault="00F62331" w14:paraId="7F3DD8DE" w14:textId="77777777">
      <w:r w:rsidRPr="00A26744">
        <w:t>Det är också viktigt att öka tryggheten för invånarna genom mer inhemsk och hållbar matproduktion.</w:t>
      </w:r>
    </w:p>
    <w:sdt>
      <w:sdtPr>
        <w:alias w:val="CC_Underskrifter"/>
        <w:tag w:val="CC_Underskrifter"/>
        <w:id w:val="583496634"/>
        <w:lock w:val="sdtContentLocked"/>
        <w:placeholder>
          <w:docPart w:val="E9A261BC4B5D4DB2852324B048DE6164"/>
        </w:placeholder>
      </w:sdtPr>
      <w:sdtEndPr/>
      <w:sdtContent>
        <w:p w:rsidR="00A26744" w:rsidP="00A26744" w:rsidRDefault="00A26744" w14:paraId="7F3DD8DF" w14:textId="77777777"/>
        <w:p w:rsidRPr="008E0FE2" w:rsidR="004801AC" w:rsidP="00A26744" w:rsidRDefault="00B0556D" w14:paraId="7F3DD8E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Hellman (S)</w:t>
            </w:r>
          </w:p>
        </w:tc>
        <w:tc>
          <w:tcPr>
            <w:tcW w:w="50" w:type="pct"/>
            <w:vAlign w:val="bottom"/>
          </w:tcPr>
          <w:p>
            <w:pPr>
              <w:pStyle w:val="Underskrifter"/>
            </w:pPr>
            <w:r>
              <w:t> </w:t>
            </w:r>
          </w:p>
        </w:tc>
      </w:tr>
      <w:tr>
        <w:trPr>
          <w:cantSplit/>
        </w:trPr>
        <w:tc>
          <w:tcPr>
            <w:tcW w:w="50" w:type="pct"/>
            <w:vAlign w:val="bottom"/>
          </w:tcPr>
          <w:p>
            <w:pPr>
              <w:pStyle w:val="Underskrifter"/>
              <w:spacing w:after="0"/>
            </w:pPr>
            <w:r>
              <w:t>Mats Wiking (S)</w:t>
            </w:r>
          </w:p>
        </w:tc>
        <w:tc>
          <w:tcPr>
            <w:tcW w:w="50" w:type="pct"/>
            <w:vAlign w:val="bottom"/>
          </w:tcPr>
          <w:p>
            <w:pPr>
              <w:pStyle w:val="Underskrifter"/>
              <w:spacing w:after="0"/>
            </w:pPr>
            <w:r>
              <w:t>Paula Holmqvist (S)</w:t>
            </w:r>
          </w:p>
        </w:tc>
      </w:tr>
    </w:tbl>
    <w:p w:rsidR="005E591B" w:rsidRDefault="005E591B" w14:paraId="7F3DD8E7" w14:textId="77777777"/>
    <w:sectPr w:rsidR="005E591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3DD8E9" w14:textId="77777777" w:rsidR="00F62331" w:rsidRDefault="00F62331" w:rsidP="000C1CAD">
      <w:pPr>
        <w:spacing w:line="240" w:lineRule="auto"/>
      </w:pPr>
      <w:r>
        <w:separator/>
      </w:r>
    </w:p>
  </w:endnote>
  <w:endnote w:type="continuationSeparator" w:id="0">
    <w:p w14:paraId="7F3DD8EA" w14:textId="77777777" w:rsidR="00F62331" w:rsidRDefault="00F623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DD8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DD8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9B92C" w14:textId="77777777" w:rsidR="0083572B" w:rsidRDefault="008357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3DD8E7" w14:textId="77777777" w:rsidR="00F62331" w:rsidRDefault="00F62331" w:rsidP="000C1CAD">
      <w:pPr>
        <w:spacing w:line="240" w:lineRule="auto"/>
      </w:pPr>
      <w:r>
        <w:separator/>
      </w:r>
    </w:p>
  </w:footnote>
  <w:footnote w:type="continuationSeparator" w:id="0">
    <w:p w14:paraId="7F3DD8E8" w14:textId="77777777" w:rsidR="00F62331" w:rsidRDefault="00F6233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F3DD8E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3DD8FA" wp14:anchorId="7F3DD8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0556D" w14:paraId="7F3DD8FD" w14:textId="77777777">
                          <w:pPr>
                            <w:jc w:val="right"/>
                          </w:pPr>
                          <w:sdt>
                            <w:sdtPr>
                              <w:alias w:val="CC_Noformat_Partikod"/>
                              <w:tag w:val="CC_Noformat_Partikod"/>
                              <w:id w:val="-53464382"/>
                              <w:placeholder>
                                <w:docPart w:val="C95A5FD7349344C5952AE972C888FEE5"/>
                              </w:placeholder>
                              <w:text/>
                            </w:sdtPr>
                            <w:sdtEndPr/>
                            <w:sdtContent>
                              <w:r w:rsidR="00F62331">
                                <w:t>S</w:t>
                              </w:r>
                            </w:sdtContent>
                          </w:sdt>
                          <w:sdt>
                            <w:sdtPr>
                              <w:alias w:val="CC_Noformat_Partinummer"/>
                              <w:tag w:val="CC_Noformat_Partinummer"/>
                              <w:id w:val="-1709555926"/>
                              <w:placeholder>
                                <w:docPart w:val="26A1703489D34C0DA0536F65AF6FCA10"/>
                              </w:placeholder>
                              <w:text/>
                            </w:sdtPr>
                            <w:sdtEndPr/>
                            <w:sdtContent>
                              <w:r w:rsidR="00F62331">
                                <w:t>1301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3DD8F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0556D" w14:paraId="7F3DD8FD" w14:textId="77777777">
                    <w:pPr>
                      <w:jc w:val="right"/>
                    </w:pPr>
                    <w:sdt>
                      <w:sdtPr>
                        <w:alias w:val="CC_Noformat_Partikod"/>
                        <w:tag w:val="CC_Noformat_Partikod"/>
                        <w:id w:val="-53464382"/>
                        <w:placeholder>
                          <w:docPart w:val="C95A5FD7349344C5952AE972C888FEE5"/>
                        </w:placeholder>
                        <w:text/>
                      </w:sdtPr>
                      <w:sdtEndPr/>
                      <w:sdtContent>
                        <w:r w:rsidR="00F62331">
                          <w:t>S</w:t>
                        </w:r>
                      </w:sdtContent>
                    </w:sdt>
                    <w:sdt>
                      <w:sdtPr>
                        <w:alias w:val="CC_Noformat_Partinummer"/>
                        <w:tag w:val="CC_Noformat_Partinummer"/>
                        <w:id w:val="-1709555926"/>
                        <w:placeholder>
                          <w:docPart w:val="26A1703489D34C0DA0536F65AF6FCA10"/>
                        </w:placeholder>
                        <w:text/>
                      </w:sdtPr>
                      <w:sdtEndPr/>
                      <w:sdtContent>
                        <w:r w:rsidR="00F62331">
                          <w:t>1301</w:t>
                        </w:r>
                      </w:sdtContent>
                    </w:sdt>
                  </w:p>
                </w:txbxContent>
              </v:textbox>
              <w10:wrap anchorx="page"/>
            </v:shape>
          </w:pict>
        </mc:Fallback>
      </mc:AlternateContent>
    </w:r>
  </w:p>
  <w:p w:rsidRPr="00293C4F" w:rsidR="00262EA3" w:rsidP="00776B74" w:rsidRDefault="00262EA3" w14:paraId="7F3DD8E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F3DD8ED" w14:textId="77777777">
    <w:pPr>
      <w:jc w:val="right"/>
    </w:pPr>
  </w:p>
  <w:p w:rsidR="00262EA3" w:rsidP="00776B74" w:rsidRDefault="00262EA3" w14:paraId="7F3DD8E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0556D" w14:paraId="7F3DD8F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F3DD8FC" wp14:anchorId="7F3DD8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0556D" w14:paraId="7F3DD8F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62331">
          <w:t>S</w:t>
        </w:r>
      </w:sdtContent>
    </w:sdt>
    <w:sdt>
      <w:sdtPr>
        <w:alias w:val="CC_Noformat_Partinummer"/>
        <w:tag w:val="CC_Noformat_Partinummer"/>
        <w:id w:val="-2014525982"/>
        <w:text/>
      </w:sdtPr>
      <w:sdtEndPr/>
      <w:sdtContent>
        <w:r w:rsidR="00F62331">
          <w:t>1301</w:t>
        </w:r>
      </w:sdtContent>
    </w:sdt>
  </w:p>
  <w:p w:rsidRPr="008227B3" w:rsidR="00262EA3" w:rsidP="008227B3" w:rsidRDefault="00B0556D" w14:paraId="7F3DD8F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0556D" w14:paraId="7F3DD8F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:2433</w:t>
        </w:r>
      </w:sdtContent>
    </w:sdt>
  </w:p>
  <w:p w:rsidR="00262EA3" w:rsidP="00E03A3D" w:rsidRDefault="00B0556D" w14:paraId="7F3DD8F5" w14:textId="77777777">
    <w:pPr>
      <w:pStyle w:val="Motionr"/>
    </w:pPr>
    <w:sdt>
      <w:sdtPr>
        <w:alias w:val="CC_Noformat_Avtext"/>
        <w:tag w:val="CC_Noformat_Avtext"/>
        <w:id w:val="-2020768203"/>
        <w:lock w:val="sdtContentLocked"/>
        <w15:appearance w15:val="hidden"/>
        <w:text/>
      </w:sdtPr>
      <w:sdtEndPr/>
      <w:sdtContent>
        <w:r>
          <w:t>av Jörgen Hellman m.fl. (S)</w:t>
        </w:r>
      </w:sdtContent>
    </w:sdt>
  </w:p>
  <w:sdt>
    <w:sdtPr>
      <w:alias w:val="CC_Noformat_Rubtext"/>
      <w:tag w:val="CC_Noformat_Rubtext"/>
      <w:id w:val="-218060500"/>
      <w:lock w:val="sdtLocked"/>
      <w:text/>
    </w:sdtPr>
    <w:sdtEndPr/>
    <w:sdtContent>
      <w:p w:rsidR="00262EA3" w:rsidP="00283E0F" w:rsidRDefault="00F62331" w14:paraId="7F3DD8F6" w14:textId="77777777">
        <w:pPr>
          <w:pStyle w:val="FSHRub2"/>
        </w:pPr>
        <w:r>
          <w:t>Inhemsk produktion och produktion inom EU av strategiska produkter</w:t>
        </w:r>
      </w:p>
    </w:sdtContent>
  </w:sdt>
  <w:sdt>
    <w:sdtPr>
      <w:alias w:val="CC_Boilerplate_3"/>
      <w:tag w:val="CC_Boilerplate_3"/>
      <w:id w:val="1606463544"/>
      <w:lock w:val="sdtContentLocked"/>
      <w15:appearance w15:val="hidden"/>
      <w:text w:multiLine="1"/>
    </w:sdtPr>
    <w:sdtEndPr/>
    <w:sdtContent>
      <w:p w:rsidR="00262EA3" w:rsidP="00283E0F" w:rsidRDefault="00262EA3" w14:paraId="7F3DD8F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6233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887"/>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0A0"/>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4F8C"/>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91B"/>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72B"/>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6D60"/>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744"/>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56D"/>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949"/>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2CE1"/>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331"/>
    <w:rsid w:val="00F62F9B"/>
    <w:rsid w:val="00F6367D"/>
    <w:rsid w:val="00F63804"/>
    <w:rsid w:val="00F63F4F"/>
    <w:rsid w:val="00F6426C"/>
    <w:rsid w:val="00F649A5"/>
    <w:rsid w:val="00F65098"/>
    <w:rsid w:val="00F6570C"/>
    <w:rsid w:val="00F657A3"/>
    <w:rsid w:val="00F65A48"/>
    <w:rsid w:val="00F65E00"/>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9FC"/>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F3DD8D8"/>
  <w15:chartTrackingRefBased/>
  <w15:docId w15:val="{D4DBBBEF-B078-464A-9F1A-2DF4EFE98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B1D4DBDDC9D4906BF2DD1B86A60497B"/>
        <w:category>
          <w:name w:val="Allmänt"/>
          <w:gallery w:val="placeholder"/>
        </w:category>
        <w:types>
          <w:type w:val="bbPlcHdr"/>
        </w:types>
        <w:behaviors>
          <w:behavior w:val="content"/>
        </w:behaviors>
        <w:guid w:val="{50F11834-CB60-4C7A-8EF5-DA56360C18A1}"/>
      </w:docPartPr>
      <w:docPartBody>
        <w:p w:rsidR="00816B6A" w:rsidRDefault="00816B6A">
          <w:pPr>
            <w:pStyle w:val="7B1D4DBDDC9D4906BF2DD1B86A60497B"/>
          </w:pPr>
          <w:r w:rsidRPr="005A0A93">
            <w:rPr>
              <w:rStyle w:val="Platshllartext"/>
            </w:rPr>
            <w:t>Förslag till riksdagsbeslut</w:t>
          </w:r>
        </w:p>
      </w:docPartBody>
    </w:docPart>
    <w:docPart>
      <w:docPartPr>
        <w:name w:val="E1E5244271514D67A7CEDB8EC0AA48D6"/>
        <w:category>
          <w:name w:val="Allmänt"/>
          <w:gallery w:val="placeholder"/>
        </w:category>
        <w:types>
          <w:type w:val="bbPlcHdr"/>
        </w:types>
        <w:behaviors>
          <w:behavior w:val="content"/>
        </w:behaviors>
        <w:guid w:val="{B9B0CA74-3288-4FAD-BD08-C1597E7DD1DD}"/>
      </w:docPartPr>
      <w:docPartBody>
        <w:p w:rsidR="00816B6A" w:rsidRDefault="00816B6A">
          <w:pPr>
            <w:pStyle w:val="E1E5244271514D67A7CEDB8EC0AA48D6"/>
          </w:pPr>
          <w:r w:rsidRPr="005A0A93">
            <w:rPr>
              <w:rStyle w:val="Platshllartext"/>
            </w:rPr>
            <w:t>Motivering</w:t>
          </w:r>
        </w:p>
      </w:docPartBody>
    </w:docPart>
    <w:docPart>
      <w:docPartPr>
        <w:name w:val="C95A5FD7349344C5952AE972C888FEE5"/>
        <w:category>
          <w:name w:val="Allmänt"/>
          <w:gallery w:val="placeholder"/>
        </w:category>
        <w:types>
          <w:type w:val="bbPlcHdr"/>
        </w:types>
        <w:behaviors>
          <w:behavior w:val="content"/>
        </w:behaviors>
        <w:guid w:val="{A9B24091-995B-4A1F-811A-B6FEB7EB6217}"/>
      </w:docPartPr>
      <w:docPartBody>
        <w:p w:rsidR="00816B6A" w:rsidRDefault="00816B6A">
          <w:pPr>
            <w:pStyle w:val="C95A5FD7349344C5952AE972C888FEE5"/>
          </w:pPr>
          <w:r>
            <w:rPr>
              <w:rStyle w:val="Platshllartext"/>
            </w:rPr>
            <w:t xml:space="preserve"> </w:t>
          </w:r>
        </w:p>
      </w:docPartBody>
    </w:docPart>
    <w:docPart>
      <w:docPartPr>
        <w:name w:val="26A1703489D34C0DA0536F65AF6FCA10"/>
        <w:category>
          <w:name w:val="Allmänt"/>
          <w:gallery w:val="placeholder"/>
        </w:category>
        <w:types>
          <w:type w:val="bbPlcHdr"/>
        </w:types>
        <w:behaviors>
          <w:behavior w:val="content"/>
        </w:behaviors>
        <w:guid w:val="{F9D1D595-1180-4BB1-B608-077674011AE2}"/>
      </w:docPartPr>
      <w:docPartBody>
        <w:p w:rsidR="00816B6A" w:rsidRDefault="00816B6A">
          <w:pPr>
            <w:pStyle w:val="26A1703489D34C0DA0536F65AF6FCA10"/>
          </w:pPr>
          <w:r>
            <w:t xml:space="preserve"> </w:t>
          </w:r>
        </w:p>
      </w:docPartBody>
    </w:docPart>
    <w:docPart>
      <w:docPartPr>
        <w:name w:val="E9A261BC4B5D4DB2852324B048DE6164"/>
        <w:category>
          <w:name w:val="Allmänt"/>
          <w:gallery w:val="placeholder"/>
        </w:category>
        <w:types>
          <w:type w:val="bbPlcHdr"/>
        </w:types>
        <w:behaviors>
          <w:behavior w:val="content"/>
        </w:behaviors>
        <w:guid w:val="{C3231214-E4B9-47E9-99BF-9FC9AA0A113B}"/>
      </w:docPartPr>
      <w:docPartBody>
        <w:p w:rsidR="000C2C02" w:rsidRDefault="000C2C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B6A"/>
    <w:rsid w:val="000C2C02"/>
    <w:rsid w:val="00816B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1D4DBDDC9D4906BF2DD1B86A60497B">
    <w:name w:val="7B1D4DBDDC9D4906BF2DD1B86A60497B"/>
  </w:style>
  <w:style w:type="paragraph" w:customStyle="1" w:styleId="A9230C0B854A45FAAC6466FD6F6D59D8">
    <w:name w:val="A9230C0B854A45FAAC6466FD6F6D59D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713F97E8E1E48DBBF1F64B959C2C7CA">
    <w:name w:val="8713F97E8E1E48DBBF1F64B959C2C7CA"/>
  </w:style>
  <w:style w:type="paragraph" w:customStyle="1" w:styleId="E1E5244271514D67A7CEDB8EC0AA48D6">
    <w:name w:val="E1E5244271514D67A7CEDB8EC0AA48D6"/>
  </w:style>
  <w:style w:type="paragraph" w:customStyle="1" w:styleId="0F144CAB5B0B47E7902D9DA8A44841C5">
    <w:name w:val="0F144CAB5B0B47E7902D9DA8A44841C5"/>
  </w:style>
  <w:style w:type="paragraph" w:customStyle="1" w:styleId="068379C0EAAA439E9DD0957C9D4EFCCA">
    <w:name w:val="068379C0EAAA439E9DD0957C9D4EFCCA"/>
  </w:style>
  <w:style w:type="paragraph" w:customStyle="1" w:styleId="C95A5FD7349344C5952AE972C888FEE5">
    <w:name w:val="C95A5FD7349344C5952AE972C888FEE5"/>
  </w:style>
  <w:style w:type="paragraph" w:customStyle="1" w:styleId="26A1703489D34C0DA0536F65AF6FCA10">
    <w:name w:val="26A1703489D34C0DA0536F65AF6FCA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08FE65-9A18-4E19-BD12-E77B264A6873}"/>
</file>

<file path=customXml/itemProps2.xml><?xml version="1.0" encoding="utf-8"?>
<ds:datastoreItem xmlns:ds="http://schemas.openxmlformats.org/officeDocument/2006/customXml" ds:itemID="{F31B3B29-C760-4296-AF0E-92D0A8AFB68D}"/>
</file>

<file path=customXml/itemProps3.xml><?xml version="1.0" encoding="utf-8"?>
<ds:datastoreItem xmlns:ds="http://schemas.openxmlformats.org/officeDocument/2006/customXml" ds:itemID="{99A9C84A-8C4F-4FC7-864D-E643CE522D7B}"/>
</file>

<file path=docProps/app.xml><?xml version="1.0" encoding="utf-8"?>
<Properties xmlns="http://schemas.openxmlformats.org/officeDocument/2006/extended-properties" xmlns:vt="http://schemas.openxmlformats.org/officeDocument/2006/docPropsVTypes">
  <Template>Normal</Template>
  <TotalTime>4</TotalTime>
  <Pages>1</Pages>
  <Words>187</Words>
  <Characters>1095</Characters>
  <Application>Microsoft Office Word</Application>
  <DocSecurity>0</DocSecurity>
  <Lines>25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S1301 Inhemsk produktion och produktion inom EU av strategiska produkter</vt:lpstr>
      <vt:lpstr>
      </vt:lpstr>
    </vt:vector>
  </TitlesOfParts>
  <Company>Sveriges riksdag</Company>
  <LinksUpToDate>false</LinksUpToDate>
  <CharactersWithSpaces>1272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