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2BBCB" w14:textId="77777777" w:rsidR="00C154F6" w:rsidRDefault="00C154F6" w:rsidP="00DA0661">
      <w:pPr>
        <w:pStyle w:val="Rubrik"/>
      </w:pPr>
      <w:bookmarkStart w:id="0" w:name="Start"/>
      <w:bookmarkStart w:id="1" w:name="_GoBack"/>
      <w:bookmarkEnd w:id="0"/>
      <w:bookmarkEnd w:id="1"/>
      <w:r>
        <w:t xml:space="preserve">Svar på fråga 2020/21:1127 av </w:t>
      </w:r>
      <w:r w:rsidRPr="00C154F6">
        <w:t xml:space="preserve">Maria Malmer </w:t>
      </w:r>
      <w:proofErr w:type="spellStart"/>
      <w:r w:rsidRPr="00C154F6">
        <w:t>Stenergard</w:t>
      </w:r>
      <w:proofErr w:type="spellEnd"/>
      <w:r>
        <w:t xml:space="preserve"> (M)</w:t>
      </w:r>
      <w:r>
        <w:br/>
      </w:r>
      <w:r w:rsidRPr="00C154F6">
        <w:t>Bidragsfusk och terrorfinansiering</w:t>
      </w:r>
    </w:p>
    <w:p w14:paraId="3192FEBC" w14:textId="77777777" w:rsidR="008E0F52" w:rsidRDefault="008E0F52" w:rsidP="008E0F52">
      <w:pPr>
        <w:pStyle w:val="Brdtext"/>
      </w:pPr>
      <w:r>
        <w:t xml:space="preserve">Maria Malmer </w:t>
      </w:r>
      <w:proofErr w:type="spellStart"/>
      <w:r>
        <w:t>Stenergard</w:t>
      </w:r>
      <w:proofErr w:type="spellEnd"/>
      <w:r>
        <w:t xml:space="preserve"> har frågat mig</w:t>
      </w:r>
      <w:r w:rsidRPr="00C154F6">
        <w:t xml:space="preserve"> </w:t>
      </w:r>
      <w:r>
        <w:t>vilka åtgärder jag har vidtagit för att förhindra att utbetalningar från Försäkringskassan går till finansiering av terrorverksamhet och om jag kommer att vidta några ytterligare åtgärder framöver med anledning av detta.</w:t>
      </w:r>
    </w:p>
    <w:p w14:paraId="6F4340BF" w14:textId="3603A8C9" w:rsidR="008E0F52" w:rsidRDefault="008E0F52" w:rsidP="008E0F52">
      <w:pPr>
        <w:pStyle w:val="Brdtext"/>
      </w:pPr>
      <w:r>
        <w:t xml:space="preserve">Det är helt </w:t>
      </w:r>
      <w:r w:rsidR="00C111D0">
        <w:t>förkastligt</w:t>
      </w:r>
      <w:r>
        <w:t xml:space="preserve"> att den </w:t>
      </w:r>
      <w:r w:rsidRPr="00CB1533">
        <w:t>organiserade brottsligheten finansierar sin brottslighet genom missbruk av våra välfärdssystem</w:t>
      </w:r>
      <w:r>
        <w:t>.</w:t>
      </w:r>
      <w:r w:rsidRPr="00CB1533">
        <w:t xml:space="preserve"> </w:t>
      </w:r>
      <w:r>
        <w:t>Alla former av bidragsbrott mot välfärdssystemen är oacceptabla.</w:t>
      </w:r>
      <w:r w:rsidRPr="002308D1">
        <w:t xml:space="preserve"> Inte en krona ska gå till någon som inte har rätt till det.</w:t>
      </w:r>
    </w:p>
    <w:p w14:paraId="276AB99A" w14:textId="04CE5F6E" w:rsidR="00C111D0" w:rsidRDefault="00C111D0" w:rsidP="00C111D0">
      <w:pPr>
        <w:pStyle w:val="Brdtext"/>
      </w:pPr>
      <w:r>
        <w:t xml:space="preserve">Regeringen har därför beslutat om en rad åtgärder för att minska fel och fusk från välfärdssystemen. I budgetpropositionen </w:t>
      </w:r>
      <w:r w:rsidR="002C165E">
        <w:t xml:space="preserve">för 2021 </w:t>
      </w:r>
      <w:r>
        <w:t>beslutas om ett övergripande mål om att andelen felaktiga utbetalningar från välfärdssystemen ska minska.  Försäkringskassan, Arbetsförmedlingen, Pensionsmyndigheten, Centrala studiestödsnämnden (CSN), Migrationsverket och Inspektionen för arbetslöshetsförsäkringen (IAF) får tillsammans 155 miljoner kronor för att intensifiera arbetet mot fel och fusk och en särskild funktion på ESV bildas för att stödja och bidra till att samordna arbetet på myndigheterna. Regeringen föreslår även att 25 miljoner kronor per år används för en satsning för att bekämpa felaktiga utbetalningar och fusk från arbetslöshetsförsäkringen.</w:t>
      </w:r>
    </w:p>
    <w:p w14:paraId="456F007C" w14:textId="33399F84" w:rsidR="00C111D0" w:rsidRPr="00C111D0" w:rsidRDefault="00C111D0" w:rsidP="008E0F52">
      <w:pPr>
        <w:pStyle w:val="Brdtext"/>
        <w:rPr>
          <w:b/>
          <w:bCs/>
        </w:rPr>
      </w:pPr>
      <w:r>
        <w:t xml:space="preserve">När det gäller Försäkringskassan fastställs i </w:t>
      </w:r>
      <w:r w:rsidRPr="00DC2D2B">
        <w:t xml:space="preserve">regleringsbrevet </w:t>
      </w:r>
      <w:r>
        <w:t xml:space="preserve">för 2021 ett mål om </w:t>
      </w:r>
      <w:r w:rsidRPr="00DC2D2B">
        <w:t xml:space="preserve">att motverka felaktiga utbetalningar samt tillhörande återrapporteringskrav </w:t>
      </w:r>
      <w:r>
        <w:t>i syfte att mot</w:t>
      </w:r>
      <w:r>
        <w:softHyphen/>
        <w:t>verka bidragsbrott och stärka verksamheten för återkrav och ford</w:t>
      </w:r>
      <w:r>
        <w:softHyphen/>
        <w:t xml:space="preserve">ringshantering. Försäkringskassan ska </w:t>
      </w:r>
      <w:r>
        <w:lastRenderedPageBreak/>
        <w:t xml:space="preserve">också redovisa vilka åtgärder myndigheten har vidtagit för att stärka sin förmåga att motverka bidragsbrott och i synnerhet organiserad och systematisk brottslighet samt bedöma vilka </w:t>
      </w:r>
      <w:proofErr w:type="gramStart"/>
      <w:r>
        <w:t>resultat åtgärderna</w:t>
      </w:r>
      <w:proofErr w:type="gramEnd"/>
      <w:r>
        <w:t xml:space="preserve"> har fått. För att socialförsäkringssystemet ska uppfattas som legitimt krävs att bidrag och förmåner kommer rätt person och rätt företag till del. I arbetet med att motverka felaktiga utbetalningar ingår att motverka organiserad brottslighet och brottsligt nyttjande men även fel som inte beror på brott. </w:t>
      </w:r>
    </w:p>
    <w:p w14:paraId="0217C00C" w14:textId="3C161AA0" w:rsidR="008E0F52" w:rsidRDefault="008E0F52" w:rsidP="008E0F52">
      <w:pPr>
        <w:pStyle w:val="Brdtext"/>
      </w:pPr>
      <w:r w:rsidRPr="006D0FE2">
        <w:t xml:space="preserve">Regeringen har </w:t>
      </w:r>
      <w:r w:rsidR="00C111D0">
        <w:t xml:space="preserve">också </w:t>
      </w:r>
      <w:r w:rsidRPr="006D0FE2">
        <w:t>vidtagit en rad kraftfulla åtgärder</w:t>
      </w:r>
      <w:r>
        <w:t xml:space="preserve"> </w:t>
      </w:r>
      <w:r w:rsidRPr="00650487">
        <w:t>för att förstärka arbetet mot finansiering av terrorism</w:t>
      </w:r>
      <w:r w:rsidRPr="006D0FE2">
        <w:t xml:space="preserve">. </w:t>
      </w:r>
      <w:r w:rsidR="001834B1" w:rsidRPr="006D0FE2">
        <w:t xml:space="preserve">Bland annat </w:t>
      </w:r>
      <w:r w:rsidR="001834B1">
        <w:t xml:space="preserve">återinfördes </w:t>
      </w:r>
      <w:r w:rsidR="001834B1" w:rsidRPr="006D0FE2">
        <w:t xml:space="preserve">folkbokföringsbrottet </w:t>
      </w:r>
      <w:r w:rsidR="001834B1">
        <w:t xml:space="preserve">2018 och 2019 tillsattes </w:t>
      </w:r>
      <w:r w:rsidR="001834B1" w:rsidRPr="006D0FE2">
        <w:t xml:space="preserve">en utredning </w:t>
      </w:r>
      <w:r w:rsidR="001834B1">
        <w:t xml:space="preserve">som bland annat har till uppdrag att </w:t>
      </w:r>
      <w:r w:rsidR="001834B1" w:rsidRPr="00630416">
        <w:t>åstadkomma ett regelverk som ökar förutsättningarna för att folkbokföringen är tillförlitlig och ändamålsenlig samt förhindrar att folkbokföringsuppgifter kan utnyttjas på ett felaktigt sätt</w:t>
      </w:r>
      <w:r w:rsidRPr="006D0FE2">
        <w:t>.</w:t>
      </w:r>
      <w:r>
        <w:t xml:space="preserve"> </w:t>
      </w:r>
      <w:r w:rsidRPr="00650487">
        <w:t xml:space="preserve">Sedan 2018 finns en samordningsfunktion för åtgärder mot penningtvätt och finansiering av terrorism placerad vid Polismyndigheten. </w:t>
      </w:r>
      <w:r w:rsidRPr="006D0FE2">
        <w:t xml:space="preserve">Därutöver har regeringen genomfört skärpningar i såväl bidragsbrottslagen som i lagen om underrättelseskyldighet vid felaktiga utbetalningar från välfärdssystemen. Regeringen har också förtydligat i Försäkringskassans instruktion att myndigheten ska delta i det myndighetsgemensamma arbetet mot den grova och organiserade brottsligheten. </w:t>
      </w:r>
      <w:r w:rsidRPr="00650487">
        <w:t>För närvarande pågår arbete inom utredningen om stärkta åtgärder mot penningtvätt och finansiering av terrorism (Fi 2019:08), som bland annat analyserar möjligheter till ytterligare informationsutbyte så att myndigheter och privata aktörer tillsammans mer effektivt kan bekämpa penningtvätt och finansiering av terrorism.</w:t>
      </w:r>
      <w:r>
        <w:t xml:space="preserve"> </w:t>
      </w:r>
      <w:r w:rsidRPr="00650487">
        <w:t xml:space="preserve">Skatteverket </w:t>
      </w:r>
      <w:r>
        <w:t xml:space="preserve">har tillförts medel, 45 miljoner för 2020 i form av ökat anslag och 43 miljoner engångsvis för 2021 för att </w:t>
      </w:r>
      <w:r w:rsidRPr="00650487">
        <w:t>förstärka och effektivisera folkbokföringsverksamheten</w:t>
      </w:r>
      <w:r>
        <w:t>.</w:t>
      </w:r>
      <w:r w:rsidRPr="00650487">
        <w:t xml:space="preserve"> </w:t>
      </w:r>
    </w:p>
    <w:p w14:paraId="05883136" w14:textId="77777777" w:rsidR="008E0F52" w:rsidRDefault="008E0F52" w:rsidP="008E0F52">
      <w:pPr>
        <w:pStyle w:val="Brdtext"/>
      </w:pPr>
      <w:r w:rsidRPr="00FE4DB7">
        <w:t xml:space="preserve">Arbetet med att motverka </w:t>
      </w:r>
      <w:r>
        <w:t xml:space="preserve">brott mot välfärden </w:t>
      </w:r>
      <w:r w:rsidRPr="00FE4DB7">
        <w:t>behöver ytterligare stärkas</w:t>
      </w:r>
      <w:r>
        <w:t xml:space="preserve">. Därför avser regeringen att se över hur </w:t>
      </w:r>
      <w:r w:rsidRPr="00607828">
        <w:t xml:space="preserve">Försäkringskassans möjligheter att bidra i arbetet med att effektivt bekämpa bidragsbrott </w:t>
      </w:r>
      <w:r>
        <w:t>ska</w:t>
      </w:r>
      <w:r w:rsidRPr="00607828">
        <w:t xml:space="preserve"> stärkas.</w:t>
      </w:r>
    </w:p>
    <w:p w14:paraId="5B4E1E7F" w14:textId="1AD6F9FA" w:rsidR="00650487" w:rsidRDefault="008E0F52" w:rsidP="00D748C7">
      <w:pPr>
        <w:pStyle w:val="Brdtext"/>
      </w:pPr>
      <w:r w:rsidRPr="00607828">
        <w:t xml:space="preserve">Skattemedel ska inte gå till </w:t>
      </w:r>
      <w:r>
        <w:t xml:space="preserve">att finansiera </w:t>
      </w:r>
      <w:r w:rsidRPr="00607828">
        <w:t>brottslig</w:t>
      </w:r>
      <w:r>
        <w:t xml:space="preserve"> verksamhet i någon form</w:t>
      </w:r>
      <w:r w:rsidRPr="00607828">
        <w:t xml:space="preserve">, </w:t>
      </w:r>
      <w:r>
        <w:t>utan ska</w:t>
      </w:r>
      <w:r w:rsidRPr="00607828">
        <w:t xml:space="preserve"> gå till människor som har rätt till ekonomisk trygghet</w:t>
      </w:r>
      <w:r>
        <w:t xml:space="preserve">. </w:t>
      </w:r>
    </w:p>
    <w:p w14:paraId="4440A271" w14:textId="77777777" w:rsidR="0057550B" w:rsidRDefault="0057550B" w:rsidP="00D748C7">
      <w:pPr>
        <w:pStyle w:val="Brdtext"/>
      </w:pPr>
    </w:p>
    <w:p w14:paraId="62E0A253" w14:textId="77777777" w:rsidR="0057550B" w:rsidRDefault="0057550B" w:rsidP="006A12F1">
      <w:pPr>
        <w:pStyle w:val="Brdtext"/>
      </w:pPr>
    </w:p>
    <w:p w14:paraId="5EF4E81E" w14:textId="1F14251E" w:rsidR="00C154F6" w:rsidRDefault="00C154F6" w:rsidP="006A12F1">
      <w:pPr>
        <w:pStyle w:val="Brdtext"/>
      </w:pPr>
      <w:r>
        <w:lastRenderedPageBreak/>
        <w:t xml:space="preserve">Stockholm den </w:t>
      </w:r>
      <w:sdt>
        <w:sdtPr>
          <w:id w:val="-1225218591"/>
          <w:placeholder>
            <w:docPart w:val="11F9CB3339B24B248A04070CFB3D5387"/>
          </w:placeholder>
          <w:dataBinding w:prefixMappings="xmlns:ns0='http://lp/documentinfo/RK' " w:xpath="/ns0:DocumentInfo[1]/ns0:BaseInfo[1]/ns0:HeaderDate[1]" w:storeItemID="{C604E19D-7D96-43E3-8B3C-A30032B274A4}"/>
          <w:date w:fullDate="2021-01-14T00:00:00Z">
            <w:dateFormat w:val="d MMMM yyyy"/>
            <w:lid w:val="sv-SE"/>
            <w:storeMappedDataAs w:val="dateTime"/>
            <w:calendar w:val="gregorian"/>
          </w:date>
        </w:sdtPr>
        <w:sdtEndPr/>
        <w:sdtContent>
          <w:r w:rsidR="00AE0C57">
            <w:t>1</w:t>
          </w:r>
          <w:r w:rsidR="008E0F52">
            <w:t>4</w:t>
          </w:r>
          <w:r w:rsidR="00CB1533">
            <w:t xml:space="preserve"> </w:t>
          </w:r>
          <w:r w:rsidR="00AE0C57">
            <w:t xml:space="preserve">januari </w:t>
          </w:r>
          <w:r w:rsidR="00CB1533">
            <w:t>202</w:t>
          </w:r>
          <w:r w:rsidR="00AE0C57">
            <w:t>1</w:t>
          </w:r>
        </w:sdtContent>
      </w:sdt>
    </w:p>
    <w:p w14:paraId="7479BC02" w14:textId="77777777" w:rsidR="00C154F6" w:rsidRDefault="00C154F6" w:rsidP="004E7A8F">
      <w:pPr>
        <w:pStyle w:val="Brdtextutanavstnd"/>
      </w:pPr>
    </w:p>
    <w:p w14:paraId="7D2E9541" w14:textId="77777777" w:rsidR="00C154F6" w:rsidRDefault="00C154F6" w:rsidP="004E7A8F">
      <w:pPr>
        <w:pStyle w:val="Brdtextutanavstnd"/>
      </w:pPr>
    </w:p>
    <w:p w14:paraId="7150644B" w14:textId="77777777" w:rsidR="00C4558A" w:rsidRDefault="00C4558A" w:rsidP="00C4558A">
      <w:pPr>
        <w:pStyle w:val="Brdtext"/>
      </w:pPr>
      <w:r>
        <w:t>Ardalan Shekarabi</w:t>
      </w:r>
    </w:p>
    <w:p w14:paraId="7F20DA9E" w14:textId="77777777" w:rsidR="00C154F6" w:rsidRDefault="00C154F6" w:rsidP="004E7A8F">
      <w:pPr>
        <w:pStyle w:val="Brdtextutanavstnd"/>
      </w:pPr>
    </w:p>
    <w:p w14:paraId="2A6FD0EB" w14:textId="77777777" w:rsidR="00C154F6" w:rsidRDefault="00C154F6" w:rsidP="00422A41">
      <w:pPr>
        <w:pStyle w:val="Brdtext"/>
      </w:pPr>
    </w:p>
    <w:p w14:paraId="1EAE820B" w14:textId="77777777" w:rsidR="00C154F6" w:rsidRPr="00DB48AB" w:rsidRDefault="00C154F6" w:rsidP="00DB48AB">
      <w:pPr>
        <w:pStyle w:val="Brdtext"/>
      </w:pPr>
    </w:p>
    <w:sectPr w:rsidR="00C154F6"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BE96B" w14:textId="77777777" w:rsidR="00C154F6" w:rsidRDefault="00C154F6" w:rsidP="00A87A54">
      <w:pPr>
        <w:spacing w:after="0" w:line="240" w:lineRule="auto"/>
      </w:pPr>
      <w:r>
        <w:separator/>
      </w:r>
    </w:p>
  </w:endnote>
  <w:endnote w:type="continuationSeparator" w:id="0">
    <w:p w14:paraId="07366E17" w14:textId="77777777" w:rsidR="00C154F6" w:rsidRDefault="00C154F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65976AD" w14:textId="77777777" w:rsidTr="006A26EC">
      <w:trPr>
        <w:trHeight w:val="227"/>
        <w:jc w:val="right"/>
      </w:trPr>
      <w:tc>
        <w:tcPr>
          <w:tcW w:w="708" w:type="dxa"/>
          <w:vAlign w:val="bottom"/>
        </w:tcPr>
        <w:p w14:paraId="6D411F4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EE8240F" w14:textId="77777777" w:rsidTr="006A26EC">
      <w:trPr>
        <w:trHeight w:val="850"/>
        <w:jc w:val="right"/>
      </w:trPr>
      <w:tc>
        <w:tcPr>
          <w:tcW w:w="708" w:type="dxa"/>
          <w:vAlign w:val="bottom"/>
        </w:tcPr>
        <w:p w14:paraId="612AB82B" w14:textId="77777777" w:rsidR="005606BC" w:rsidRPr="00347E11" w:rsidRDefault="005606BC" w:rsidP="005606BC">
          <w:pPr>
            <w:pStyle w:val="Sidfot"/>
            <w:spacing w:line="276" w:lineRule="auto"/>
            <w:jc w:val="right"/>
          </w:pPr>
        </w:p>
      </w:tc>
    </w:tr>
  </w:tbl>
  <w:p w14:paraId="6ABC368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3C319BA" w14:textId="77777777" w:rsidTr="001F4302">
      <w:trPr>
        <w:trHeight w:val="510"/>
      </w:trPr>
      <w:tc>
        <w:tcPr>
          <w:tcW w:w="8525" w:type="dxa"/>
          <w:gridSpan w:val="2"/>
          <w:vAlign w:val="bottom"/>
        </w:tcPr>
        <w:p w14:paraId="7E27465B" w14:textId="77777777" w:rsidR="00347E11" w:rsidRPr="00347E11" w:rsidRDefault="00347E11" w:rsidP="00347E11">
          <w:pPr>
            <w:pStyle w:val="Sidfot"/>
            <w:rPr>
              <w:sz w:val="8"/>
            </w:rPr>
          </w:pPr>
        </w:p>
      </w:tc>
    </w:tr>
    <w:tr w:rsidR="00093408" w:rsidRPr="00EE3C0F" w14:paraId="616150D2" w14:textId="77777777" w:rsidTr="00C26068">
      <w:trPr>
        <w:trHeight w:val="227"/>
      </w:trPr>
      <w:tc>
        <w:tcPr>
          <w:tcW w:w="4074" w:type="dxa"/>
        </w:tcPr>
        <w:p w14:paraId="2EBEDA66" w14:textId="77777777" w:rsidR="00347E11" w:rsidRPr="00F53AEA" w:rsidRDefault="00347E11" w:rsidP="00C26068">
          <w:pPr>
            <w:pStyle w:val="Sidfot"/>
            <w:spacing w:line="276" w:lineRule="auto"/>
          </w:pPr>
        </w:p>
      </w:tc>
      <w:tc>
        <w:tcPr>
          <w:tcW w:w="4451" w:type="dxa"/>
        </w:tcPr>
        <w:p w14:paraId="6ACD4F1F" w14:textId="77777777" w:rsidR="00093408" w:rsidRPr="00F53AEA" w:rsidRDefault="00093408" w:rsidP="00F53AEA">
          <w:pPr>
            <w:pStyle w:val="Sidfot"/>
            <w:spacing w:line="276" w:lineRule="auto"/>
          </w:pPr>
        </w:p>
      </w:tc>
    </w:tr>
  </w:tbl>
  <w:p w14:paraId="6D666C2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08C55" w14:textId="77777777" w:rsidR="00C154F6" w:rsidRDefault="00C154F6" w:rsidP="00A87A54">
      <w:pPr>
        <w:spacing w:after="0" w:line="240" w:lineRule="auto"/>
      </w:pPr>
      <w:r>
        <w:separator/>
      </w:r>
    </w:p>
  </w:footnote>
  <w:footnote w:type="continuationSeparator" w:id="0">
    <w:p w14:paraId="66246321" w14:textId="77777777" w:rsidR="00C154F6" w:rsidRDefault="00C154F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154F6" w14:paraId="3A426001" w14:textId="77777777" w:rsidTr="00C93EBA">
      <w:trPr>
        <w:trHeight w:val="227"/>
      </w:trPr>
      <w:tc>
        <w:tcPr>
          <w:tcW w:w="5534" w:type="dxa"/>
        </w:tcPr>
        <w:p w14:paraId="490E9E87" w14:textId="77777777" w:rsidR="00C154F6" w:rsidRPr="007D73AB" w:rsidRDefault="00C154F6">
          <w:pPr>
            <w:pStyle w:val="Sidhuvud"/>
          </w:pPr>
        </w:p>
      </w:tc>
      <w:tc>
        <w:tcPr>
          <w:tcW w:w="3170" w:type="dxa"/>
          <w:vAlign w:val="bottom"/>
        </w:tcPr>
        <w:p w14:paraId="50E476FC" w14:textId="77777777" w:rsidR="00C154F6" w:rsidRPr="007D73AB" w:rsidRDefault="00C154F6" w:rsidP="00340DE0">
          <w:pPr>
            <w:pStyle w:val="Sidhuvud"/>
          </w:pPr>
        </w:p>
      </w:tc>
      <w:tc>
        <w:tcPr>
          <w:tcW w:w="1134" w:type="dxa"/>
        </w:tcPr>
        <w:p w14:paraId="67B5887F" w14:textId="77777777" w:rsidR="00C154F6" w:rsidRDefault="00C154F6" w:rsidP="005A703A">
          <w:pPr>
            <w:pStyle w:val="Sidhuvud"/>
          </w:pPr>
        </w:p>
      </w:tc>
    </w:tr>
    <w:tr w:rsidR="00C154F6" w14:paraId="643655D5" w14:textId="77777777" w:rsidTr="00C93EBA">
      <w:trPr>
        <w:trHeight w:val="1928"/>
      </w:trPr>
      <w:tc>
        <w:tcPr>
          <w:tcW w:w="5534" w:type="dxa"/>
        </w:tcPr>
        <w:p w14:paraId="1F69E779" w14:textId="77777777" w:rsidR="00C154F6" w:rsidRPr="00340DE0" w:rsidRDefault="00C154F6" w:rsidP="00340DE0">
          <w:pPr>
            <w:pStyle w:val="Sidhuvud"/>
          </w:pPr>
          <w:r>
            <w:rPr>
              <w:noProof/>
            </w:rPr>
            <w:drawing>
              <wp:inline distT="0" distB="0" distL="0" distR="0" wp14:anchorId="348F0AA8" wp14:editId="6E98998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CE1D005" w14:textId="77777777" w:rsidR="00C154F6" w:rsidRPr="00710A6C" w:rsidRDefault="00C154F6" w:rsidP="00EE3C0F">
          <w:pPr>
            <w:pStyle w:val="Sidhuvud"/>
            <w:rPr>
              <w:b/>
            </w:rPr>
          </w:pPr>
        </w:p>
        <w:p w14:paraId="3DF61919" w14:textId="77777777" w:rsidR="00C154F6" w:rsidRDefault="00C154F6" w:rsidP="00EE3C0F">
          <w:pPr>
            <w:pStyle w:val="Sidhuvud"/>
          </w:pPr>
        </w:p>
        <w:p w14:paraId="252DA049" w14:textId="77777777" w:rsidR="00C154F6" w:rsidRDefault="00C154F6" w:rsidP="00EE3C0F">
          <w:pPr>
            <w:pStyle w:val="Sidhuvud"/>
          </w:pPr>
        </w:p>
        <w:p w14:paraId="626ADFF1" w14:textId="77777777" w:rsidR="00C154F6" w:rsidRDefault="00C154F6" w:rsidP="00EE3C0F">
          <w:pPr>
            <w:pStyle w:val="Sidhuvud"/>
          </w:pPr>
        </w:p>
        <w:sdt>
          <w:sdtPr>
            <w:alias w:val="Dnr"/>
            <w:tag w:val="ccRKShow_Dnr"/>
            <w:id w:val="-829283628"/>
            <w:placeholder>
              <w:docPart w:val="70260D43F2A04E91A8EDE87643FEA8F2"/>
            </w:placeholder>
            <w:dataBinding w:prefixMappings="xmlns:ns0='http://lp/documentinfo/RK' " w:xpath="/ns0:DocumentInfo[1]/ns0:BaseInfo[1]/ns0:Dnr[1]" w:storeItemID="{C604E19D-7D96-43E3-8B3C-A30032B274A4}"/>
            <w:text/>
          </w:sdtPr>
          <w:sdtEndPr/>
          <w:sdtContent>
            <w:p w14:paraId="391E0F12" w14:textId="77777777" w:rsidR="00C154F6" w:rsidRDefault="00C154F6" w:rsidP="00EE3C0F">
              <w:pPr>
                <w:pStyle w:val="Sidhuvud"/>
              </w:pPr>
              <w:r>
                <w:t xml:space="preserve">S2020/09786 </w:t>
              </w:r>
            </w:p>
          </w:sdtContent>
        </w:sdt>
        <w:sdt>
          <w:sdtPr>
            <w:alias w:val="DocNumber"/>
            <w:tag w:val="DocNumber"/>
            <w:id w:val="1726028884"/>
            <w:placeholder>
              <w:docPart w:val="AFC67D0980384357A0A8FE2C902F2596"/>
            </w:placeholder>
            <w:showingPlcHdr/>
            <w:dataBinding w:prefixMappings="xmlns:ns0='http://lp/documentinfo/RK' " w:xpath="/ns0:DocumentInfo[1]/ns0:BaseInfo[1]/ns0:DocNumber[1]" w:storeItemID="{C604E19D-7D96-43E3-8B3C-A30032B274A4}"/>
            <w:text/>
          </w:sdtPr>
          <w:sdtEndPr/>
          <w:sdtContent>
            <w:p w14:paraId="5134FC4E" w14:textId="77777777" w:rsidR="00C154F6" w:rsidRDefault="00C154F6" w:rsidP="00EE3C0F">
              <w:pPr>
                <w:pStyle w:val="Sidhuvud"/>
              </w:pPr>
              <w:r>
                <w:rPr>
                  <w:rStyle w:val="Platshllartext"/>
                </w:rPr>
                <w:t xml:space="preserve"> </w:t>
              </w:r>
            </w:p>
          </w:sdtContent>
        </w:sdt>
        <w:p w14:paraId="78C02336" w14:textId="77777777" w:rsidR="00C154F6" w:rsidRDefault="00C154F6" w:rsidP="00EE3C0F">
          <w:pPr>
            <w:pStyle w:val="Sidhuvud"/>
          </w:pPr>
        </w:p>
      </w:tc>
      <w:tc>
        <w:tcPr>
          <w:tcW w:w="1134" w:type="dxa"/>
        </w:tcPr>
        <w:p w14:paraId="7E13B783" w14:textId="77777777" w:rsidR="00C154F6" w:rsidRDefault="00C154F6" w:rsidP="0094502D">
          <w:pPr>
            <w:pStyle w:val="Sidhuvud"/>
          </w:pPr>
        </w:p>
        <w:p w14:paraId="5574282E" w14:textId="77777777" w:rsidR="00C154F6" w:rsidRPr="0094502D" w:rsidRDefault="00C154F6" w:rsidP="00EC71A6">
          <w:pPr>
            <w:pStyle w:val="Sidhuvud"/>
          </w:pPr>
        </w:p>
      </w:tc>
    </w:tr>
    <w:tr w:rsidR="00C154F6" w14:paraId="5F524216" w14:textId="77777777" w:rsidTr="00C93EBA">
      <w:trPr>
        <w:trHeight w:val="2268"/>
      </w:trPr>
      <w:tc>
        <w:tcPr>
          <w:tcW w:w="5534" w:type="dxa"/>
          <w:tcMar>
            <w:right w:w="1134" w:type="dxa"/>
          </w:tcMar>
        </w:tcPr>
        <w:sdt>
          <w:sdtPr>
            <w:alias w:val="SenderText"/>
            <w:tag w:val="ccRKShow_SenderText"/>
            <w:id w:val="1374046025"/>
            <w:placeholder>
              <w:docPart w:val="0314F3655CC947EFBD0E2A660E5E90CA"/>
            </w:placeholder>
          </w:sdtPr>
          <w:sdtEndPr/>
          <w:sdtContent>
            <w:p w14:paraId="5E5777F9" w14:textId="28D882A3" w:rsidR="009235A5" w:rsidRDefault="009235A5" w:rsidP="009235A5">
              <w:pPr>
                <w:pStyle w:val="Sidhuvud"/>
                <w:rPr>
                  <w:b/>
                </w:rPr>
              </w:pPr>
              <w:r w:rsidRPr="001153C9">
                <w:rPr>
                  <w:b/>
                </w:rPr>
                <w:t>Socialdepartementet</w:t>
              </w:r>
            </w:p>
            <w:p w14:paraId="17FFA0D0" w14:textId="24888AB4" w:rsidR="009235A5" w:rsidRDefault="009235A5" w:rsidP="0057550B">
              <w:pPr>
                <w:pStyle w:val="Sidhuvud"/>
              </w:pPr>
              <w:r w:rsidRPr="001153C9">
                <w:t>Socialförsäkringsministern</w:t>
              </w:r>
              <w:r w:rsidR="000916CA">
                <w:tab/>
              </w:r>
            </w:p>
            <w:p w14:paraId="3B37A4BD" w14:textId="77777777" w:rsidR="00073CE3" w:rsidRDefault="00025022" w:rsidP="00073CE3">
              <w:pPr>
                <w:pStyle w:val="Sidhuvud"/>
                <w:tabs>
                  <w:tab w:val="clear" w:pos="4536"/>
                  <w:tab w:val="clear" w:pos="9072"/>
                  <w:tab w:val="left" w:pos="3615"/>
                </w:tabs>
              </w:pPr>
            </w:p>
          </w:sdtContent>
        </w:sdt>
        <w:p w14:paraId="77A03DDE" w14:textId="14F5F7FF" w:rsidR="00073CE3" w:rsidRDefault="00073CE3" w:rsidP="00073CE3">
          <w:pPr>
            <w:pStyle w:val="Sidhuvud"/>
            <w:tabs>
              <w:tab w:val="clear" w:pos="4536"/>
              <w:tab w:val="clear" w:pos="9072"/>
              <w:tab w:val="left" w:pos="3615"/>
            </w:tabs>
          </w:pPr>
          <w:r>
            <w:tab/>
          </w:r>
        </w:p>
        <w:p w14:paraId="1387C684" w14:textId="02364922" w:rsidR="00C154F6" w:rsidRPr="00340DE0" w:rsidRDefault="00C154F6" w:rsidP="00073CE3">
          <w:pPr>
            <w:pStyle w:val="Sidhuvud"/>
            <w:tabs>
              <w:tab w:val="clear" w:pos="4536"/>
              <w:tab w:val="clear" w:pos="9072"/>
              <w:tab w:val="left" w:pos="3615"/>
            </w:tabs>
          </w:pPr>
        </w:p>
      </w:tc>
      <w:tc>
        <w:tcPr>
          <w:tcW w:w="3170" w:type="dxa"/>
        </w:tcPr>
        <w:sdt>
          <w:sdtPr>
            <w:alias w:val="Recipient"/>
            <w:tag w:val="ccRKShow_Recipient"/>
            <w:id w:val="-28344517"/>
            <w:placeholder>
              <w:docPart w:val="67D4860EFBC84520A8C8730EACD5AA49"/>
            </w:placeholder>
            <w:dataBinding w:prefixMappings="xmlns:ns0='http://lp/documentinfo/RK' " w:xpath="/ns0:DocumentInfo[1]/ns0:BaseInfo[1]/ns0:Recipient[1]" w:storeItemID="{C604E19D-7D96-43E3-8B3C-A30032B274A4}"/>
            <w:text w:multiLine="1"/>
          </w:sdtPr>
          <w:sdtEndPr/>
          <w:sdtContent>
            <w:p w14:paraId="5AD76C46" w14:textId="77777777" w:rsidR="00C154F6" w:rsidRDefault="00C154F6" w:rsidP="00547B89">
              <w:pPr>
                <w:pStyle w:val="Sidhuvud"/>
              </w:pPr>
              <w:r>
                <w:t>Till riksdagen</w:t>
              </w:r>
            </w:p>
          </w:sdtContent>
        </w:sdt>
      </w:tc>
      <w:tc>
        <w:tcPr>
          <w:tcW w:w="1134" w:type="dxa"/>
        </w:tcPr>
        <w:p w14:paraId="1561ADB9" w14:textId="77777777" w:rsidR="00C154F6" w:rsidRDefault="00C154F6" w:rsidP="003E6020">
          <w:pPr>
            <w:pStyle w:val="Sidhuvud"/>
          </w:pPr>
        </w:p>
      </w:tc>
    </w:tr>
  </w:tbl>
  <w:p w14:paraId="71BE227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7CF7B9F"/>
    <w:multiLevelType w:val="multilevel"/>
    <w:tmpl w:val="BED8FD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F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022"/>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3CE3"/>
    <w:rsid w:val="000757FC"/>
    <w:rsid w:val="00076667"/>
    <w:rsid w:val="00080631"/>
    <w:rsid w:val="00082374"/>
    <w:rsid w:val="000862E0"/>
    <w:rsid w:val="000873C3"/>
    <w:rsid w:val="000916CA"/>
    <w:rsid w:val="00093408"/>
    <w:rsid w:val="00093BBF"/>
    <w:rsid w:val="0009435C"/>
    <w:rsid w:val="000A13CA"/>
    <w:rsid w:val="000A456A"/>
    <w:rsid w:val="000A5E43"/>
    <w:rsid w:val="000B23E5"/>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34B1"/>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B6C55"/>
    <w:rsid w:val="002C165E"/>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4B78"/>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1C38"/>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962"/>
    <w:rsid w:val="00431A7B"/>
    <w:rsid w:val="0043623F"/>
    <w:rsid w:val="00437459"/>
    <w:rsid w:val="00441D70"/>
    <w:rsid w:val="004425C2"/>
    <w:rsid w:val="004451EF"/>
    <w:rsid w:val="00445604"/>
    <w:rsid w:val="00446BAE"/>
    <w:rsid w:val="00447311"/>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550B"/>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0487"/>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0FE2"/>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632F"/>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3A36"/>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0F52"/>
    <w:rsid w:val="008E65A8"/>
    <w:rsid w:val="008E77D6"/>
    <w:rsid w:val="009036E7"/>
    <w:rsid w:val="0090605F"/>
    <w:rsid w:val="0091053B"/>
    <w:rsid w:val="00912158"/>
    <w:rsid w:val="00912945"/>
    <w:rsid w:val="009144EE"/>
    <w:rsid w:val="00915D4C"/>
    <w:rsid w:val="009235A5"/>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6DD5"/>
    <w:rsid w:val="00A870B0"/>
    <w:rsid w:val="00A8728A"/>
    <w:rsid w:val="00A87A54"/>
    <w:rsid w:val="00AA105C"/>
    <w:rsid w:val="00AA1809"/>
    <w:rsid w:val="00AA1FFE"/>
    <w:rsid w:val="00AA3F2E"/>
    <w:rsid w:val="00AA72F4"/>
    <w:rsid w:val="00AA7DE6"/>
    <w:rsid w:val="00AB10E7"/>
    <w:rsid w:val="00AB4D25"/>
    <w:rsid w:val="00AB5033"/>
    <w:rsid w:val="00AB5298"/>
    <w:rsid w:val="00AB5519"/>
    <w:rsid w:val="00AB6313"/>
    <w:rsid w:val="00AB71DD"/>
    <w:rsid w:val="00AC15C5"/>
    <w:rsid w:val="00AD0E75"/>
    <w:rsid w:val="00AE0C57"/>
    <w:rsid w:val="00AE17C0"/>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5981"/>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11D0"/>
    <w:rsid w:val="00C1410E"/>
    <w:rsid w:val="00C141C6"/>
    <w:rsid w:val="00C154F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558A"/>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533"/>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117"/>
    <w:rsid w:val="00D7168E"/>
    <w:rsid w:val="00D72719"/>
    <w:rsid w:val="00D73F9D"/>
    <w:rsid w:val="00D748C7"/>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41BD"/>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D61566D"/>
  <w15:docId w15:val="{A3F4016E-4F9A-4B22-84CF-16DF86792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1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260D43F2A04E91A8EDE87643FEA8F2"/>
        <w:category>
          <w:name w:val="Allmänt"/>
          <w:gallery w:val="placeholder"/>
        </w:category>
        <w:types>
          <w:type w:val="bbPlcHdr"/>
        </w:types>
        <w:behaviors>
          <w:behavior w:val="content"/>
        </w:behaviors>
        <w:guid w:val="{ABE0D682-1C8A-475F-8A34-B103ED7A7923}"/>
      </w:docPartPr>
      <w:docPartBody>
        <w:p w:rsidR="003F1C0E" w:rsidRDefault="00501EA7" w:rsidP="00501EA7">
          <w:pPr>
            <w:pStyle w:val="70260D43F2A04E91A8EDE87643FEA8F2"/>
          </w:pPr>
          <w:r>
            <w:rPr>
              <w:rStyle w:val="Platshllartext"/>
            </w:rPr>
            <w:t xml:space="preserve"> </w:t>
          </w:r>
        </w:p>
      </w:docPartBody>
    </w:docPart>
    <w:docPart>
      <w:docPartPr>
        <w:name w:val="AFC67D0980384357A0A8FE2C902F2596"/>
        <w:category>
          <w:name w:val="Allmänt"/>
          <w:gallery w:val="placeholder"/>
        </w:category>
        <w:types>
          <w:type w:val="bbPlcHdr"/>
        </w:types>
        <w:behaviors>
          <w:behavior w:val="content"/>
        </w:behaviors>
        <w:guid w:val="{EE6F4C16-5A2A-4768-9D67-EC0C29262D86}"/>
      </w:docPartPr>
      <w:docPartBody>
        <w:p w:rsidR="003F1C0E" w:rsidRDefault="00501EA7" w:rsidP="00501EA7">
          <w:pPr>
            <w:pStyle w:val="AFC67D0980384357A0A8FE2C902F25961"/>
          </w:pPr>
          <w:r>
            <w:rPr>
              <w:rStyle w:val="Platshllartext"/>
            </w:rPr>
            <w:t xml:space="preserve"> </w:t>
          </w:r>
        </w:p>
      </w:docPartBody>
    </w:docPart>
    <w:docPart>
      <w:docPartPr>
        <w:name w:val="0314F3655CC947EFBD0E2A660E5E90CA"/>
        <w:category>
          <w:name w:val="Allmänt"/>
          <w:gallery w:val="placeholder"/>
        </w:category>
        <w:types>
          <w:type w:val="bbPlcHdr"/>
        </w:types>
        <w:behaviors>
          <w:behavior w:val="content"/>
        </w:behaviors>
        <w:guid w:val="{5A9C14CE-6787-4C85-8790-1F953FA54DEE}"/>
      </w:docPartPr>
      <w:docPartBody>
        <w:p w:rsidR="003F1C0E" w:rsidRDefault="00501EA7" w:rsidP="00501EA7">
          <w:pPr>
            <w:pStyle w:val="0314F3655CC947EFBD0E2A660E5E90CA1"/>
          </w:pPr>
          <w:r>
            <w:rPr>
              <w:rStyle w:val="Platshllartext"/>
            </w:rPr>
            <w:t xml:space="preserve"> </w:t>
          </w:r>
        </w:p>
      </w:docPartBody>
    </w:docPart>
    <w:docPart>
      <w:docPartPr>
        <w:name w:val="67D4860EFBC84520A8C8730EACD5AA49"/>
        <w:category>
          <w:name w:val="Allmänt"/>
          <w:gallery w:val="placeholder"/>
        </w:category>
        <w:types>
          <w:type w:val="bbPlcHdr"/>
        </w:types>
        <w:behaviors>
          <w:behavior w:val="content"/>
        </w:behaviors>
        <w:guid w:val="{D07EF4EB-4DD0-433A-B5B2-0162DCC20B37}"/>
      </w:docPartPr>
      <w:docPartBody>
        <w:p w:rsidR="003F1C0E" w:rsidRDefault="00501EA7" w:rsidP="00501EA7">
          <w:pPr>
            <w:pStyle w:val="67D4860EFBC84520A8C8730EACD5AA49"/>
          </w:pPr>
          <w:r>
            <w:rPr>
              <w:rStyle w:val="Platshllartext"/>
            </w:rPr>
            <w:t xml:space="preserve"> </w:t>
          </w:r>
        </w:p>
      </w:docPartBody>
    </w:docPart>
    <w:docPart>
      <w:docPartPr>
        <w:name w:val="11F9CB3339B24B248A04070CFB3D5387"/>
        <w:category>
          <w:name w:val="Allmänt"/>
          <w:gallery w:val="placeholder"/>
        </w:category>
        <w:types>
          <w:type w:val="bbPlcHdr"/>
        </w:types>
        <w:behaviors>
          <w:behavior w:val="content"/>
        </w:behaviors>
        <w:guid w:val="{16016F5F-9783-4357-BC6F-233A9E68807F}"/>
      </w:docPartPr>
      <w:docPartBody>
        <w:p w:rsidR="003F1C0E" w:rsidRDefault="00501EA7" w:rsidP="00501EA7">
          <w:pPr>
            <w:pStyle w:val="11F9CB3339B24B248A04070CFB3D538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EA7"/>
    <w:rsid w:val="003F1C0E"/>
    <w:rsid w:val="00501E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B60FF7693694B9FB2C6816168ECFB02">
    <w:name w:val="FB60FF7693694B9FB2C6816168ECFB02"/>
    <w:rsid w:val="00501EA7"/>
  </w:style>
  <w:style w:type="character" w:styleId="Platshllartext">
    <w:name w:val="Placeholder Text"/>
    <w:basedOn w:val="Standardstycketeckensnitt"/>
    <w:uiPriority w:val="99"/>
    <w:semiHidden/>
    <w:rsid w:val="00501EA7"/>
    <w:rPr>
      <w:noProof w:val="0"/>
      <w:color w:val="808080"/>
    </w:rPr>
  </w:style>
  <w:style w:type="paragraph" w:customStyle="1" w:styleId="97B651ED01F74BE5B6AD47FC29DD4F55">
    <w:name w:val="97B651ED01F74BE5B6AD47FC29DD4F55"/>
    <w:rsid w:val="00501EA7"/>
  </w:style>
  <w:style w:type="paragraph" w:customStyle="1" w:styleId="40B0B579D0D64F358CE627B6C4AE50DD">
    <w:name w:val="40B0B579D0D64F358CE627B6C4AE50DD"/>
    <w:rsid w:val="00501EA7"/>
  </w:style>
  <w:style w:type="paragraph" w:customStyle="1" w:styleId="512496287BBC4B2AA66D7A9350BC44C1">
    <w:name w:val="512496287BBC4B2AA66D7A9350BC44C1"/>
    <w:rsid w:val="00501EA7"/>
  </w:style>
  <w:style w:type="paragraph" w:customStyle="1" w:styleId="70260D43F2A04E91A8EDE87643FEA8F2">
    <w:name w:val="70260D43F2A04E91A8EDE87643FEA8F2"/>
    <w:rsid w:val="00501EA7"/>
  </w:style>
  <w:style w:type="paragraph" w:customStyle="1" w:styleId="AFC67D0980384357A0A8FE2C902F2596">
    <w:name w:val="AFC67D0980384357A0A8FE2C902F2596"/>
    <w:rsid w:val="00501EA7"/>
  </w:style>
  <w:style w:type="paragraph" w:customStyle="1" w:styleId="464E1143F19B4E0FA948BA504EB6C878">
    <w:name w:val="464E1143F19B4E0FA948BA504EB6C878"/>
    <w:rsid w:val="00501EA7"/>
  </w:style>
  <w:style w:type="paragraph" w:customStyle="1" w:styleId="BD39E6B14C9E4B1CB2C0E74665E7D41E">
    <w:name w:val="BD39E6B14C9E4B1CB2C0E74665E7D41E"/>
    <w:rsid w:val="00501EA7"/>
  </w:style>
  <w:style w:type="paragraph" w:customStyle="1" w:styleId="76D60B8AF7AD4E65B728E6F3D23C1B99">
    <w:name w:val="76D60B8AF7AD4E65B728E6F3D23C1B99"/>
    <w:rsid w:val="00501EA7"/>
  </w:style>
  <w:style w:type="paragraph" w:customStyle="1" w:styleId="0314F3655CC947EFBD0E2A660E5E90CA">
    <w:name w:val="0314F3655CC947EFBD0E2A660E5E90CA"/>
    <w:rsid w:val="00501EA7"/>
  </w:style>
  <w:style w:type="paragraph" w:customStyle="1" w:styleId="67D4860EFBC84520A8C8730EACD5AA49">
    <w:name w:val="67D4860EFBC84520A8C8730EACD5AA49"/>
    <w:rsid w:val="00501EA7"/>
  </w:style>
  <w:style w:type="paragraph" w:customStyle="1" w:styleId="AFC67D0980384357A0A8FE2C902F25961">
    <w:name w:val="AFC67D0980384357A0A8FE2C902F25961"/>
    <w:rsid w:val="00501EA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314F3655CC947EFBD0E2A660E5E90CA1">
    <w:name w:val="0314F3655CC947EFBD0E2A660E5E90CA1"/>
    <w:rsid w:val="00501EA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B8154BF1A3D4B61B698D01C4F7E43B2">
    <w:name w:val="4B8154BF1A3D4B61B698D01C4F7E43B2"/>
    <w:rsid w:val="00501EA7"/>
  </w:style>
  <w:style w:type="paragraph" w:customStyle="1" w:styleId="684F1BE17B3446F3BB35AC7B69F48EA2">
    <w:name w:val="684F1BE17B3446F3BB35AC7B69F48EA2"/>
    <w:rsid w:val="00501EA7"/>
  </w:style>
  <w:style w:type="paragraph" w:customStyle="1" w:styleId="BAE3513B56C84187B1C2BF6958B2A95C">
    <w:name w:val="BAE3513B56C84187B1C2BF6958B2A95C"/>
    <w:rsid w:val="00501EA7"/>
  </w:style>
  <w:style w:type="paragraph" w:customStyle="1" w:styleId="B57ACA0970994D33B7A6CCBCC147F153">
    <w:name w:val="B57ACA0970994D33B7A6CCBCC147F153"/>
    <w:rsid w:val="00501EA7"/>
  </w:style>
  <w:style w:type="paragraph" w:customStyle="1" w:styleId="3028BE432AF8422C85C0567D639A533D">
    <w:name w:val="3028BE432AF8422C85C0567D639A533D"/>
    <w:rsid w:val="00501EA7"/>
  </w:style>
  <w:style w:type="paragraph" w:customStyle="1" w:styleId="11F9CB3339B24B248A04070CFB3D5387">
    <w:name w:val="11F9CB3339B24B248A04070CFB3D5387"/>
    <w:rsid w:val="00501EA7"/>
  </w:style>
  <w:style w:type="paragraph" w:customStyle="1" w:styleId="16DAE4EB7B2F474ABF705C7FC38A5A9A">
    <w:name w:val="16DAE4EB7B2F474ABF705C7FC38A5A9A"/>
    <w:rsid w:val="00501E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2021-01-14T00:00:00</HeaderDate>
    <Office/>
    <Dnr>S2020/09786 </Dnr>
    <ParagrafNr/>
    <DocumentTitle/>
    <VisitingAddress/>
    <Extra1/>
    <Extra2/>
    <Extra3>Maria Malmer Stenergard</Extra3>
    <Number/>
    <Recipient>Till riksdagen</Recipient>
    <SenderText/>
    <DocNumber/>
    <Doclanguage>1053</Doclanguage>
    <Appendix/>
    <LogotypeName>RK_LOGO_SV_BW.emf</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customXsn xmlns="http://schemas.microsoft.com/office/2006/metadata/customXsn">
  <xsnLocation/>
  <cached>True</cached>
  <openByDefault>False</openByDefault>
  <xsnScope/>
</customXsn>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2021-01-14T00:00:00</HeaderDate>
    <Office/>
    <Dnr>S2020/09786 </Dnr>
    <ParagrafNr/>
    <DocumentTitle/>
    <VisitingAddress/>
    <Extra1/>
    <Extra2/>
    <Extra3>Maria Malmer Stenergard</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ca7cc628-c226-4ba3-93df-e126c1d3a045</RD_Svarsid>
  </documentManagement>
</p:properties>
</file>

<file path=customXml/itemProps1.xml><?xml version="1.0" encoding="utf-8"?>
<ds:datastoreItem xmlns:ds="http://schemas.openxmlformats.org/officeDocument/2006/customXml" ds:itemID="{C604E19D-7D96-43E3-8B3C-A30032B274A4}"/>
</file>

<file path=customXml/itemProps2.xml><?xml version="1.0" encoding="utf-8"?>
<ds:datastoreItem xmlns:ds="http://schemas.openxmlformats.org/officeDocument/2006/customXml" ds:itemID="{BA62E3D2-D6A6-4072-AFB4-2BD7F877871D}"/>
</file>

<file path=customXml/itemProps3.xml><?xml version="1.0" encoding="utf-8"?>
<ds:datastoreItem xmlns:ds="http://schemas.openxmlformats.org/officeDocument/2006/customXml" ds:itemID="{9785EEE0-1914-430F-BB56-F575DB190C41}"/>
</file>

<file path=customXml/itemProps4.xml><?xml version="1.0" encoding="utf-8"?>
<ds:datastoreItem xmlns:ds="http://schemas.openxmlformats.org/officeDocument/2006/customXml" ds:itemID="{F6E2B8E1-D43F-4AEF-AC74-BDF08B9E30D1}">
  <ds:schemaRefs>
    <ds:schemaRef ds:uri="http://schemas.microsoft.com/office/2006/metadata/customXsn"/>
  </ds:schemaRefs>
</ds:datastoreItem>
</file>

<file path=customXml/itemProps5.xml><?xml version="1.0" encoding="utf-8"?>
<ds:datastoreItem xmlns:ds="http://schemas.openxmlformats.org/officeDocument/2006/customXml" ds:itemID="{C604E19D-7D96-43E3-8B3C-A30032B274A4}">
  <ds:schemaRefs>
    <ds:schemaRef ds:uri="http://lp/documentinfo/RK"/>
  </ds:schemaRefs>
</ds:datastoreItem>
</file>

<file path=customXml/itemProps6.xml><?xml version="1.0" encoding="utf-8"?>
<ds:datastoreItem xmlns:ds="http://schemas.openxmlformats.org/officeDocument/2006/customXml" ds:itemID="{F759F806-5CB4-4211-94E0-68422FD2BAF2}"/>
</file>

<file path=customXml/itemProps7.xml><?xml version="1.0" encoding="utf-8"?>
<ds:datastoreItem xmlns:ds="http://schemas.openxmlformats.org/officeDocument/2006/customXml" ds:itemID="{341182D6-AB39-45BD-BDF5-A1BBAD81BE14}"/>
</file>

<file path=docProps/app.xml><?xml version="1.0" encoding="utf-8"?>
<Properties xmlns="http://schemas.openxmlformats.org/officeDocument/2006/extended-properties" xmlns:vt="http://schemas.openxmlformats.org/officeDocument/2006/docPropsVTypes">
  <Template>RK Basmall</Template>
  <TotalTime>0</TotalTime>
  <Pages>3</Pages>
  <Words>629</Words>
  <Characters>3334</Characters>
  <Application>Microsoft Office Word</Application>
  <DocSecurity>4</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1127 av Maria Malmer Stenergard (M).docx</dc:title>
  <dc:subject/>
  <dc:creator>Carolin Jarlehag</dc:creator>
  <cp:keywords/>
  <dc:description/>
  <cp:lastModifiedBy>Anne-Marie Flink Engdahl</cp:lastModifiedBy>
  <cp:revision>2</cp:revision>
  <dcterms:created xsi:type="dcterms:W3CDTF">2021-01-12T13:49:00Z</dcterms:created>
  <dcterms:modified xsi:type="dcterms:W3CDTF">2021-01-12T13:49:00Z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S2020/09786</vt:lpwstr>
  </property>
  <property fmtid="{D5CDD505-2E9C-101B-9397-08002B2CF9AE}" pid="5" name="ActivityCategory">
    <vt:lpwstr/>
  </property>
  <property fmtid="{D5CDD505-2E9C-101B-9397-08002B2CF9AE}" pid="6" name="c9cd366cc722410295b9eacffbd73909">
    <vt:lpwstr/>
  </property>
  <property fmtid="{D5CDD505-2E9C-101B-9397-08002B2CF9AE}" pid="7" name="_dlc_DocIdItemGuid">
    <vt:lpwstr>88331ca2-e4f2-4efa-85c3-d72bc4f7b8c7</vt:lpwstr>
  </property>
  <property fmtid="{D5CDD505-2E9C-101B-9397-08002B2CF9AE}" pid="8" name="TaxKeyword">
    <vt:lpwstr/>
  </property>
  <property fmtid="{D5CDD505-2E9C-101B-9397-08002B2CF9AE}" pid="9" name="Organisation">
    <vt:lpwstr/>
  </property>
  <property fmtid="{D5CDD505-2E9C-101B-9397-08002B2CF9AE}" pid="10" name="TaxKeywordTaxHTField">
    <vt:lpwstr/>
  </property>
  <property fmtid="{D5CDD505-2E9C-101B-9397-08002B2CF9AE}" pid="11" name="_docset_NoMedatataSyncRequired">
    <vt:lpwstr>False</vt:lpwstr>
  </property>
  <property fmtid="{D5CDD505-2E9C-101B-9397-08002B2CF9AE}" pid="12" name="RKNyckelord">
    <vt:lpwstr/>
  </property>
</Properties>
</file>