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665" w:rsidRPr="004B2665" w:rsidRDefault="004B2665">
      <w:pPr>
        <w:pStyle w:val="Hemstlrubrik"/>
      </w:pPr>
      <w:r w:rsidRPr="004B2665">
        <w:t>Förslag till riksdagsbeslut</w:t>
      </w:r>
    </w:p>
    <w:p w:rsidR="004B2665" w:rsidRPr="004B2665" w:rsidRDefault="004B2665">
      <w:pPr>
        <w:pStyle w:val="Hemstlatt"/>
        <w:ind w:left="0"/>
      </w:pPr>
      <w:r w:rsidRPr="004B2665">
        <w:t>Riksdagen tillkännager för regeringen som sin mening vad som anförs i motionen om att utbildningarna till lärare, polis och jurist ska genomsyras av genusperspektivet.</w:t>
      </w:r>
    </w:p>
    <w:p w:rsidR="004B2665" w:rsidRPr="004B2665" w:rsidRDefault="004B2665">
      <w:pPr>
        <w:pStyle w:val="Rubrik1"/>
      </w:pPr>
      <w:r w:rsidRPr="004B2665">
        <w:t>Motivering</w:t>
      </w:r>
    </w:p>
    <w:p w:rsidR="004B2665" w:rsidRPr="004B2665" w:rsidRDefault="004B2665">
      <w:r w:rsidRPr="004B2665">
        <w:t>Vi lever fortfarande i ett samhälle som genomsyras av manliga normer och där mannens överhöghet över kvinnor och barn är accepterad. Vi måste dä</w:t>
      </w:r>
      <w:r w:rsidRPr="004B2665">
        <w:t>r</w:t>
      </w:r>
      <w:r w:rsidRPr="004B2665">
        <w:t>med aktivt fortsätta arbetet för att det som vi redan uppnått på jämställdhet</w:t>
      </w:r>
      <w:r w:rsidRPr="004B2665">
        <w:t>s</w:t>
      </w:r>
      <w:r w:rsidRPr="004B2665">
        <w:t>området inte ska raseras. Det måste ske över hela samhället och genomsyra all utbildning, och speciellt de utbildningar som har nära kontakter med mä</w:t>
      </w:r>
      <w:r w:rsidRPr="004B2665">
        <w:t>n</w:t>
      </w:r>
      <w:r w:rsidRPr="004B2665">
        <w:t>niskor.</w:t>
      </w:r>
    </w:p>
    <w:p w:rsidR="004B2665" w:rsidRPr="004B2665" w:rsidRDefault="004B2665">
      <w:pPr>
        <w:pStyle w:val="Normaltindrag"/>
      </w:pPr>
      <w:r w:rsidRPr="004B2665">
        <w:t>Det är fler kvinnor än män som studerar på högskola eller universitet. Där är dock skillnader mellan utbildningarna när det gäller könsfördelningen. Därför är det viktigt att jämställdhetsfrågorna finns med inom högskolevär</w:t>
      </w:r>
      <w:r w:rsidRPr="004B2665">
        <w:t>l</w:t>
      </w:r>
      <w:r w:rsidRPr="004B2665">
        <w:t>den, inte minst inom lärar-, polis- och juristutbildningarna. Dessa utbildningar bör genomsyras av genusperspektivet så att det blir ett naturligt förhållning</w:t>
      </w:r>
      <w:r w:rsidRPr="004B2665">
        <w:t>s</w:t>
      </w:r>
      <w:r w:rsidRPr="004B2665">
        <w:t>sätt för dem som utbildas till lärare, polis eller jurist.</w:t>
      </w:r>
    </w:p>
    <w:p w:rsidR="004B2665" w:rsidRPr="004B2665" w:rsidRDefault="004B2665">
      <w:pPr>
        <w:pStyle w:val="Normaltindrag"/>
      </w:pPr>
      <w:r w:rsidRPr="004B2665">
        <w:t>Genom att dessa yrkesgrupper har med sig ett genusperspektiv som ett fö</w:t>
      </w:r>
      <w:r w:rsidRPr="004B2665">
        <w:t>r</w:t>
      </w:r>
      <w:r w:rsidRPr="004B2665">
        <w:t>hållningssätt när de kommer ut i yrkeslivet, så kommer samhället att ta ytte</w:t>
      </w:r>
      <w:r w:rsidRPr="004B2665">
        <w:t>r</w:t>
      </w:r>
      <w:r w:rsidRPr="004B2665">
        <w:t>ligare steg mot ett mer jämställt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665">
        <w:trPr>
          <w:cantSplit/>
        </w:trPr>
        <w:tc>
          <w:tcPr>
            <w:tcW w:w="3046" w:type="dxa"/>
          </w:tcPr>
          <w:p w:rsidR="004B2665" w:rsidRPr="004B2665" w:rsidRDefault="004B2665">
            <w:pPr>
              <w:pStyle w:val="UnderskriftDatum"/>
              <w:spacing w:before="240"/>
            </w:pPr>
            <w:r w:rsidRPr="004B2665">
              <w:t>Stockholm den 3 oktober 2008</w:t>
            </w:r>
          </w:p>
        </w:tc>
        <w:tc>
          <w:tcPr>
            <w:tcW w:w="3047" w:type="dxa"/>
          </w:tcPr>
          <w:p w:rsidR="004B2665" w:rsidRPr="004B2665" w:rsidRDefault="004B2665">
            <w:pPr>
              <w:pStyle w:val="Underskrifter"/>
              <w:spacing w:before="240"/>
            </w:pPr>
          </w:p>
        </w:tc>
      </w:tr>
      <w:tr w:rsidR="00000000" w:rsidRPr="004B2665">
        <w:trPr>
          <w:cantSplit/>
        </w:trPr>
        <w:tc>
          <w:tcPr>
            <w:tcW w:w="3046" w:type="dxa"/>
          </w:tcPr>
          <w:p w:rsidR="004B2665" w:rsidRPr="004B2665" w:rsidRDefault="004B2665">
            <w:pPr>
              <w:pStyle w:val="Underskrifter"/>
            </w:pPr>
            <w:r w:rsidRPr="004B2665">
              <w:t>Christina Oskarsson (s)</w:t>
            </w:r>
          </w:p>
        </w:tc>
        <w:tc>
          <w:tcPr>
            <w:tcW w:w="3046" w:type="dxa"/>
          </w:tcPr>
          <w:p w:rsidR="004B2665" w:rsidRPr="004B2665" w:rsidRDefault="004B2665">
            <w:pPr>
              <w:pStyle w:val="Underskrifter"/>
            </w:pPr>
          </w:p>
        </w:tc>
      </w:tr>
      <w:tr w:rsidR="00000000" w:rsidRPr="004B2665">
        <w:trPr>
          <w:cantSplit/>
        </w:trPr>
        <w:tc>
          <w:tcPr>
            <w:tcW w:w="3046" w:type="dxa"/>
          </w:tcPr>
          <w:p w:rsidR="004B2665" w:rsidRPr="004B2665" w:rsidRDefault="004B2665">
            <w:pPr>
              <w:pStyle w:val="Underskrifter"/>
            </w:pPr>
            <w:r w:rsidRPr="004B2665">
              <w:t>Jörgen Hellman (s)</w:t>
            </w:r>
          </w:p>
        </w:tc>
        <w:tc>
          <w:tcPr>
            <w:tcW w:w="3046" w:type="dxa"/>
          </w:tcPr>
          <w:p w:rsidR="004B2665" w:rsidRPr="004B2665" w:rsidRDefault="004B2665">
            <w:pPr>
              <w:pStyle w:val="Underskrifter"/>
            </w:pPr>
            <w:r w:rsidRPr="004B2665">
              <w:t>Peter Jonsson (s)</w:t>
            </w:r>
          </w:p>
        </w:tc>
      </w:tr>
      <w:tr w:rsidR="00000000" w:rsidRPr="004B2665">
        <w:trPr>
          <w:cantSplit/>
        </w:trPr>
        <w:tc>
          <w:tcPr>
            <w:tcW w:w="3046" w:type="dxa"/>
          </w:tcPr>
          <w:p w:rsidR="004B2665" w:rsidRPr="004B2665" w:rsidRDefault="004B2665">
            <w:pPr>
              <w:pStyle w:val="Underskrifter"/>
            </w:pPr>
            <w:r w:rsidRPr="004B2665">
              <w:t>Renée Jeryd (s)</w:t>
            </w:r>
          </w:p>
        </w:tc>
        <w:tc>
          <w:tcPr>
            <w:tcW w:w="3046" w:type="dxa"/>
          </w:tcPr>
          <w:p w:rsidR="004B2665" w:rsidRPr="004B2665" w:rsidRDefault="004B2665">
            <w:pPr>
              <w:pStyle w:val="Underskrifter"/>
            </w:pPr>
          </w:p>
        </w:tc>
      </w:tr>
    </w:tbl>
    <w:p w:rsidR="004B2665" w:rsidRPr="004B2665" w:rsidRDefault="004B2665">
      <w:pPr>
        <w:pStyle w:val="Normaltindrag"/>
      </w:pPr>
    </w:p>
    <w:sectPr w:rsidR="00000000" w:rsidRPr="004B2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665" w:rsidRPr="004B2665" w:rsidRDefault="004B2665">
      <w:r w:rsidRPr="004B2665">
        <w:separator/>
      </w:r>
    </w:p>
  </w:endnote>
  <w:endnote w:type="continuationSeparator" w:id="0">
    <w:p w:rsidR="004B2665" w:rsidRPr="004B2665" w:rsidRDefault="004B2665">
      <w:r w:rsidRPr="004B2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65" w:rsidRPr="004B2665" w:rsidRDefault="004B2665">
    <w:pPr>
      <w:pStyle w:val="Sidfot"/>
    </w:pPr>
    <w:r w:rsidRPr="004B2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158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65" w:rsidRDefault="004B26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665" w:rsidRDefault="004B26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65" w:rsidRPr="004B2665" w:rsidRDefault="004B2665">
    <w:pPr>
      <w:pStyle w:val="Sidfot"/>
    </w:pPr>
    <w:r w:rsidRPr="004B2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204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65" w:rsidRDefault="004B2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665" w:rsidRDefault="004B2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65" w:rsidRPr="004B2665" w:rsidRDefault="004B2665">
    <w:pPr>
      <w:pStyle w:val="Sidfot"/>
    </w:pPr>
    <w:r w:rsidRPr="004B2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267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65" w:rsidRDefault="004B2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665" w:rsidRDefault="004B2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665" w:rsidRPr="004B2665" w:rsidRDefault="004B2665">
      <w:r w:rsidRPr="004B2665">
        <w:separator/>
      </w:r>
    </w:p>
  </w:footnote>
  <w:footnote w:type="continuationSeparator" w:id="0">
    <w:p w:rsidR="004B2665" w:rsidRPr="004B2665" w:rsidRDefault="004B2665">
      <w:r w:rsidRPr="004B2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65" w:rsidRPr="004B2665" w:rsidRDefault="004B2665">
    <w:pPr>
      <w:pStyle w:val="Sidhuvud"/>
    </w:pPr>
    <w:r w:rsidRPr="004B2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77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65" w:rsidRDefault="004B26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665" w:rsidRDefault="004B26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65" w:rsidRPr="004B2665" w:rsidRDefault="004B2665">
    <w:pPr>
      <w:pStyle w:val="Sidhuvud"/>
    </w:pPr>
    <w:r w:rsidRPr="004B2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342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65" w:rsidRDefault="004B26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665" w:rsidRDefault="004B26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665" w:rsidRPr="004B2665" w:rsidRDefault="004B2665">
    <w:pPr>
      <w:pStyle w:val="FSHNormal"/>
      <w:tabs>
        <w:tab w:val="right" w:pos="5840"/>
      </w:tabs>
    </w:pPr>
    <w:r w:rsidRPr="004B2665">
      <w:br/>
    </w:r>
    <w:r w:rsidRPr="004B2665">
      <w:fldChar w:fldCharType="begin" w:fldLock="1"/>
    </w:r>
    <w:r w:rsidRPr="004B2665">
      <w:instrText xml:space="preserve"> DOCPROPERTY</w:instrText>
    </w:r>
    <w:r w:rsidRPr="004B2665">
      <w:rPr>
        <w:sz w:val="18"/>
      </w:rPr>
      <w:instrText xml:space="preserve"> "YearUser" *\charformat </w:instrText>
    </w:r>
    <w:r w:rsidRPr="004B2665">
      <w:fldChar w:fldCharType="separate"/>
    </w:r>
    <w:r w:rsidRPr="004B2665">
      <w:t>2008/09</w:t>
    </w:r>
    <w:r w:rsidRPr="004B2665">
      <w:fldChar w:fldCharType="end"/>
    </w:r>
    <w:r w:rsidRPr="004B2665">
      <w:t xml:space="preserve"> </w:t>
    </w:r>
    <w:r w:rsidRPr="004B2665">
      <w:tab/>
      <w:t xml:space="preserve">mnr: </w:t>
    </w:r>
    <w:r w:rsidRPr="004B2665">
      <w:fldChar w:fldCharType="begin" w:fldLock="1"/>
    </w:r>
    <w:r w:rsidRPr="004B2665">
      <w:instrText xml:space="preserve"> DOCPROPERTY</w:instrText>
    </w:r>
    <w:r w:rsidRPr="004B2665">
      <w:rPr>
        <w:sz w:val="18"/>
      </w:rPr>
      <w:instrText xml:space="preserve"> "Motionsnummer" *\charformat </w:instrText>
    </w:r>
    <w:r w:rsidRPr="004B2665">
      <w:fldChar w:fldCharType="separate"/>
    </w:r>
    <w:r w:rsidRPr="004B2665">
      <w:t>Ub438</w:t>
    </w:r>
    <w:r w:rsidRPr="004B2665">
      <w:fldChar w:fldCharType="end"/>
    </w:r>
    <w:r w:rsidRPr="004B2665">
      <w:br/>
    </w:r>
    <w:r w:rsidRPr="004B2665">
      <w:fldChar w:fldCharType="begin" w:fldLock="1"/>
    </w:r>
    <w:r w:rsidRPr="004B2665">
      <w:instrText xml:space="preserve"> DOCPROPERTY</w:instrText>
    </w:r>
    <w:r w:rsidRPr="004B2665">
      <w:rPr>
        <w:sz w:val="18"/>
      </w:rPr>
      <w:instrText xml:space="preserve"> "Samling" *\charformat </w:instrText>
    </w:r>
    <w:r w:rsidRPr="004B2665">
      <w:fldChar w:fldCharType="end"/>
    </w:r>
    <w:r w:rsidRPr="004B2665">
      <w:tab/>
      <w:t xml:space="preserve">pnr: </w:t>
    </w:r>
    <w:r w:rsidRPr="004B2665">
      <w:fldChar w:fldCharType="begin" w:fldLock="1"/>
    </w:r>
    <w:r w:rsidRPr="004B2665">
      <w:instrText xml:space="preserve"> DOCPROPERTY</w:instrText>
    </w:r>
    <w:r w:rsidRPr="004B2665">
      <w:rPr>
        <w:sz w:val="18"/>
      </w:rPr>
      <w:instrText xml:space="preserve"> "Partinummer" *\charformat </w:instrText>
    </w:r>
    <w:r w:rsidRPr="004B2665">
      <w:fldChar w:fldCharType="separate"/>
    </w:r>
    <w:r w:rsidRPr="004B2665">
      <w:t>s80065</w:t>
    </w:r>
    <w:r w:rsidRPr="004B2665">
      <w:fldChar w:fldCharType="end"/>
    </w:r>
  </w:p>
  <w:p w:rsidR="004B2665" w:rsidRPr="004B2665" w:rsidRDefault="004B2665">
    <w:pPr>
      <w:pStyle w:val="FSHRub1"/>
    </w:pPr>
    <w:r w:rsidRPr="004B2665">
      <w:t>Motion till riksdagen</w:t>
    </w:r>
    <w:r w:rsidRPr="004B2665">
      <w:br/>
    </w:r>
    <w:r w:rsidRPr="004B2665">
      <w:fldChar w:fldCharType="begin" w:fldLock="1"/>
    </w:r>
    <w:r w:rsidRPr="004B2665">
      <w:instrText xml:space="preserve"> DOCPROPERTY "YearUser" *\charformat </w:instrText>
    </w:r>
    <w:r w:rsidRPr="004B2665">
      <w:fldChar w:fldCharType="separate"/>
    </w:r>
    <w:r w:rsidRPr="004B2665">
      <w:t>2008/09</w:t>
    </w:r>
    <w:r w:rsidRPr="004B2665">
      <w:fldChar w:fldCharType="end"/>
    </w:r>
    <w:r w:rsidRPr="004B2665">
      <w:t>:</w:t>
    </w:r>
    <w:r w:rsidRPr="004B2665">
      <w:fldChar w:fldCharType="begin" w:fldLock="1"/>
    </w:r>
    <w:r w:rsidRPr="004B2665">
      <w:instrText xml:space="preserve"> DOCPROPERTY "Motionsnummer" *\charformat </w:instrText>
    </w:r>
    <w:r w:rsidRPr="004B2665">
      <w:fldChar w:fldCharType="separate"/>
    </w:r>
    <w:r w:rsidRPr="004B2665">
      <w:t>Ub438</w:t>
    </w:r>
    <w:r w:rsidRPr="004B2665">
      <w:fldChar w:fldCharType="end"/>
    </w:r>
  </w:p>
  <w:p w:rsidR="004B2665" w:rsidRPr="004B2665" w:rsidRDefault="004B2665">
    <w:pPr>
      <w:pStyle w:val="FSHNormalS5"/>
    </w:pPr>
    <w:r w:rsidRPr="004B2665">
      <w:fldChar w:fldCharType="begin" w:fldLock="1"/>
    </w:r>
    <w:r w:rsidRPr="004B2665">
      <w:instrText xml:space="preserve"> DOCPROPERTY "MotionarText" *\charformat </w:instrText>
    </w:r>
    <w:r w:rsidRPr="004B2665">
      <w:fldChar w:fldCharType="separate"/>
    </w:r>
    <w:r w:rsidRPr="004B2665">
      <w:t>av Christina Oskarsson m.fl. (s)</w:t>
    </w:r>
    <w:r w:rsidRPr="004B2665">
      <w:fldChar w:fldCharType="end"/>
    </w:r>
    <w:r w:rsidRPr="004B2665">
      <w:br/>
    </w:r>
    <w:r w:rsidRPr="004B2665">
      <w:fldChar w:fldCharType="begin" w:fldLock="1"/>
    </w:r>
    <w:r w:rsidRPr="004B2665">
      <w:instrText xml:space="preserve"> DOCPROPERTY "SvarFrasKort" *\charformat </w:instrText>
    </w:r>
    <w:r w:rsidRPr="004B2665">
      <w:fldChar w:fldCharType="end"/>
    </w:r>
  </w:p>
  <w:p w:rsidR="004B2665" w:rsidRPr="004B2665" w:rsidRDefault="004B2665">
    <w:pPr>
      <w:pStyle w:val="FSHTitel"/>
    </w:pPr>
    <w:r w:rsidRPr="004B2665">
      <w:fldChar w:fldCharType="begin" w:fldLock="1"/>
    </w:r>
    <w:r w:rsidRPr="004B2665">
      <w:instrText xml:space="preserve"> DOCPROPERTY</w:instrText>
    </w:r>
    <w:r w:rsidRPr="004B2665">
      <w:rPr>
        <w:sz w:val="18"/>
      </w:rPr>
      <w:instrText xml:space="preserve"> "RubrikSvar" *\charformat </w:instrText>
    </w:r>
    <w:r w:rsidRPr="004B2665">
      <w:fldChar w:fldCharType="separate"/>
    </w:r>
    <w:r w:rsidRPr="004B2665">
      <w:t>Jämställdhet</w:t>
    </w:r>
    <w:r w:rsidRPr="004B2665">
      <w:fldChar w:fldCharType="end"/>
    </w:r>
  </w:p>
  <w:p w:rsidR="004B2665" w:rsidRPr="004B2665" w:rsidRDefault="004B2665">
    <w:pPr>
      <w:pStyle w:val="Normal00"/>
    </w:pPr>
  </w:p>
  <w:p w:rsidR="004B2665" w:rsidRPr="004B2665" w:rsidRDefault="004B2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559181">
    <w:abstractNumId w:val="8"/>
  </w:num>
  <w:num w:numId="2" w16cid:durableId="704990215">
    <w:abstractNumId w:val="9"/>
  </w:num>
  <w:num w:numId="3" w16cid:durableId="2140799194">
    <w:abstractNumId w:val="8"/>
  </w:num>
  <w:num w:numId="4" w16cid:durableId="1590192015">
    <w:abstractNumId w:val="9"/>
  </w:num>
  <w:num w:numId="5" w16cid:durableId="489374617">
    <w:abstractNumId w:val="13"/>
  </w:num>
  <w:num w:numId="6" w16cid:durableId="362368117">
    <w:abstractNumId w:val="10"/>
  </w:num>
  <w:num w:numId="7" w16cid:durableId="1900089588">
    <w:abstractNumId w:val="11"/>
  </w:num>
  <w:num w:numId="8" w16cid:durableId="218512944">
    <w:abstractNumId w:val="12"/>
  </w:num>
  <w:num w:numId="9" w16cid:durableId="165440916">
    <w:abstractNumId w:val="8"/>
  </w:num>
  <w:num w:numId="10" w16cid:durableId="560022459">
    <w:abstractNumId w:val="3"/>
  </w:num>
  <w:num w:numId="11" w16cid:durableId="777876299">
    <w:abstractNumId w:val="2"/>
  </w:num>
  <w:num w:numId="12" w16cid:durableId="1578438944">
    <w:abstractNumId w:val="1"/>
  </w:num>
  <w:num w:numId="13" w16cid:durableId="591398388">
    <w:abstractNumId w:val="0"/>
  </w:num>
  <w:num w:numId="14" w16cid:durableId="527110673">
    <w:abstractNumId w:val="9"/>
  </w:num>
  <w:num w:numId="15" w16cid:durableId="1114403613">
    <w:abstractNumId w:val="7"/>
  </w:num>
  <w:num w:numId="16" w16cid:durableId="1819220850">
    <w:abstractNumId w:val="6"/>
  </w:num>
  <w:num w:numId="17" w16cid:durableId="653030674">
    <w:abstractNumId w:val="5"/>
  </w:num>
  <w:num w:numId="18" w16cid:durableId="212396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CBB1D1D-DA71-44FB-8C92-3111F9EDC77F},{845665B1-8219-47B8-B35A-78D0563B89A8},{452D8401-E789-4AD7-BDFD-997D6CAC822B},{9CE1604A-7828-4758-B2FC-12AD948C363E}"/>
  </w:docVars>
  <w:rsids>
    <w:rsidRoot w:val="00570343"/>
    <w:rsid w:val="004B2665"/>
    <w:rsid w:val="005703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E8DC638-675F-4131-9590-27FEF170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1141</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s80065</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s80065</dc:title>
  <dc:subject>s80065</dc:subject>
  <dc:creator>Riksdagen</dc:creator>
  <cp:keywords>Riksdagen</cp:keywords>
  <dc:description>TKG-ktrl, MSMQ4mb, PersReg-Distribution mm b-&gt;ny fplogga c-&gt;nygamla s-rosen</dc:description>
  <cp:lastModifiedBy>Lars Brink</cp:lastModifiedBy>
  <cp:revision>2</cp:revision>
  <cp:lastPrinted>2009-01-24T10:50:00Z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Oskarsson m.fl. (s)</vt:lpwstr>
  </property>
  <property fmtid="{D5CDD505-2E9C-101B-9397-08002B2CF9AE}" pid="26" name="MotionarLista">
    <vt:lpwstr>Oskarsson, Christina (s)\Hellman, Jörgen (s)\Jonsson, Peter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Jonsson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20082009000000000115000800650069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20082009000000000115000800650069</vt:lpwstr>
  </property>
  <property fmtid="{D5CDD505-2E9C-101B-9397-08002B2CF9AE}" pid="50" name="nummer">
    <vt:lpwstr>438</vt:lpwstr>
  </property>
  <property fmtid="{D5CDD505-2E9C-101B-9397-08002B2CF9AE}" pid="51" name="utskottsbeteckning">
    <vt:lpwstr>Ub</vt:lpwstr>
  </property>
  <property fmtid="{D5CDD505-2E9C-101B-9397-08002B2CF9AE}" pid="52" name="GlobalUID">
    <vt:lpwstr>{62EF2814-33CC-413D-907D-8F36FAFD8D45}</vt:lpwstr>
  </property>
  <property fmtid="{D5CDD505-2E9C-101B-9397-08002B2CF9AE}" pid="53" name="Överföringar">
    <vt:i4>0</vt:i4>
  </property>
  <property fmtid="{D5CDD505-2E9C-101B-9397-08002B2CF9AE}" pid="54" name="Checksum">
    <vt:lpwstr>*1018132743961*</vt:lpwstr>
  </property>
  <property fmtid="{D5CDD505-2E9C-101B-9397-08002B2CF9AE}" pid="55" name="skuggnummer">
    <vt:lpwstr>2245</vt:lpwstr>
  </property>
  <property fmtid="{D5CDD505-2E9C-101B-9397-08002B2CF9AE}" pid="56" name="urixVersion">
    <vt:lpwstr>3.2.0.8</vt:lpwstr>
  </property>
  <property fmtid="{D5CDD505-2E9C-101B-9397-08002B2CF9AE}" pid="57" name="urixOrigin">
    <vt:lpwstr>090402 10:17:45.094</vt:lpwstr>
  </property>
  <property fmtid="{D5CDD505-2E9C-101B-9397-08002B2CF9AE}" pid="58" name="urixGuid">
    <vt:lpwstr>{61600CDA-B50C-4600-B05B-7DAEC66F9309}</vt:lpwstr>
  </property>
</Properties>
</file>