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62C17" w:rsidRPr="00362C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2C17" w:rsidRPr="00362C17" w:rsidRDefault="00362C17">
            <w:pPr>
              <w:rPr>
                <w:rFonts w:ascii="Times New Roman" w:hAnsi="Times New Roman" w:cs="Times New Roman"/>
              </w:rPr>
            </w:pPr>
          </w:p>
          <w:p w:rsidR="00362C17" w:rsidRPr="00362C17" w:rsidRDefault="00362C17">
            <w:pPr>
              <w:rPr>
                <w:rFonts w:ascii="Times New Roman" w:hAnsi="Times New Roman" w:cs="Times New Roman"/>
                <w:sz w:val="40"/>
              </w:rPr>
            </w:pPr>
            <w:r w:rsidRPr="00362C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2C17" w:rsidRPr="00362C17" w:rsidRDefault="00362C17">
            <w:pPr>
              <w:rPr>
                <w:rFonts w:ascii="Times New Roman" w:hAnsi="Times New Roman" w:cs="Times New Roman"/>
              </w:rPr>
            </w:pPr>
            <w:r w:rsidRPr="00362C17">
              <w:rPr>
                <w:rFonts w:ascii="Times New Roman" w:hAnsi="Times New Roman" w:cs="Times New Roman"/>
                <w:sz w:val="40"/>
              </w:rPr>
              <w:t>2001/02:</w:t>
            </w:r>
            <w:r w:rsidRPr="00362C17">
              <w:rPr>
                <w:rStyle w:val="SkrivelseNr"/>
                <w:rFonts w:ascii="Times New Roman" w:hAnsi="Times New Roman" w:cs="Times New Roman"/>
              </w:rPr>
              <w:t>252</w:t>
            </w:r>
          </w:p>
        </w:tc>
        <w:tc>
          <w:tcPr>
            <w:tcW w:w="2268" w:type="dxa"/>
          </w:tcPr>
          <w:p w:rsidR="00362C17" w:rsidRPr="00362C17" w:rsidRDefault="00362C17">
            <w:pPr>
              <w:jc w:val="center"/>
              <w:rPr>
                <w:rFonts w:ascii="Times New Roman" w:hAnsi="Times New Roman" w:cs="Times New Roman"/>
              </w:rPr>
            </w:pPr>
            <w:r w:rsidRPr="00362C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14" r:id="rId5"/>
              </w:object>
            </w:r>
          </w:p>
          <w:p w:rsidR="00362C17" w:rsidRPr="00362C17" w:rsidRDefault="00362C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C17" w:rsidRPr="00362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2C17" w:rsidRPr="00362C17" w:rsidRDefault="00362C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2C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2C17" w:rsidRPr="00362C17" w:rsidRDefault="00362C17">
      <w:pPr>
        <w:pStyle w:val="Mottagare1"/>
      </w:pPr>
      <w:r w:rsidRPr="00362C17">
        <w:t>Regeringen</w:t>
      </w:r>
    </w:p>
    <w:p w:rsidR="00362C17" w:rsidRPr="00362C17" w:rsidRDefault="00362C17">
      <w:pPr>
        <w:pStyle w:val="Mottagare2"/>
      </w:pPr>
      <w:r w:rsidRPr="00362C17">
        <w:t>Socialdepartementet</w:t>
      </w:r>
    </w:p>
    <w:p w:rsidR="00362C17" w:rsidRPr="00362C17" w:rsidRDefault="00362C17">
      <w:pPr>
        <w:pStyle w:val="NormalText"/>
      </w:pPr>
      <w:r w:rsidRPr="00362C17">
        <w:t>Med överlämnande av socialförsäkringsutskottets betänkande 2001/02:SfU16 Socialförsäkringsförmåner vid institutionsvistelse på statens bekostnad får jag anmäla att riksdagen denna dag bifallit utskottets förslag till riksdagsbeslut.</w:t>
      </w:r>
    </w:p>
    <w:p w:rsidR="00362C17" w:rsidRPr="00362C17" w:rsidRDefault="00362C17">
      <w:pPr>
        <w:pStyle w:val="Stockholm"/>
      </w:pPr>
      <w:r w:rsidRPr="00362C17">
        <w:t>Stockholm den 16 maj 2002</w:t>
      </w:r>
    </w:p>
    <w:p w:rsidR="00362C17" w:rsidRPr="00362C17" w:rsidRDefault="00362C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62C17" w:rsidRPr="00362C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2C17" w:rsidRPr="00362C17" w:rsidRDefault="00362C17">
            <w:pPr>
              <w:rPr>
                <w:rFonts w:ascii="Times New Roman" w:hAnsi="Times New Roman" w:cs="Times New Roman"/>
              </w:rPr>
            </w:pPr>
            <w:r w:rsidRPr="00362C1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362C17" w:rsidRPr="00362C17" w:rsidRDefault="00362C17">
            <w:pPr>
              <w:rPr>
                <w:rFonts w:ascii="Times New Roman" w:hAnsi="Times New Roman" w:cs="Times New Roman"/>
              </w:rPr>
            </w:pPr>
          </w:p>
          <w:p w:rsidR="00362C17" w:rsidRPr="00362C17" w:rsidRDefault="00362C17">
            <w:pPr>
              <w:rPr>
                <w:rFonts w:ascii="Times New Roman" w:hAnsi="Times New Roman" w:cs="Times New Roman"/>
              </w:rPr>
            </w:pPr>
          </w:p>
          <w:p w:rsidR="00362C17" w:rsidRPr="00362C17" w:rsidRDefault="00362C17">
            <w:pPr>
              <w:rPr>
                <w:rFonts w:ascii="Times New Roman" w:hAnsi="Times New Roman" w:cs="Times New Roman"/>
              </w:rPr>
            </w:pPr>
            <w:r w:rsidRPr="00362C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62C17" w:rsidRPr="00362C17" w:rsidRDefault="00362C17">
      <w:pPr>
        <w:rPr>
          <w:rFonts w:ascii="Times New Roman" w:hAnsi="Times New Roman" w:cs="Times New Roman"/>
        </w:rPr>
      </w:pPr>
    </w:p>
    <w:sectPr w:rsidR="00362C17" w:rsidRPr="00362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17"/>
    <w:rsid w:val="000D6536"/>
    <w:rsid w:val="00245159"/>
    <w:rsid w:val="00362C17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CBF45E-0B86-4835-9F5D-65C9652D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2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2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2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2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2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2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2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2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2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2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2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2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2C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2C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2C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2C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2C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2C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2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2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2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2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2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2C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2C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2C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2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2C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2C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62C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62C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62C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62C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62C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2C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440</Characters>
  <Application>Microsoft Office Word</Application>
  <DocSecurity>0</DocSecurity>
  <Lines>22</Lines>
  <Paragraphs>9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