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1A0DEC" w14:textId="77777777">
      <w:pPr>
        <w:pStyle w:val="Normalutanindragellerluft"/>
      </w:pPr>
      <w:bookmarkStart w:name="_Toc106800475" w:id="0"/>
      <w:bookmarkStart w:name="_Toc106801300" w:id="1"/>
    </w:p>
    <w:p xmlns:w14="http://schemas.microsoft.com/office/word/2010/wordml" w:rsidRPr="009B062B" w:rsidR="00AF30DD" w:rsidP="00C43947" w:rsidRDefault="00C43947" w14:paraId="7D94E7CE" w14:textId="77777777">
      <w:pPr>
        <w:pStyle w:val="RubrikFrslagTIllRiksdagsbeslut"/>
      </w:pPr>
      <w:sdt>
        <w:sdtPr>
          <w:alias w:val="CC_Boilerplate_4"/>
          <w:tag w:val="CC_Boilerplate_4"/>
          <w:id w:val="-1644581176"/>
          <w:lock w:val="sdtContentLocked"/>
          <w:placeholder>
            <w:docPart w:val="FF698787741743BB8F01E03C8858CEF0"/>
          </w:placeholder>
          <w:text/>
        </w:sdtPr>
        <w:sdtEndPr/>
        <w:sdtContent>
          <w:r w:rsidRPr="009B062B" w:rsidR="00AF30DD">
            <w:t>Förslag till riksdagsbeslut</w:t>
          </w:r>
        </w:sdtContent>
      </w:sdt>
      <w:bookmarkEnd w:id="0"/>
      <w:bookmarkEnd w:id="1"/>
    </w:p>
    <w:sdt>
      <w:sdtPr>
        <w:tag w:val="e54519ec-9387-47f1-aacc-5bebcd2fb6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särskilt fiskevårdskort för fritidsfiske i Östersjön, med syftet att skapa en långsiktig och stabil finansiering av fiskevårdsåtgärder,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472996B0204370AE2364351CB6AF09"/>
        </w:placeholder>
        <w:text/>
      </w:sdtPr>
      <w:sdtEndPr/>
      <w:sdtContent>
        <w:p xmlns:w14="http://schemas.microsoft.com/office/word/2010/wordml" w:rsidRPr="009B062B" w:rsidR="006D79C9" w:rsidP="00333E95" w:rsidRDefault="006D79C9" w14:paraId="5BE09228" w14:textId="77777777">
          <w:pPr>
            <w:pStyle w:val="Rubrik1"/>
          </w:pPr>
          <w:r>
            <w:t>Motivering</w:t>
          </w:r>
        </w:p>
      </w:sdtContent>
    </w:sdt>
    <w:bookmarkEnd w:displacedByCustomXml="prev" w:id="3"/>
    <w:bookmarkEnd w:displacedByCustomXml="prev" w:id="4"/>
    <w:p xmlns:w14="http://schemas.microsoft.com/office/word/2010/wordml" w:rsidR="00FB3990" w:rsidP="00FB3990" w:rsidRDefault="00FB3990" w14:paraId="66FA7D87" w14:textId="6B35ACEC">
      <w:pPr>
        <w:pStyle w:val="Normalutanindragellerluft"/>
      </w:pPr>
      <w:r>
        <w:t>Fritidsfisket i Sverige engagerar över en miljon människor varje år och har stor betydelse för både folkhälsa, rekreation och landsbygdsturism. Särskilt längs Östersjökusten är fisket en del av kulturarvet och det sociala livet. Samtidigt är fiskbestånden i Östersjön hårt ansträngda. Torsk och lax har under lång tid minskat, och även kustnära arter som gädda och abborre är på tillbakagång.</w:t>
      </w:r>
    </w:p>
    <w:p xmlns:w14="http://schemas.microsoft.com/office/word/2010/wordml" w:rsidR="00FB3990" w:rsidP="00CB765B" w:rsidRDefault="00FB3990" w14:paraId="32AEA033" w14:textId="78BB2CDB">
      <w:r>
        <w:t>För att vända utvecklingen krävs långsiktiga och finansierade insatser. Idag finns dock ingen tillräcklig finansieringsmodell för fiskevård i havsmiljön kopplat till fritidsfisket. Det fria handredskapsfisket i havet har skapat stor tillgänglighet, men innebär samtidigt att inga avgifter tas in som kan användas för vård och restaurering.</w:t>
      </w:r>
    </w:p>
    <w:p xmlns:w14="http://schemas.microsoft.com/office/word/2010/wordml" w:rsidR="00FB3990" w:rsidP="00FB3990" w:rsidRDefault="00FB3990" w14:paraId="70449D8A" w14:textId="77777777">
      <w:pPr>
        <w:pStyle w:val="Normalutanindragellerluft"/>
      </w:pPr>
      <w:r>
        <w:t>Ett fiskevårdskort för fritidsfiske i Östersjön skulle skapa en stabil intäktskälla som direkt kan öronmärkas för:</w:t>
      </w:r>
    </w:p>
    <w:p xmlns:w14="http://schemas.microsoft.com/office/word/2010/wordml" w:rsidR="00FB3990" w:rsidP="00FB3990" w:rsidRDefault="00FB3990" w14:paraId="135CAF3F" w14:textId="205CF2E0">
      <w:pPr>
        <w:pStyle w:val="Normalutanindragellerluft"/>
        <w:numPr>
          <w:ilvl w:val="0"/>
          <w:numId w:val="41"/>
        </w:numPr>
      </w:pPr>
      <w:r>
        <w:t>restaurering av lek- och uppväxtområden för kustnära arter,</w:t>
      </w:r>
    </w:p>
    <w:p xmlns:w14="http://schemas.microsoft.com/office/word/2010/wordml" w:rsidR="00FB3990" w:rsidP="00FB3990" w:rsidRDefault="00FB3990" w14:paraId="65BBBDF4" w14:textId="3D4433CA">
      <w:pPr>
        <w:pStyle w:val="Normalutanindragellerluft"/>
        <w:numPr>
          <w:ilvl w:val="0"/>
          <w:numId w:val="41"/>
        </w:numPr>
      </w:pPr>
      <w:r>
        <w:t>biotopvård i tillrinnande vattendrag,</w:t>
      </w:r>
    </w:p>
    <w:p xmlns:w14="http://schemas.microsoft.com/office/word/2010/wordml" w:rsidR="00FB3990" w:rsidP="00FB3990" w:rsidRDefault="00FB3990" w14:paraId="6E733113" w14:textId="0DB5190A">
      <w:pPr>
        <w:pStyle w:val="Normalutanindragellerluft"/>
        <w:numPr>
          <w:ilvl w:val="0"/>
          <w:numId w:val="41"/>
        </w:numPr>
      </w:pPr>
      <w:r>
        <w:lastRenderedPageBreak/>
        <w:t>åtgärder för att minska vandringshinder,</w:t>
      </w:r>
    </w:p>
    <w:p xmlns:w14="http://schemas.microsoft.com/office/word/2010/wordml" w:rsidR="00FB3990" w:rsidP="00FB3990" w:rsidRDefault="00FB3990" w14:paraId="542E9445" w14:textId="63021E72">
      <w:pPr>
        <w:pStyle w:val="Normalutanindragellerluft"/>
        <w:numPr>
          <w:ilvl w:val="0"/>
          <w:numId w:val="41"/>
        </w:numPr>
      </w:pPr>
      <w:r>
        <w:t>förstärkt kontroll och tillsyn för att motverka illegalt fiske, samt</w:t>
      </w:r>
    </w:p>
    <w:p xmlns:w14="http://schemas.microsoft.com/office/word/2010/wordml" w:rsidR="00FB3990" w:rsidP="00FB3990" w:rsidRDefault="00FB3990" w14:paraId="19FB0A56" w14:textId="2618672D">
      <w:pPr>
        <w:pStyle w:val="Normalutanindragellerluft"/>
        <w:numPr>
          <w:ilvl w:val="0"/>
          <w:numId w:val="41"/>
        </w:numPr>
      </w:pPr>
      <w:r>
        <w:t>informations- och utbildningsinsatser om hållbart fritidsfiske.</w:t>
      </w:r>
    </w:p>
    <w:p xmlns:w14="http://schemas.microsoft.com/office/word/2010/wordml" w:rsidR="00FB3990" w:rsidP="00CB765B" w:rsidRDefault="00FB3990" w14:paraId="4EC854F7" w14:textId="77777777">
      <w:r>
        <w:t>Ett sådant system skulle också vara i linje med internationell praxis, där flera länder använder licenser eller avgifter för att finansiera fiskevården. Digital distribution via redan etablerade plattformar gör det enkelt och kostnadseffektivt att införa.</w:t>
      </w:r>
    </w:p>
    <w:p xmlns:w14="http://schemas.microsoft.com/office/word/2010/wordml" w:rsidR="00FB3990" w:rsidP="00CB765B" w:rsidRDefault="00FB3990" w14:paraId="76706BC2" w14:textId="77777777">
      <w:r>
        <w:t>Genom ett fiskevårdskort kan fritidsfisket i Östersjön fortsätta vara tillgängligt och attraktivt, samtidigt som varje fiskare bidrar direkt till återuppbyggnaden av de fiskbestånd och livsmiljöer som är en förutsättning för framtidens fiske. Detta är en långsiktig investering i både miljö och samhällsekonomi.</w:t>
      </w:r>
    </w:p>
    <w:p xmlns:w14="http://schemas.microsoft.com/office/word/2010/wordml" w:rsidRPr="00422B9E" w:rsidR="00422B9E" w:rsidP="008E0FE2" w:rsidRDefault="00422B9E" w14:paraId="5153FE9E" w14:textId="1694F2DC">
      <w:pPr>
        <w:pStyle w:val="Normalutanindragellerluft"/>
      </w:pPr>
    </w:p>
    <w:p xmlns:w14="http://schemas.microsoft.com/office/word/2010/wordml" w:rsidR="00BB6339" w:rsidP="008E0FE2" w:rsidRDefault="00BB6339" w14:paraId="1E5BD76E" w14:textId="77777777">
      <w:pPr>
        <w:pStyle w:val="Normalutanindragellerluft"/>
      </w:pPr>
    </w:p>
    <w:sdt>
      <w:sdtPr>
        <w:rPr>
          <w:i/>
          <w:noProof/>
        </w:rPr>
        <w:alias w:val="CC_Underskrifter"/>
        <w:tag w:val="CC_Underskrifter"/>
        <w:id w:val="583496634"/>
        <w:lock w:val="sdtContentLocked"/>
        <w:placeholder>
          <w:docPart w:val="E609ACF770EE45DFAC0CA0A52E93FC27"/>
        </w:placeholder>
      </w:sdtPr>
      <w:sdtEndPr/>
      <w:sdtContent>
        <w:p xmlns:w14="http://schemas.microsoft.com/office/word/2010/wordml" w:rsidR="00C43947" w:rsidP="00C43947" w:rsidRDefault="00C43947" w14:paraId="1D5D0FE1" w14:textId="77777777">
          <w:pPr/>
          <w:r/>
        </w:p>
        <w:p xmlns:w14="http://schemas.microsoft.com/office/word/2010/wordml" w:rsidR="00C43947" w:rsidP="00C43947" w:rsidRDefault="00C43947" w14:paraId="3D0BD846" w14:textId="1CA347F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59FBE6" w14:textId="0A74C8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56C4" w14:textId="77777777" w:rsidR="00047166" w:rsidRDefault="00047166" w:rsidP="000C1CAD">
      <w:pPr>
        <w:spacing w:line="240" w:lineRule="auto"/>
      </w:pPr>
      <w:r>
        <w:separator/>
      </w:r>
    </w:p>
  </w:endnote>
  <w:endnote w:type="continuationSeparator" w:id="0">
    <w:p w14:paraId="061696D0" w14:textId="77777777" w:rsidR="00047166" w:rsidRDefault="00047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1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66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2505" w14:textId="177325F9" w:rsidR="00262EA3" w:rsidRPr="00C43947" w:rsidRDefault="00262EA3" w:rsidP="00C43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0558" w14:textId="77777777" w:rsidR="00047166" w:rsidRDefault="00047166" w:rsidP="000C1CAD">
      <w:pPr>
        <w:spacing w:line="240" w:lineRule="auto"/>
      </w:pPr>
      <w:r>
        <w:separator/>
      </w:r>
    </w:p>
  </w:footnote>
  <w:footnote w:type="continuationSeparator" w:id="0">
    <w:p w14:paraId="1DBB9F1E" w14:textId="77777777" w:rsidR="00047166" w:rsidRDefault="00047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060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C8CAE" wp14:anchorId="7BDBF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947" w14:paraId="0F2FEE84" w14:textId="0E9292AA">
                          <w:pPr>
                            <w:jc w:val="right"/>
                          </w:pPr>
                          <w:sdt>
                            <w:sdtPr>
                              <w:alias w:val="CC_Noformat_Partikod"/>
                              <w:tag w:val="CC_Noformat_Partikod"/>
                              <w:id w:val="-53464382"/>
                              <w:placeholder>
                                <w:docPart w:val="8ED1F7D2BC724277AC234B36E9857530"/>
                              </w:placeholder>
                              <w:text/>
                            </w:sdtPr>
                            <w:sdtEndPr/>
                            <w:sdtContent>
                              <w:r w:rsidR="00FB3990">
                                <w:t>M</w:t>
                              </w:r>
                            </w:sdtContent>
                          </w:sdt>
                          <w:sdt>
                            <w:sdtPr>
                              <w:alias w:val="CC_Noformat_Partinummer"/>
                              <w:tag w:val="CC_Noformat_Partinummer"/>
                              <w:id w:val="-1709555926"/>
                              <w:placeholder>
                                <w:docPart w:val="99E459BCDE9744AFA0F703D59F061090"/>
                              </w:placeholder>
                              <w:text/>
                            </w:sdtPr>
                            <w:sdtEndPr/>
                            <w:sdtContent>
                              <w:r w:rsidR="00CB765B">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BFF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947" w14:paraId="0F2FEE84" w14:textId="0E9292AA">
                    <w:pPr>
                      <w:jc w:val="right"/>
                    </w:pPr>
                    <w:sdt>
                      <w:sdtPr>
                        <w:alias w:val="CC_Noformat_Partikod"/>
                        <w:tag w:val="CC_Noformat_Partikod"/>
                        <w:id w:val="-53464382"/>
                        <w:placeholder>
                          <w:docPart w:val="8ED1F7D2BC724277AC234B36E9857530"/>
                        </w:placeholder>
                        <w:text/>
                      </w:sdtPr>
                      <w:sdtEndPr/>
                      <w:sdtContent>
                        <w:r w:rsidR="00FB3990">
                          <w:t>M</w:t>
                        </w:r>
                      </w:sdtContent>
                    </w:sdt>
                    <w:sdt>
                      <w:sdtPr>
                        <w:alias w:val="CC_Noformat_Partinummer"/>
                        <w:tag w:val="CC_Noformat_Partinummer"/>
                        <w:id w:val="-1709555926"/>
                        <w:placeholder>
                          <w:docPart w:val="99E459BCDE9744AFA0F703D59F061090"/>
                        </w:placeholder>
                        <w:text/>
                      </w:sdtPr>
                      <w:sdtEndPr/>
                      <w:sdtContent>
                        <w:r w:rsidR="00CB765B">
                          <w:t>1889</w:t>
                        </w:r>
                      </w:sdtContent>
                    </w:sdt>
                  </w:p>
                </w:txbxContent>
              </v:textbox>
              <w10:wrap anchorx="page"/>
            </v:shape>
          </w:pict>
        </mc:Fallback>
      </mc:AlternateContent>
    </w:r>
  </w:p>
  <w:p w:rsidRPr="00293C4F" w:rsidR="00262EA3" w:rsidP="00776B74" w:rsidRDefault="00262EA3" w14:paraId="08313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7FE809" w14:textId="77777777">
    <w:pPr>
      <w:jc w:val="right"/>
    </w:pPr>
  </w:p>
  <w:p w:rsidR="00262EA3" w:rsidP="00776B74" w:rsidRDefault="00262EA3" w14:paraId="35F57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3947" w14:paraId="7E5097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362BF" wp14:anchorId="2ADDB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947" w14:paraId="74CD1F02" w14:textId="3ABCA5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3990">
          <w:t>M</w:t>
        </w:r>
      </w:sdtContent>
    </w:sdt>
    <w:sdt>
      <w:sdtPr>
        <w:alias w:val="CC_Noformat_Partinummer"/>
        <w:tag w:val="CC_Noformat_Partinummer"/>
        <w:id w:val="-2014525982"/>
        <w:lock w:val="contentLocked"/>
        <w:text/>
      </w:sdtPr>
      <w:sdtEndPr/>
      <w:sdtContent>
        <w:r w:rsidR="00CB765B">
          <w:t>1889</w:t>
        </w:r>
      </w:sdtContent>
    </w:sdt>
  </w:p>
  <w:p w:rsidRPr="008227B3" w:rsidR="00262EA3" w:rsidP="008227B3" w:rsidRDefault="00C43947" w14:paraId="7C2B9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947" w14:paraId="2EAAAA4B" w14:textId="54258A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262EA3" w:rsidP="00E03A3D" w:rsidRDefault="00C43947" w14:paraId="6453DC88" w14:textId="4BBE9E8A">
    <w:pPr>
      <w:pStyle w:val="Motionr"/>
    </w:pPr>
    <w:sdt>
      <w:sdtPr>
        <w:alias w:val="CC_Noformat_Avtext"/>
        <w:tag w:val="CC_Noformat_Avtext"/>
        <w:id w:val="-2020768203"/>
        <w:lock w:val="sdtContentLocked"/>
        <w:placeholder>
          <w:docPart w:val="8ED1F7D2BC724277AC234B36E9857530"/>
        </w:placeholder>
        <w15:appearance w15:val="hidden"/>
        <w:text/>
      </w:sdtPr>
      <w:sdtEndPr/>
      <w:sdtContent>
        <w:r>
          <w:t>av Marie Nicholson (M)</w:t>
        </w:r>
      </w:sdtContent>
    </w:sdt>
  </w:p>
  <w:sdt>
    <w:sdtPr>
      <w:alias w:val="CC_Noformat_Rubtext"/>
      <w:tag w:val="CC_Noformat_Rubtext"/>
      <w:id w:val="-218060500"/>
      <w:lock w:val="sdtContentLocked"/>
      <w:placeholder>
        <w:docPart w:val="99E459BCDE9744AFA0F703D59F061090"/>
      </w:placeholder>
      <w:text/>
    </w:sdtPr>
    <w:sdtEndPr/>
    <w:sdtContent>
      <w:p w:rsidR="00262EA3" w:rsidP="00283E0F" w:rsidRDefault="00FB3990" w14:paraId="00402CB8" w14:textId="6659198D">
        <w:pPr>
          <w:pStyle w:val="FSHRub2"/>
        </w:pPr>
        <w:r>
          <w:t>Fiskevårdskort för fritidsfiske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39004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DD730C"/>
    <w:multiLevelType w:val="hybridMultilevel"/>
    <w:tmpl w:val="8B68A65C"/>
    <w:lvl w:ilvl="0" w:tplc="32B250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39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66"/>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B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F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94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65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0"/>
    <w:rsid w:val="00FB399F"/>
    <w:rsid w:val="00FB3B0B"/>
    <w:rsid w:val="00FB4406"/>
    <w:rsid w:val="00FB4560"/>
    <w:rsid w:val="00FB4E7B"/>
    <w:rsid w:val="00FB610C"/>
    <w:rsid w:val="00FB6113"/>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41C3E"/>
  <w15:chartTrackingRefBased/>
  <w15:docId w15:val="{52E192EF-6C00-4FF9-B9B0-D94F2AC6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6003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98787741743BB8F01E03C8858CEF0"/>
        <w:category>
          <w:name w:val="Allmänt"/>
          <w:gallery w:val="placeholder"/>
        </w:category>
        <w:types>
          <w:type w:val="bbPlcHdr"/>
        </w:types>
        <w:behaviors>
          <w:behavior w:val="content"/>
        </w:behaviors>
        <w:guid w:val="{5938FF38-DE7B-4E5A-A217-32E3FDBD3825}"/>
      </w:docPartPr>
      <w:docPartBody>
        <w:p w:rsidR="00073087" w:rsidRDefault="00632AA1">
          <w:pPr>
            <w:pStyle w:val="FF698787741743BB8F01E03C8858CEF0"/>
          </w:pPr>
          <w:r w:rsidRPr="005A0A93">
            <w:rPr>
              <w:rStyle w:val="Platshllartext"/>
            </w:rPr>
            <w:t>Förslag till riksdagsbeslut</w:t>
          </w:r>
        </w:p>
      </w:docPartBody>
    </w:docPart>
    <w:docPart>
      <w:docPartPr>
        <w:name w:val="D249C35F8BE0457B84822D439373B8B8"/>
        <w:category>
          <w:name w:val="Allmänt"/>
          <w:gallery w:val="placeholder"/>
        </w:category>
        <w:types>
          <w:type w:val="bbPlcHdr"/>
        </w:types>
        <w:behaviors>
          <w:behavior w:val="content"/>
        </w:behaviors>
        <w:guid w:val="{94F25D87-C160-4807-85E3-EBA0F542A173}"/>
      </w:docPartPr>
      <w:docPartBody>
        <w:p w:rsidR="00073087" w:rsidRDefault="00632AA1">
          <w:pPr>
            <w:pStyle w:val="D249C35F8BE0457B84822D439373B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472996B0204370AE2364351CB6AF09"/>
        <w:category>
          <w:name w:val="Allmänt"/>
          <w:gallery w:val="placeholder"/>
        </w:category>
        <w:types>
          <w:type w:val="bbPlcHdr"/>
        </w:types>
        <w:behaviors>
          <w:behavior w:val="content"/>
        </w:behaviors>
        <w:guid w:val="{853A288B-F931-4290-A5DA-1726E37B6F80}"/>
      </w:docPartPr>
      <w:docPartBody>
        <w:p w:rsidR="00073087" w:rsidRDefault="00632AA1">
          <w:pPr>
            <w:pStyle w:val="73472996B0204370AE2364351CB6AF09"/>
          </w:pPr>
          <w:r w:rsidRPr="005A0A93">
            <w:rPr>
              <w:rStyle w:val="Platshllartext"/>
            </w:rPr>
            <w:t>Motivering</w:t>
          </w:r>
        </w:p>
      </w:docPartBody>
    </w:docPart>
    <w:docPart>
      <w:docPartPr>
        <w:name w:val="E609ACF770EE45DFAC0CA0A52E93FC27"/>
        <w:category>
          <w:name w:val="Allmänt"/>
          <w:gallery w:val="placeholder"/>
        </w:category>
        <w:types>
          <w:type w:val="bbPlcHdr"/>
        </w:types>
        <w:behaviors>
          <w:behavior w:val="content"/>
        </w:behaviors>
        <w:guid w:val="{4FA014BE-7806-44F5-8B8F-456B4E032706}"/>
      </w:docPartPr>
      <w:docPartBody>
        <w:p w:rsidR="00073087" w:rsidRDefault="00632AA1">
          <w:pPr>
            <w:pStyle w:val="E609ACF770EE45DFAC0CA0A52E93FC27"/>
          </w:pPr>
          <w:r w:rsidRPr="009B077E">
            <w:rPr>
              <w:rStyle w:val="Platshllartext"/>
            </w:rPr>
            <w:t>Namn på motionärer infogas/tas bort via panelen.</w:t>
          </w:r>
        </w:p>
      </w:docPartBody>
    </w:docPart>
    <w:docPart>
      <w:docPartPr>
        <w:name w:val="8ED1F7D2BC724277AC234B36E9857530"/>
        <w:category>
          <w:name w:val="Allmänt"/>
          <w:gallery w:val="placeholder"/>
        </w:category>
        <w:types>
          <w:type w:val="bbPlcHdr"/>
        </w:types>
        <w:behaviors>
          <w:behavior w:val="content"/>
        </w:behaviors>
        <w:guid w:val="{45C6B2C4-9728-4306-8441-688E296F22E7}"/>
      </w:docPartPr>
      <w:docPartBody>
        <w:p w:rsidR="00073087" w:rsidRDefault="00632AA1">
          <w:pPr>
            <w:pStyle w:val="8ED1F7D2BC724277AC234B36E9857530"/>
          </w:pPr>
          <w:r>
            <w:rPr>
              <w:rStyle w:val="Platshllartext"/>
            </w:rPr>
            <w:t xml:space="preserve"> </w:t>
          </w:r>
        </w:p>
      </w:docPartBody>
    </w:docPart>
    <w:docPart>
      <w:docPartPr>
        <w:name w:val="99E459BCDE9744AFA0F703D59F061090"/>
        <w:category>
          <w:name w:val="Allmänt"/>
          <w:gallery w:val="placeholder"/>
        </w:category>
        <w:types>
          <w:type w:val="bbPlcHdr"/>
        </w:types>
        <w:behaviors>
          <w:behavior w:val="content"/>
        </w:behaviors>
        <w:guid w:val="{53B46B7A-49A5-4F31-86FD-65A0EEF44FB9}"/>
      </w:docPartPr>
      <w:docPartBody>
        <w:p w:rsidR="00073087" w:rsidRDefault="00632AA1">
          <w:pPr>
            <w:pStyle w:val="99E459BCDE9744AFA0F703D59F0610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87"/>
    <w:rsid w:val="00073087"/>
    <w:rsid w:val="00632AA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98787741743BB8F01E03C8858CEF0">
    <w:name w:val="FF698787741743BB8F01E03C8858CEF0"/>
  </w:style>
  <w:style w:type="paragraph" w:customStyle="1" w:styleId="D249C35F8BE0457B84822D439373B8B8">
    <w:name w:val="D249C35F8BE0457B84822D439373B8B8"/>
  </w:style>
  <w:style w:type="paragraph" w:customStyle="1" w:styleId="73472996B0204370AE2364351CB6AF09">
    <w:name w:val="73472996B0204370AE2364351CB6AF09"/>
  </w:style>
  <w:style w:type="paragraph" w:customStyle="1" w:styleId="E609ACF770EE45DFAC0CA0A52E93FC27">
    <w:name w:val="E609ACF770EE45DFAC0CA0A52E93FC27"/>
  </w:style>
  <w:style w:type="paragraph" w:customStyle="1" w:styleId="8ED1F7D2BC724277AC234B36E9857530">
    <w:name w:val="8ED1F7D2BC724277AC234B36E9857530"/>
  </w:style>
  <w:style w:type="paragraph" w:customStyle="1" w:styleId="99E459BCDE9744AFA0F703D59F061090">
    <w:name w:val="99E459BCDE9744AFA0F703D59F061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5CC2C-8239-4916-A5CC-F1928772F7A3}"/>
</file>

<file path=customXml/itemProps2.xml><?xml version="1.0" encoding="utf-8"?>
<ds:datastoreItem xmlns:ds="http://schemas.openxmlformats.org/officeDocument/2006/customXml" ds:itemID="{08A366F2-BB5B-49E8-AC50-CBE9232B8A2A}"/>
</file>

<file path=customXml/itemProps3.xml><?xml version="1.0" encoding="utf-8"?>
<ds:datastoreItem xmlns:ds="http://schemas.openxmlformats.org/officeDocument/2006/customXml" ds:itemID="{080694F5-20B0-4F5E-A658-32FF4815FBB8}"/>
</file>

<file path=customXml/itemProps4.xml><?xml version="1.0" encoding="utf-8"?>
<ds:datastoreItem xmlns:ds="http://schemas.openxmlformats.org/officeDocument/2006/customXml" ds:itemID="{3614322A-A339-41E8-B3B3-2E08CE98C6C0}"/>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1737</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