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A75801690740F3BBC8D8027F7D40CA"/>
        </w:placeholder>
        <w:text/>
      </w:sdtPr>
      <w:sdtEndPr/>
      <w:sdtContent>
        <w:p w:rsidRPr="009B062B" w:rsidR="00AF30DD" w:rsidP="000B06A9" w:rsidRDefault="00AF30DD" w14:paraId="56764E5F" w14:textId="77777777">
          <w:pPr>
            <w:pStyle w:val="Rubrik1"/>
            <w:spacing w:after="300"/>
          </w:pPr>
          <w:r w:rsidRPr="009B062B">
            <w:t>Förslag till riksdagsbeslut</w:t>
          </w:r>
        </w:p>
      </w:sdtContent>
    </w:sdt>
    <w:sdt>
      <w:sdtPr>
        <w:alias w:val="Yrkande 1"/>
        <w:tag w:val="25e3125e-03fe-4660-bace-da0f467d1301"/>
        <w:id w:val="335727812"/>
        <w:lock w:val="sdtLocked"/>
      </w:sdtPr>
      <w:sdtEndPr/>
      <w:sdtContent>
        <w:p w:rsidR="00FC404A" w:rsidRDefault="009069BD" w14:paraId="13A9696E" w14:textId="77777777">
          <w:pPr>
            <w:pStyle w:val="Frslagstext"/>
            <w:numPr>
              <w:ilvl w:val="0"/>
              <w:numId w:val="0"/>
            </w:numPr>
          </w:pPr>
          <w:r>
            <w:t>Riksdagen ställer sig bakom det som anförs i motionen om att se över möjligheten att förbjuda kommuner att ge ekonomiskt stöd till personer som befinner sig illegalt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B6BDE90E0D4B9A816481A675115DBC"/>
        </w:placeholder>
        <w:text/>
      </w:sdtPr>
      <w:sdtEndPr/>
      <w:sdtContent>
        <w:p w:rsidRPr="009B062B" w:rsidR="006D79C9" w:rsidP="00333E95" w:rsidRDefault="006D79C9" w14:paraId="653E6F69" w14:textId="77777777">
          <w:pPr>
            <w:pStyle w:val="Rubrik1"/>
          </w:pPr>
          <w:r>
            <w:t>Motivering</w:t>
          </w:r>
        </w:p>
      </w:sdtContent>
    </w:sdt>
    <w:p w:rsidRPr="00F950F4" w:rsidR="009A271D" w:rsidP="00BE5B21" w:rsidRDefault="009A271D" w14:paraId="2744EFCE" w14:textId="77777777">
      <w:pPr>
        <w:pStyle w:val="Normalutanindragellerluft"/>
      </w:pPr>
      <w:r w:rsidRPr="00F950F4">
        <w:t xml:space="preserve">I juni 2017 slog Högsta förvaltningsdomstolen fast att en kommun inte har skyldighet att hjälpa personer ekonomiskt som fått avslag på sin asylansökan och som gömmer sig för att slippa lämna landet. Den som håller sig gömd i syfte att undandra sig verkställighet av ett avvisningsbeslut har inte rätt till försörjningsstöd enligt socialtjänstlagen, skriver domstolen i en sammanfattning. Trots det fortsätter några av landets kommuner att ge personer som vistas illegalt i landet försörjningsstöd. </w:t>
      </w:r>
      <w:r w:rsidRPr="00F950F4" w:rsidR="00500D45">
        <w:t xml:space="preserve">Socialtjänsten i Malmö betalade ut 6,5 miljoner kronor till illegala under 2018, 8 173 703 kronor under 2019, och i år betalades det ut 5 213 300 kronor mellan januari och augusti.  </w:t>
      </w:r>
    </w:p>
    <w:p w:rsidRPr="00F950F4" w:rsidR="009A271D" w:rsidP="00F950F4" w:rsidRDefault="009A271D" w14:paraId="1AB07174" w14:textId="77777777">
      <w:r w:rsidRPr="00F950F4">
        <w:t>Sverige är ett bra land att leva i</w:t>
      </w:r>
      <w:r w:rsidRPr="00F950F4" w:rsidR="00500D45">
        <w:t>,</w:t>
      </w:r>
      <w:r w:rsidRPr="00F950F4">
        <w:t xml:space="preserve"> och det är på ett rent mänskligt plan enkelt att förstå att människor inte vill lämna Sverige efter avslag på en asylansökan. Men den som har fått avslag måste lämna landet. Svensk lag gäller för alla</w:t>
      </w:r>
      <w:r w:rsidRPr="00F950F4" w:rsidR="00500D45">
        <w:t>,</w:t>
      </w:r>
      <w:r w:rsidRPr="00F950F4">
        <w:t xml:space="preserve"> och skattepengar ska inte finansiera uppehället för personer som befinner sig illegalt i landet. </w:t>
      </w:r>
    </w:p>
    <w:bookmarkStart w:name="_GoBack" w:displacedByCustomXml="next" w:id="1"/>
    <w:bookmarkEnd w:displacedByCustomXml="next" w:id="1"/>
    <w:sdt>
      <w:sdtPr>
        <w:rPr>
          <w:i/>
          <w:noProof/>
        </w:rPr>
        <w:alias w:val="CC_Underskrifter"/>
        <w:tag w:val="CC_Underskrifter"/>
        <w:id w:val="583496634"/>
        <w:lock w:val="sdtContentLocked"/>
        <w:placeholder>
          <w:docPart w:val="B6CC2B74B79A49429650A4BD70D61144"/>
        </w:placeholder>
      </w:sdtPr>
      <w:sdtEndPr>
        <w:rPr>
          <w:i w:val="0"/>
          <w:noProof w:val="0"/>
        </w:rPr>
      </w:sdtEndPr>
      <w:sdtContent>
        <w:p w:rsidR="000B06A9" w:rsidP="00A86909" w:rsidRDefault="000B06A9" w14:paraId="02007717" w14:textId="77777777"/>
        <w:p w:rsidRPr="008E0FE2" w:rsidR="004801AC" w:rsidP="00A86909" w:rsidRDefault="00BE5B21" w14:paraId="66E55E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25101" w:rsidRDefault="00F25101" w14:paraId="6D877DB1" w14:textId="77777777"/>
    <w:sectPr w:rsidR="00F251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8E38E" w14:textId="77777777" w:rsidR="00504430" w:rsidRDefault="00504430" w:rsidP="000C1CAD">
      <w:pPr>
        <w:spacing w:line="240" w:lineRule="auto"/>
      </w:pPr>
      <w:r>
        <w:separator/>
      </w:r>
    </w:p>
  </w:endnote>
  <w:endnote w:type="continuationSeparator" w:id="0">
    <w:p w14:paraId="443BFBAA" w14:textId="77777777" w:rsidR="00504430" w:rsidRDefault="00504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7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0A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8CB31" w14:textId="77777777" w:rsidR="00262EA3" w:rsidRPr="00A86909" w:rsidRDefault="00262EA3" w:rsidP="00A86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DD451" w14:textId="77777777" w:rsidR="00504430" w:rsidRDefault="00504430" w:rsidP="000C1CAD">
      <w:pPr>
        <w:spacing w:line="240" w:lineRule="auto"/>
      </w:pPr>
      <w:r>
        <w:separator/>
      </w:r>
    </w:p>
  </w:footnote>
  <w:footnote w:type="continuationSeparator" w:id="0">
    <w:p w14:paraId="6C530734" w14:textId="77777777" w:rsidR="00504430" w:rsidRDefault="005044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AC0F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7E7F3" wp14:anchorId="6040D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5B21" w14:paraId="1F6FDB6B" w14:textId="77777777">
                          <w:pPr>
                            <w:jc w:val="right"/>
                          </w:pPr>
                          <w:sdt>
                            <w:sdtPr>
                              <w:alias w:val="CC_Noformat_Partikod"/>
                              <w:tag w:val="CC_Noformat_Partikod"/>
                              <w:id w:val="-53464382"/>
                              <w:placeholder>
                                <w:docPart w:val="2B518DDF64BA401A90712BCD60930249"/>
                              </w:placeholder>
                              <w:text/>
                            </w:sdtPr>
                            <w:sdtEndPr/>
                            <w:sdtContent>
                              <w:r w:rsidR="009A271D">
                                <w:t>M</w:t>
                              </w:r>
                            </w:sdtContent>
                          </w:sdt>
                          <w:sdt>
                            <w:sdtPr>
                              <w:alias w:val="CC_Noformat_Partinummer"/>
                              <w:tag w:val="CC_Noformat_Partinummer"/>
                              <w:id w:val="-1709555926"/>
                              <w:placeholder>
                                <w:docPart w:val="A5CC688B1B2C4691B840FAA8AA97497B"/>
                              </w:placeholder>
                              <w:text/>
                            </w:sdtPr>
                            <w:sdtEndPr/>
                            <w:sdtContent>
                              <w:r w:rsidR="00F950F4">
                                <w:t>2047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0DC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B21" w14:paraId="1F6FDB6B" w14:textId="77777777">
                    <w:pPr>
                      <w:jc w:val="right"/>
                    </w:pPr>
                    <w:sdt>
                      <w:sdtPr>
                        <w:alias w:val="CC_Noformat_Partikod"/>
                        <w:tag w:val="CC_Noformat_Partikod"/>
                        <w:id w:val="-53464382"/>
                        <w:placeholder>
                          <w:docPart w:val="2B518DDF64BA401A90712BCD60930249"/>
                        </w:placeholder>
                        <w:text/>
                      </w:sdtPr>
                      <w:sdtEndPr/>
                      <w:sdtContent>
                        <w:r w:rsidR="009A271D">
                          <w:t>M</w:t>
                        </w:r>
                      </w:sdtContent>
                    </w:sdt>
                    <w:sdt>
                      <w:sdtPr>
                        <w:alias w:val="CC_Noformat_Partinummer"/>
                        <w:tag w:val="CC_Noformat_Partinummer"/>
                        <w:id w:val="-1709555926"/>
                        <w:placeholder>
                          <w:docPart w:val="A5CC688B1B2C4691B840FAA8AA97497B"/>
                        </w:placeholder>
                        <w:text/>
                      </w:sdtPr>
                      <w:sdtEndPr/>
                      <w:sdtContent>
                        <w:r w:rsidR="00F950F4">
                          <w:t>2047</w:t>
                        </w:r>
                      </w:sdtContent>
                    </w:sdt>
                  </w:p>
                </w:txbxContent>
              </v:textbox>
              <w10:wrap anchorx="page"/>
            </v:shape>
          </w:pict>
        </mc:Fallback>
      </mc:AlternateContent>
    </w:r>
  </w:p>
  <w:p w:rsidRPr="00293C4F" w:rsidR="00262EA3" w:rsidP="00776B74" w:rsidRDefault="00262EA3" w14:paraId="68C9B9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5EF2C3" w14:textId="77777777">
    <w:pPr>
      <w:jc w:val="right"/>
    </w:pPr>
  </w:p>
  <w:p w:rsidR="00262EA3" w:rsidP="00776B74" w:rsidRDefault="00262EA3" w14:paraId="7493DE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5B21" w14:paraId="071436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BE953A" wp14:anchorId="689A12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5B21" w14:paraId="2D77C4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271D">
          <w:t>M</w:t>
        </w:r>
      </w:sdtContent>
    </w:sdt>
    <w:sdt>
      <w:sdtPr>
        <w:alias w:val="CC_Noformat_Partinummer"/>
        <w:tag w:val="CC_Noformat_Partinummer"/>
        <w:id w:val="-2014525982"/>
        <w:text/>
      </w:sdtPr>
      <w:sdtEndPr/>
      <w:sdtContent>
        <w:r w:rsidR="00F950F4">
          <w:t>2047</w:t>
        </w:r>
      </w:sdtContent>
    </w:sdt>
  </w:p>
  <w:p w:rsidRPr="008227B3" w:rsidR="00262EA3" w:rsidP="008227B3" w:rsidRDefault="00BE5B21" w14:paraId="66C55C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5B21" w14:paraId="3C6C93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:2334</w:t>
        </w:r>
      </w:sdtContent>
    </w:sdt>
  </w:p>
  <w:p w:rsidR="00262EA3" w:rsidP="00E03A3D" w:rsidRDefault="00BE5B21" w14:paraId="2C76329E"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9A271D" w14:paraId="4D80ABD8" w14:textId="77777777">
        <w:pPr>
          <w:pStyle w:val="FSHRub2"/>
        </w:pPr>
        <w:r>
          <w:t>Försörjningsstöd till personer som uppehåller sig illegalt i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4D4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2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6A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F2"/>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0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45"/>
    <w:rsid w:val="00500E24"/>
    <w:rsid w:val="00501184"/>
    <w:rsid w:val="00502512"/>
    <w:rsid w:val="00503035"/>
    <w:rsid w:val="00503781"/>
    <w:rsid w:val="00504301"/>
    <w:rsid w:val="005043A4"/>
    <w:rsid w:val="00504430"/>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2E"/>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9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1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09"/>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D2"/>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B2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0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F4"/>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04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C1710"/>
  <w15:chartTrackingRefBased/>
  <w15:docId w15:val="{258FAD1A-D2C6-4E6B-AE1A-10BE66B4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A271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9A271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61512">
      <w:bodyDiv w:val="1"/>
      <w:marLeft w:val="0"/>
      <w:marRight w:val="0"/>
      <w:marTop w:val="0"/>
      <w:marBottom w:val="0"/>
      <w:divBdr>
        <w:top w:val="none" w:sz="0" w:space="0" w:color="auto"/>
        <w:left w:val="none" w:sz="0" w:space="0" w:color="auto"/>
        <w:bottom w:val="none" w:sz="0" w:space="0" w:color="auto"/>
        <w:right w:val="none" w:sz="0" w:space="0" w:color="auto"/>
      </w:divBdr>
      <w:divsChild>
        <w:div w:id="845510545">
          <w:marLeft w:val="0"/>
          <w:marRight w:val="0"/>
          <w:marTop w:val="0"/>
          <w:marBottom w:val="0"/>
          <w:divBdr>
            <w:top w:val="none" w:sz="0" w:space="0" w:color="auto"/>
            <w:left w:val="none" w:sz="0" w:space="0" w:color="auto"/>
            <w:bottom w:val="none" w:sz="0" w:space="0" w:color="auto"/>
            <w:right w:val="none" w:sz="0" w:space="0" w:color="auto"/>
          </w:divBdr>
          <w:divsChild>
            <w:div w:id="596909259">
              <w:marLeft w:val="0"/>
              <w:marRight w:val="0"/>
              <w:marTop w:val="0"/>
              <w:marBottom w:val="0"/>
              <w:divBdr>
                <w:top w:val="none" w:sz="0" w:space="0" w:color="auto"/>
                <w:left w:val="none" w:sz="0" w:space="0" w:color="auto"/>
                <w:bottom w:val="none" w:sz="0" w:space="0" w:color="auto"/>
                <w:right w:val="none" w:sz="0" w:space="0" w:color="auto"/>
              </w:divBdr>
              <w:divsChild>
                <w:div w:id="302514997">
                  <w:marLeft w:val="0"/>
                  <w:marRight w:val="0"/>
                  <w:marTop w:val="0"/>
                  <w:marBottom w:val="0"/>
                  <w:divBdr>
                    <w:top w:val="none" w:sz="0" w:space="0" w:color="auto"/>
                    <w:left w:val="none" w:sz="0" w:space="0" w:color="auto"/>
                    <w:bottom w:val="none" w:sz="0" w:space="0" w:color="auto"/>
                    <w:right w:val="none" w:sz="0" w:space="0" w:color="auto"/>
                  </w:divBdr>
                  <w:divsChild>
                    <w:div w:id="1519538315">
                      <w:marLeft w:val="0"/>
                      <w:marRight w:val="0"/>
                      <w:marTop w:val="0"/>
                      <w:marBottom w:val="0"/>
                      <w:divBdr>
                        <w:top w:val="none" w:sz="0" w:space="0" w:color="auto"/>
                        <w:left w:val="none" w:sz="0" w:space="0" w:color="auto"/>
                        <w:bottom w:val="none" w:sz="0" w:space="0" w:color="auto"/>
                        <w:right w:val="none" w:sz="0" w:space="0" w:color="auto"/>
                      </w:divBdr>
                      <w:divsChild>
                        <w:div w:id="1160274983">
                          <w:marLeft w:val="0"/>
                          <w:marRight w:val="0"/>
                          <w:marTop w:val="0"/>
                          <w:marBottom w:val="0"/>
                          <w:divBdr>
                            <w:top w:val="none" w:sz="0" w:space="0" w:color="auto"/>
                            <w:left w:val="none" w:sz="0" w:space="0" w:color="auto"/>
                            <w:bottom w:val="none" w:sz="0" w:space="0" w:color="auto"/>
                            <w:right w:val="none" w:sz="0" w:space="0" w:color="auto"/>
                          </w:divBdr>
                          <w:divsChild>
                            <w:div w:id="1029375485">
                              <w:marLeft w:val="0"/>
                              <w:marRight w:val="0"/>
                              <w:marTop w:val="0"/>
                              <w:marBottom w:val="0"/>
                              <w:divBdr>
                                <w:top w:val="none" w:sz="0" w:space="0" w:color="auto"/>
                                <w:left w:val="none" w:sz="0" w:space="0" w:color="auto"/>
                                <w:bottom w:val="none" w:sz="0" w:space="0" w:color="auto"/>
                                <w:right w:val="none" w:sz="0" w:space="0" w:color="auto"/>
                              </w:divBdr>
                              <w:divsChild>
                                <w:div w:id="2108844264">
                                  <w:marLeft w:val="0"/>
                                  <w:marRight w:val="0"/>
                                  <w:marTop w:val="0"/>
                                  <w:marBottom w:val="0"/>
                                  <w:divBdr>
                                    <w:top w:val="none" w:sz="0" w:space="0" w:color="auto"/>
                                    <w:left w:val="none" w:sz="0" w:space="0" w:color="auto"/>
                                    <w:bottom w:val="none" w:sz="0" w:space="0" w:color="auto"/>
                                    <w:right w:val="none" w:sz="0" w:space="0" w:color="auto"/>
                                  </w:divBdr>
                                  <w:divsChild>
                                    <w:div w:id="7011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A75801690740F3BBC8D8027F7D40CA"/>
        <w:category>
          <w:name w:val="Allmänt"/>
          <w:gallery w:val="placeholder"/>
        </w:category>
        <w:types>
          <w:type w:val="bbPlcHdr"/>
        </w:types>
        <w:behaviors>
          <w:behavior w:val="content"/>
        </w:behaviors>
        <w:guid w:val="{4AEB433A-AFAB-4DFF-A404-B097F20A08F6}"/>
      </w:docPartPr>
      <w:docPartBody>
        <w:p w:rsidR="00BA4663" w:rsidRDefault="00BA4663">
          <w:pPr>
            <w:pStyle w:val="59A75801690740F3BBC8D8027F7D40CA"/>
          </w:pPr>
          <w:r w:rsidRPr="005A0A93">
            <w:rPr>
              <w:rStyle w:val="Platshllartext"/>
            </w:rPr>
            <w:t>Förslag till riksdagsbeslut</w:t>
          </w:r>
        </w:p>
      </w:docPartBody>
    </w:docPart>
    <w:docPart>
      <w:docPartPr>
        <w:name w:val="A0B6BDE90E0D4B9A816481A675115DBC"/>
        <w:category>
          <w:name w:val="Allmänt"/>
          <w:gallery w:val="placeholder"/>
        </w:category>
        <w:types>
          <w:type w:val="bbPlcHdr"/>
        </w:types>
        <w:behaviors>
          <w:behavior w:val="content"/>
        </w:behaviors>
        <w:guid w:val="{00A2CF0A-6F13-4531-BF51-DFAA22DAF8EA}"/>
      </w:docPartPr>
      <w:docPartBody>
        <w:p w:rsidR="00BA4663" w:rsidRDefault="00BA4663">
          <w:pPr>
            <w:pStyle w:val="A0B6BDE90E0D4B9A816481A675115DBC"/>
          </w:pPr>
          <w:r w:rsidRPr="005A0A93">
            <w:rPr>
              <w:rStyle w:val="Platshllartext"/>
            </w:rPr>
            <w:t>Motivering</w:t>
          </w:r>
        </w:p>
      </w:docPartBody>
    </w:docPart>
    <w:docPart>
      <w:docPartPr>
        <w:name w:val="2B518DDF64BA401A90712BCD60930249"/>
        <w:category>
          <w:name w:val="Allmänt"/>
          <w:gallery w:val="placeholder"/>
        </w:category>
        <w:types>
          <w:type w:val="bbPlcHdr"/>
        </w:types>
        <w:behaviors>
          <w:behavior w:val="content"/>
        </w:behaviors>
        <w:guid w:val="{5FDD48B0-E37B-40DF-9078-439AC93C3C77}"/>
      </w:docPartPr>
      <w:docPartBody>
        <w:p w:rsidR="00BA4663" w:rsidRDefault="00BA4663">
          <w:pPr>
            <w:pStyle w:val="2B518DDF64BA401A90712BCD60930249"/>
          </w:pPr>
          <w:r>
            <w:rPr>
              <w:rStyle w:val="Platshllartext"/>
            </w:rPr>
            <w:t xml:space="preserve"> </w:t>
          </w:r>
        </w:p>
      </w:docPartBody>
    </w:docPart>
    <w:docPart>
      <w:docPartPr>
        <w:name w:val="A5CC688B1B2C4691B840FAA8AA97497B"/>
        <w:category>
          <w:name w:val="Allmänt"/>
          <w:gallery w:val="placeholder"/>
        </w:category>
        <w:types>
          <w:type w:val="bbPlcHdr"/>
        </w:types>
        <w:behaviors>
          <w:behavior w:val="content"/>
        </w:behaviors>
        <w:guid w:val="{09362A7A-ECB2-4596-849F-8FCA6A41B793}"/>
      </w:docPartPr>
      <w:docPartBody>
        <w:p w:rsidR="00BA4663" w:rsidRDefault="00BA4663">
          <w:pPr>
            <w:pStyle w:val="A5CC688B1B2C4691B840FAA8AA97497B"/>
          </w:pPr>
          <w:r>
            <w:t xml:space="preserve"> </w:t>
          </w:r>
        </w:p>
      </w:docPartBody>
    </w:docPart>
    <w:docPart>
      <w:docPartPr>
        <w:name w:val="B6CC2B74B79A49429650A4BD70D61144"/>
        <w:category>
          <w:name w:val="Allmänt"/>
          <w:gallery w:val="placeholder"/>
        </w:category>
        <w:types>
          <w:type w:val="bbPlcHdr"/>
        </w:types>
        <w:behaviors>
          <w:behavior w:val="content"/>
        </w:behaviors>
        <w:guid w:val="{69EC5749-62C4-42C8-93C1-4CDA2309535B}"/>
      </w:docPartPr>
      <w:docPartBody>
        <w:p w:rsidR="00D541B2" w:rsidRDefault="00D54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63"/>
    <w:rsid w:val="006D4CB1"/>
    <w:rsid w:val="00BA4663"/>
    <w:rsid w:val="00D54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75801690740F3BBC8D8027F7D40CA">
    <w:name w:val="59A75801690740F3BBC8D8027F7D40CA"/>
  </w:style>
  <w:style w:type="paragraph" w:customStyle="1" w:styleId="30B6C20A0EC54002BEB88FB71F528272">
    <w:name w:val="30B6C20A0EC54002BEB88FB71F5282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712B8817A54CBC9DBA5BF017D2FF4A">
    <w:name w:val="C6712B8817A54CBC9DBA5BF017D2FF4A"/>
  </w:style>
  <w:style w:type="paragraph" w:customStyle="1" w:styleId="A0B6BDE90E0D4B9A816481A675115DBC">
    <w:name w:val="A0B6BDE90E0D4B9A816481A675115DBC"/>
  </w:style>
  <w:style w:type="paragraph" w:customStyle="1" w:styleId="69247A16740D4FDEB0EB856EFF78CB49">
    <w:name w:val="69247A16740D4FDEB0EB856EFF78CB49"/>
  </w:style>
  <w:style w:type="paragraph" w:customStyle="1" w:styleId="D0011EDEEBCD4FC6931EA17E53C0E64B">
    <w:name w:val="D0011EDEEBCD4FC6931EA17E53C0E64B"/>
  </w:style>
  <w:style w:type="paragraph" w:customStyle="1" w:styleId="2B518DDF64BA401A90712BCD60930249">
    <w:name w:val="2B518DDF64BA401A90712BCD60930249"/>
  </w:style>
  <w:style w:type="paragraph" w:customStyle="1" w:styleId="A5CC688B1B2C4691B840FAA8AA97497B">
    <w:name w:val="A5CC688B1B2C4691B840FAA8AA974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41553-EED7-4BAD-89FC-3B89FD8AEDA2}"/>
</file>

<file path=customXml/itemProps2.xml><?xml version="1.0" encoding="utf-8"?>
<ds:datastoreItem xmlns:ds="http://schemas.openxmlformats.org/officeDocument/2006/customXml" ds:itemID="{500A6556-0113-45A5-B820-0AE18D7E9BC4}"/>
</file>

<file path=customXml/itemProps3.xml><?xml version="1.0" encoding="utf-8"?>
<ds:datastoreItem xmlns:ds="http://schemas.openxmlformats.org/officeDocument/2006/customXml" ds:itemID="{EBB80C6D-96B9-4595-9C52-A9521E8A895A}"/>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1105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M2047 Försörjningsstöd till personer som uppehåller sig illegalt i landet</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