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6C37" w:rsidRPr="008E4797" w:rsidRDefault="00026C37">
      <w:pPr>
        <w:pStyle w:val="Frslagsrubrik"/>
      </w:pPr>
      <w:r w:rsidRPr="008E4797">
        <w:t>Förslag till riksdagsbeslut</w:t>
      </w:r>
    </w:p>
    <w:p w:rsidR="00026C37" w:rsidRPr="008E4797" w:rsidRDefault="00026C37">
      <w:pPr>
        <w:pStyle w:val="Hemstlatt"/>
        <w:ind w:left="0"/>
      </w:pPr>
      <w:r w:rsidRPr="008E4797">
        <w:t>Riksdagen tillkännager för regeringen som sin mening vad som anförs i motionen om att domare och funktionärer i skatterättslig mening borde anses ha hemmet som tjänstgöringsstä</w:t>
      </w:r>
      <w:r w:rsidRPr="008E4797">
        <w:t>l</w:t>
      </w:r>
      <w:r w:rsidRPr="008E4797">
        <w:t>le.</w:t>
      </w:r>
    </w:p>
    <w:p w:rsidR="00026C37" w:rsidRPr="008E4797" w:rsidRDefault="00026C37">
      <w:pPr>
        <w:pStyle w:val="Rubrik1"/>
      </w:pPr>
      <w:r w:rsidRPr="008E4797">
        <w:t>Motivering</w:t>
      </w:r>
    </w:p>
    <w:p w:rsidR="00026C37" w:rsidRPr="008E4797" w:rsidRDefault="00026C37">
      <w:r w:rsidRPr="008E4797">
        <w:t>Enligt Skatteverkets riktlinjer anses en domare eller funktionär vid ett idrott</w:t>
      </w:r>
      <w:r w:rsidRPr="008E4797">
        <w:t>s</w:t>
      </w:r>
      <w:r w:rsidRPr="008E4797">
        <w:t>evenemang generellt ha sitt tjänstgöringsställe vid platsen där evenemanget äger rum. Detta innebär att resan mellan hemmet och idrottsevenemanget inte kan räknas som en tjänsteresa.</w:t>
      </w:r>
    </w:p>
    <w:p w:rsidR="00026C37" w:rsidRPr="008E4797" w:rsidRDefault="00026C37">
      <w:pPr>
        <w:pStyle w:val="Normaltindrag"/>
      </w:pPr>
      <w:r w:rsidRPr="008E4797">
        <w:t>De flesta domare och funktionärer planerar och lägger upp sitt arbete i hemmet och utövar sin verksamhet på en stor mängd olika platser. Därför skulle ett förtydligande av lagstiftningen med innebörden att dessa personer anses ha hemmet som sitt tjänstgöringsställe vara logisk. Detta skulle medföra att r</w:t>
      </w:r>
      <w:r w:rsidRPr="008E4797">
        <w:t>e</w:t>
      </w:r>
      <w:r w:rsidRPr="008E4797">
        <w:t>sorna mellan hemmet och olika idrottsevenemang skulle kunna räknas som tjänsteresor. Idrottsskattekommittén belyste denna fråga i sitt betänkande (SOU 2006:23) och tog också ställning för en förändring med denna inn</w:t>
      </w:r>
      <w:r w:rsidRPr="008E4797">
        <w:t>e</w:t>
      </w:r>
      <w:r w:rsidRPr="008E4797">
        <w:t>börd.</w:t>
      </w:r>
    </w:p>
    <w:p w:rsidR="00026C37" w:rsidRPr="008E4797" w:rsidRDefault="00026C37">
      <w:pPr>
        <w:pStyle w:val="Normaltindrag"/>
      </w:pPr>
      <w:r w:rsidRPr="008E4797">
        <w:t>Jag anser att domare och funktionärer i skatterättslig mening ska anses ha hemmet som tjänstgöringsställe, med följden att resor till och från idrottsev</w:t>
      </w:r>
      <w:r w:rsidRPr="008E4797">
        <w:t>e</w:t>
      </w:r>
      <w:r w:rsidRPr="008E4797">
        <w:t>nemang ska kunna anses som tjänsteresor.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4797">
        <w:trPr>
          <w:cantSplit/>
        </w:trPr>
        <w:tc>
          <w:tcPr>
            <w:tcW w:w="3046" w:type="dxa"/>
          </w:tcPr>
          <w:p w:rsidR="00026C37" w:rsidRPr="008E4797" w:rsidRDefault="00026C37">
            <w:pPr>
              <w:pStyle w:val="UnderskriftDatum"/>
              <w:spacing w:before="240"/>
            </w:pPr>
            <w:r w:rsidRPr="008E4797">
              <w:t>Stockholm den 23 september 2013</w:t>
            </w:r>
          </w:p>
        </w:tc>
        <w:tc>
          <w:tcPr>
            <w:tcW w:w="3047" w:type="dxa"/>
          </w:tcPr>
          <w:p w:rsidR="00026C37" w:rsidRPr="008E4797" w:rsidRDefault="00026C37">
            <w:pPr>
              <w:pStyle w:val="Underskrifter"/>
              <w:spacing w:before="240"/>
            </w:pPr>
          </w:p>
        </w:tc>
      </w:tr>
      <w:tr w:rsidR="00000000" w:rsidRPr="008E4797">
        <w:trPr>
          <w:cantSplit/>
        </w:trPr>
        <w:tc>
          <w:tcPr>
            <w:tcW w:w="3046" w:type="dxa"/>
          </w:tcPr>
          <w:p w:rsidR="00026C37" w:rsidRPr="008E4797" w:rsidRDefault="00026C37">
            <w:pPr>
              <w:pStyle w:val="Underskrifter"/>
            </w:pPr>
            <w:r w:rsidRPr="008E4797">
              <w:t>Hans Backman (FP)</w:t>
            </w:r>
          </w:p>
        </w:tc>
        <w:tc>
          <w:tcPr>
            <w:tcW w:w="3046" w:type="dxa"/>
          </w:tcPr>
          <w:p w:rsidR="00026C37" w:rsidRPr="008E4797" w:rsidRDefault="00026C37">
            <w:pPr>
              <w:pStyle w:val="Underskrifter"/>
            </w:pPr>
          </w:p>
        </w:tc>
      </w:tr>
    </w:tbl>
    <w:p w:rsidR="00026C37" w:rsidRPr="008E4797" w:rsidRDefault="00026C37">
      <w:pPr>
        <w:pStyle w:val="Normaltindrag"/>
      </w:pPr>
    </w:p>
    <w:sectPr w:rsidR="00026C37" w:rsidRPr="008E479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6C37" w:rsidRPr="008E4797" w:rsidRDefault="00026C37">
      <w:r w:rsidRPr="008E4797">
        <w:separator/>
      </w:r>
    </w:p>
  </w:endnote>
  <w:endnote w:type="continuationSeparator" w:id="0">
    <w:p w:rsidR="00026C37" w:rsidRPr="008E4797" w:rsidRDefault="00026C37">
      <w:r w:rsidRPr="008E47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C37" w:rsidRPr="008E4797" w:rsidRDefault="008E4797">
    <w:pPr>
      <w:pStyle w:val="Sidfot"/>
    </w:pPr>
    <w:r w:rsidRPr="008E47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07530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C37" w:rsidRDefault="00026C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6C37" w:rsidRDefault="00026C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C37" w:rsidRPr="008E4797" w:rsidRDefault="008E4797">
    <w:pPr>
      <w:pStyle w:val="Sidfot"/>
    </w:pPr>
    <w:r w:rsidRPr="008E47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60192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C37" w:rsidRDefault="00026C3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6C37" w:rsidRDefault="00026C3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C37" w:rsidRPr="008E4797" w:rsidRDefault="008E4797">
    <w:pPr>
      <w:pStyle w:val="Sidfot"/>
    </w:pPr>
    <w:r w:rsidRPr="008E47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62751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C37" w:rsidRDefault="00026C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6C37" w:rsidRDefault="00026C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6C37" w:rsidRPr="008E4797" w:rsidRDefault="00026C37">
      <w:r w:rsidRPr="008E4797">
        <w:separator/>
      </w:r>
    </w:p>
  </w:footnote>
  <w:footnote w:type="continuationSeparator" w:id="0">
    <w:p w:rsidR="00026C37" w:rsidRPr="008E4797" w:rsidRDefault="00026C37">
      <w:r w:rsidRPr="008E47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C37" w:rsidRPr="008E4797" w:rsidRDefault="008E4797">
    <w:pPr>
      <w:pStyle w:val="Sidhuvud"/>
    </w:pPr>
    <w:r w:rsidRPr="008E47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53245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C37" w:rsidRDefault="00026C3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6C37" w:rsidRDefault="00026C3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C37" w:rsidRPr="008E4797" w:rsidRDefault="008E4797">
    <w:pPr>
      <w:pStyle w:val="Sidhuvud"/>
    </w:pPr>
    <w:r w:rsidRPr="008E47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61348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C37" w:rsidRDefault="00026C3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6C37" w:rsidRDefault="00026C3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C37" w:rsidRPr="008E4797" w:rsidRDefault="00026C37">
    <w:pPr>
      <w:pStyle w:val="FSHNormal"/>
      <w:tabs>
        <w:tab w:val="right" w:pos="5840"/>
      </w:tabs>
    </w:pPr>
    <w:r w:rsidRPr="008E4797">
      <w:br/>
    </w:r>
    <w:r w:rsidRPr="008E4797">
      <w:fldChar w:fldCharType="begin" w:fldLock="1"/>
    </w:r>
    <w:r w:rsidRPr="008E4797">
      <w:instrText xml:space="preserve"> DOCPROPERTY</w:instrText>
    </w:r>
    <w:r w:rsidRPr="008E4797">
      <w:rPr>
        <w:sz w:val="18"/>
      </w:rPr>
      <w:instrText xml:space="preserve"> "YearUser" *\charformat </w:instrText>
    </w:r>
    <w:r w:rsidRPr="008E4797">
      <w:fldChar w:fldCharType="separate"/>
    </w:r>
    <w:r w:rsidRPr="008E4797">
      <w:t>2013/14</w:t>
    </w:r>
    <w:r w:rsidRPr="008E4797">
      <w:fldChar w:fldCharType="end"/>
    </w:r>
    <w:r w:rsidRPr="008E4797">
      <w:t xml:space="preserve"> </w:t>
    </w:r>
    <w:r w:rsidRPr="008E4797">
      <w:tab/>
      <w:t xml:space="preserve">mnr: </w:t>
    </w:r>
    <w:r w:rsidRPr="008E4797">
      <w:fldChar w:fldCharType="begin" w:fldLock="1"/>
    </w:r>
    <w:r w:rsidRPr="008E4797">
      <w:instrText xml:space="preserve"> DOCPROPERTY</w:instrText>
    </w:r>
    <w:r w:rsidRPr="008E4797">
      <w:rPr>
        <w:sz w:val="18"/>
      </w:rPr>
      <w:instrText xml:space="preserve"> "Motionsnummer" *\charformat </w:instrText>
    </w:r>
    <w:r w:rsidRPr="008E4797">
      <w:fldChar w:fldCharType="separate"/>
    </w:r>
    <w:r w:rsidRPr="008E4797">
      <w:t>Sk335</w:t>
    </w:r>
    <w:r w:rsidRPr="008E4797">
      <w:fldChar w:fldCharType="end"/>
    </w:r>
    <w:r w:rsidRPr="008E4797">
      <w:br/>
    </w:r>
    <w:r w:rsidRPr="008E4797">
      <w:fldChar w:fldCharType="begin" w:fldLock="1"/>
    </w:r>
    <w:r w:rsidRPr="008E4797">
      <w:instrText xml:space="preserve"> DOCPROPERTY</w:instrText>
    </w:r>
    <w:r w:rsidRPr="008E4797">
      <w:rPr>
        <w:sz w:val="18"/>
      </w:rPr>
      <w:instrText xml:space="preserve"> "Samling" *\charformat </w:instrText>
    </w:r>
    <w:r w:rsidRPr="008E4797">
      <w:fldChar w:fldCharType="end"/>
    </w:r>
    <w:r w:rsidRPr="008E4797">
      <w:tab/>
      <w:t xml:space="preserve">pnr: </w:t>
    </w:r>
    <w:r w:rsidRPr="008E4797">
      <w:fldChar w:fldCharType="begin" w:fldLock="1"/>
    </w:r>
    <w:r w:rsidRPr="008E4797">
      <w:instrText xml:space="preserve"> DOCPROPERTY</w:instrText>
    </w:r>
    <w:r w:rsidRPr="008E4797">
      <w:rPr>
        <w:sz w:val="18"/>
      </w:rPr>
      <w:instrText xml:space="preserve"> "Partinummer" *\charformat </w:instrText>
    </w:r>
    <w:r w:rsidRPr="008E4797">
      <w:fldChar w:fldCharType="separate"/>
    </w:r>
    <w:r w:rsidRPr="008E4797">
      <w:t>FP707</w:t>
    </w:r>
    <w:r w:rsidRPr="008E4797">
      <w:fldChar w:fldCharType="end"/>
    </w:r>
  </w:p>
  <w:p w:rsidR="00026C37" w:rsidRPr="008E4797" w:rsidRDefault="00026C37">
    <w:pPr>
      <w:pStyle w:val="FSHRub1"/>
    </w:pPr>
    <w:r w:rsidRPr="008E4797">
      <w:t>Motion till riksdagen</w:t>
    </w:r>
    <w:r w:rsidRPr="008E4797">
      <w:br/>
    </w:r>
    <w:r w:rsidRPr="008E4797">
      <w:fldChar w:fldCharType="begin" w:fldLock="1"/>
    </w:r>
    <w:r w:rsidRPr="008E4797">
      <w:instrText xml:space="preserve"> DOCPROPERTY "YearUser" *\charformat </w:instrText>
    </w:r>
    <w:r w:rsidRPr="008E4797">
      <w:fldChar w:fldCharType="separate"/>
    </w:r>
    <w:r w:rsidRPr="008E4797">
      <w:t>2013/14</w:t>
    </w:r>
    <w:r w:rsidRPr="008E4797">
      <w:fldChar w:fldCharType="end"/>
    </w:r>
    <w:r w:rsidRPr="008E4797">
      <w:t>:</w:t>
    </w:r>
    <w:r w:rsidRPr="008E4797">
      <w:fldChar w:fldCharType="begin" w:fldLock="1"/>
    </w:r>
    <w:r w:rsidRPr="008E4797">
      <w:instrText xml:space="preserve"> DOCPROPERTY "Motionsnummer" *\charformat </w:instrText>
    </w:r>
    <w:r w:rsidRPr="008E4797">
      <w:fldChar w:fldCharType="separate"/>
    </w:r>
    <w:r w:rsidRPr="008E4797">
      <w:t>Sk335</w:t>
    </w:r>
    <w:r w:rsidRPr="008E4797">
      <w:fldChar w:fldCharType="end"/>
    </w:r>
  </w:p>
  <w:p w:rsidR="00026C37" w:rsidRPr="008E4797" w:rsidRDefault="00026C37">
    <w:pPr>
      <w:pStyle w:val="FSHNormalS5"/>
    </w:pPr>
    <w:r w:rsidRPr="008E4797">
      <w:fldChar w:fldCharType="begin" w:fldLock="1"/>
    </w:r>
    <w:r w:rsidRPr="008E4797">
      <w:instrText xml:space="preserve"> DOCPROPERTY "MotionarText" *\charformat </w:instrText>
    </w:r>
    <w:r w:rsidRPr="008E4797">
      <w:fldChar w:fldCharType="separate"/>
    </w:r>
    <w:r w:rsidRPr="008E4797">
      <w:t>av Hans Backman (FP)</w:t>
    </w:r>
    <w:r w:rsidRPr="008E4797">
      <w:fldChar w:fldCharType="end"/>
    </w:r>
    <w:r w:rsidRPr="008E4797">
      <w:br/>
    </w:r>
    <w:r w:rsidRPr="008E4797">
      <w:fldChar w:fldCharType="begin" w:fldLock="1"/>
    </w:r>
    <w:r w:rsidRPr="008E4797">
      <w:instrText xml:space="preserve"> DOCPROPERTY "SvarFrasKort" *\charformat </w:instrText>
    </w:r>
    <w:r w:rsidRPr="008E4797">
      <w:fldChar w:fldCharType="end"/>
    </w:r>
  </w:p>
  <w:p w:rsidR="00026C37" w:rsidRPr="008E4797" w:rsidRDefault="00026C37">
    <w:pPr>
      <w:pStyle w:val="FSHTitel"/>
    </w:pPr>
    <w:r w:rsidRPr="008E4797">
      <w:fldChar w:fldCharType="begin" w:fldLock="1"/>
    </w:r>
    <w:r w:rsidRPr="008E4797">
      <w:instrText xml:space="preserve"> DOCPROPERTY</w:instrText>
    </w:r>
    <w:r w:rsidRPr="008E4797">
      <w:rPr>
        <w:sz w:val="18"/>
      </w:rPr>
      <w:instrText xml:space="preserve"> "RubrikSvar" *\charformat </w:instrText>
    </w:r>
    <w:r w:rsidRPr="008E4797">
      <w:fldChar w:fldCharType="separate"/>
    </w:r>
    <w:r w:rsidRPr="008E4797">
      <w:t>Domares och funktionärers skatterättsliga tjänstgöringsställe</w:t>
    </w:r>
    <w:r w:rsidRPr="008E4797">
      <w:fldChar w:fldCharType="end"/>
    </w:r>
  </w:p>
  <w:p w:rsidR="00026C37" w:rsidRPr="008E4797" w:rsidRDefault="00026C37">
    <w:pPr>
      <w:pStyle w:val="Normal00"/>
    </w:pPr>
  </w:p>
  <w:p w:rsidR="00026C37" w:rsidRPr="008E4797" w:rsidRDefault="00026C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73599703">
    <w:abstractNumId w:val="13"/>
  </w:num>
  <w:num w:numId="2" w16cid:durableId="1342704448">
    <w:abstractNumId w:val="11"/>
  </w:num>
  <w:num w:numId="3" w16cid:durableId="924609565">
    <w:abstractNumId w:val="14"/>
  </w:num>
  <w:num w:numId="4" w16cid:durableId="1807358794">
    <w:abstractNumId w:val="8"/>
  </w:num>
  <w:num w:numId="5" w16cid:durableId="729619324">
    <w:abstractNumId w:val="3"/>
  </w:num>
  <w:num w:numId="6" w16cid:durableId="248194102">
    <w:abstractNumId w:val="2"/>
  </w:num>
  <w:num w:numId="7" w16cid:durableId="1494561102">
    <w:abstractNumId w:val="1"/>
  </w:num>
  <w:num w:numId="8" w16cid:durableId="1070694134">
    <w:abstractNumId w:val="0"/>
  </w:num>
  <w:num w:numId="9" w16cid:durableId="1724325345">
    <w:abstractNumId w:val="9"/>
  </w:num>
  <w:num w:numId="10" w16cid:durableId="1910455565">
    <w:abstractNumId w:val="7"/>
  </w:num>
  <w:num w:numId="11" w16cid:durableId="1753699284">
    <w:abstractNumId w:val="6"/>
  </w:num>
  <w:num w:numId="12" w16cid:durableId="1047071607">
    <w:abstractNumId w:val="5"/>
  </w:num>
  <w:num w:numId="13" w16cid:durableId="124590059">
    <w:abstractNumId w:val="4"/>
  </w:num>
  <w:num w:numId="14" w16cid:durableId="1221475789">
    <w:abstractNumId w:val="16"/>
  </w:num>
  <w:num w:numId="15" w16cid:durableId="346950828">
    <w:abstractNumId w:val="12"/>
  </w:num>
  <w:num w:numId="16" w16cid:durableId="11093509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3C659FD5-994E-483D-A995-4EA8D612814F}"/>
  </w:docVars>
  <w:rsids>
    <w:rsidRoot w:val="00EF3335"/>
    <w:rsid w:val="00026C37"/>
    <w:rsid w:val="008E4797"/>
    <w:rsid w:val="00EF33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C8A9C9-5B29-4156-8872-D9C81353C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1083</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FP707</vt:lpstr>
    </vt:vector>
  </TitlesOfParts>
  <Company>Riksdagen</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FP707</dc:title>
  <dc:subject>FP707</dc:subject>
  <dc:creator>Riksdagen</dc:creator>
  <cp:keywords>Riksdagen</cp:keywords>
  <dc:description>AD-ändringar</dc:description>
  <cp:lastModifiedBy>Lars Brink</cp:lastModifiedBy>
  <cp:revision>2</cp:revision>
  <cp:lastPrinted>2014-01-10T12:41:00Z</cp:lastPrinted>
  <dcterms:created xsi:type="dcterms:W3CDTF">2025-12-17T23:45:00Z</dcterms:created>
  <dcterms:modified xsi:type="dcterms:W3CDTF">2025-12-17T23:45:00Z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Domares och funktionärers skatterättsliga tjänstgöringsställe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Domares och funktionärers skatterättsliga tjänstgöringsställe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sa0221aa</vt:lpwstr>
  </property>
  <property fmtid="{D5CDD505-2E9C-101B-9397-08002B2CF9AE}" pid="46" name="MotionID">
    <vt:lpwstr>20132014000000700080000007070069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20132014000000700080000007070069</vt:lpwstr>
  </property>
  <property fmtid="{D5CDD505-2E9C-101B-9397-08002B2CF9AE}" pid="50" name="nummer">
    <vt:lpwstr>335</vt:lpwstr>
  </property>
  <property fmtid="{D5CDD505-2E9C-101B-9397-08002B2CF9AE}" pid="51" name="utskottsbeteckning">
    <vt:lpwstr>Sk</vt:lpwstr>
  </property>
  <property fmtid="{D5CDD505-2E9C-101B-9397-08002B2CF9AE}" pid="52" name="GlobalUID">
    <vt:lpwstr>{C18AFEB6-E15F-4077-8647-6943985BAE92}</vt:lpwstr>
  </property>
  <property fmtid="{D5CDD505-2E9C-101B-9397-08002B2CF9AE}" pid="53" name="Överföringar">
    <vt:i4>0</vt:i4>
  </property>
  <property fmtid="{D5CDD505-2E9C-101B-9397-08002B2CF9AE}" pid="54" name="Checksum">
    <vt:lpwstr>*1006349355053*</vt:lpwstr>
  </property>
  <property fmtid="{D5CDD505-2E9C-101B-9397-08002B2CF9AE}" pid="55" name="skuggnummer">
    <vt:lpwstr>1826</vt:lpwstr>
  </property>
  <property fmtid="{D5CDD505-2E9C-101B-9397-08002B2CF9AE}" pid="56" name="urixVersion">
    <vt:lpwstr>4.6.0.0</vt:lpwstr>
  </property>
  <property fmtid="{D5CDD505-2E9C-101B-9397-08002B2CF9AE}" pid="57" name="urixOrigin">
    <vt:lpwstr>140110 13:41:21.079</vt:lpwstr>
  </property>
  <property fmtid="{D5CDD505-2E9C-101B-9397-08002B2CF9AE}" pid="58" name="urixGuid">
    <vt:lpwstr>{83CB5C79-126F-45EA-B3C7-A26F372623CD}</vt:lpwstr>
  </property>
</Properties>
</file>