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9B14C8A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15EC82E16FBC495EAF7408C380A18B3D"/>
        </w:placeholder>
        <w15:appearance w15:val="hidden"/>
        <w:text/>
      </w:sdtPr>
      <w:sdtEndPr/>
      <w:sdtContent>
        <w:p w:rsidR="00AF30DD" w:rsidP="00CC4C93" w:rsidRDefault="00AF30DD" w14:paraId="79B14C8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0e8f8a1a-d4fd-4780-9541-74229039b023"/>
        <w:id w:val="1947423631"/>
        <w:lock w:val="sdtLocked"/>
      </w:sdtPr>
      <w:sdtEndPr/>
      <w:sdtContent>
        <w:p w:rsidR="00A527D4" w:rsidRDefault="00651B21" w14:paraId="79B14C8C" w14:textId="1F26B0C7">
          <w:pPr>
            <w:pStyle w:val="Frslagstext"/>
          </w:pPr>
          <w:r>
            <w:t>Riksdagen ställer sig bakom det som anförs i motionen om att hinder för ägarskiften till närstående i familjeägda företag bör tas bort och tillkännager detta för regeringen.</w:t>
          </w:r>
        </w:p>
      </w:sdtContent>
    </w:sdt>
    <w:p w:rsidR="00AF30DD" w:rsidP="00AF30DD" w:rsidRDefault="000156D9" w14:paraId="79B14C8D" w14:textId="77777777">
      <w:pPr>
        <w:pStyle w:val="Rubrik1"/>
      </w:pPr>
      <w:bookmarkStart w:name="MotionsStart" w:id="0"/>
      <w:bookmarkEnd w:id="0"/>
      <w:r>
        <w:t>Motivering</w:t>
      </w:r>
    </w:p>
    <w:p w:rsidRPr="001474F3" w:rsidR="00716075" w:rsidP="00716075" w:rsidRDefault="00716075" w14:paraId="79B14C8E" w14:textId="77777777">
      <w:r w:rsidRPr="001474F3">
        <w:t xml:space="preserve">I dag drivs och ägs många företag av företagare som närmar sig pensionsåldern. Inom de kommande åren kommer dessa företag vara i behov av nya huvudägare. Många företag riskerar att läggas ned, och jobben gå förlorade, om inte nya entreprenörer är villiga att ta över. </w:t>
      </w:r>
    </w:p>
    <w:p w:rsidRPr="001474F3" w:rsidR="00716075" w:rsidP="00716075" w:rsidRDefault="00716075" w14:paraId="79B14C8F" w14:textId="77777777"/>
    <w:p w:rsidRPr="001474F3" w:rsidR="00716075" w:rsidP="00716075" w:rsidRDefault="00716075" w14:paraId="79B14C90" w14:textId="3A472EF3">
      <w:r w:rsidRPr="001474F3">
        <w:t>Kristdemokraterna vill underlätta för generationsväxling i familjeägda företag. Främst när det gäller att få fram fler unga som vill driva företag, men också när det gäller att med olika finansieringslösning</w:t>
      </w:r>
      <w:r w:rsidR="001B2600">
        <w:t>ar underlätta</w:t>
      </w:r>
      <w:bookmarkStart w:name="_GoBack" w:id="1"/>
      <w:bookmarkEnd w:id="1"/>
      <w:r w:rsidRPr="001474F3">
        <w:t xml:space="preserve"> företagsaffärer som syftar till att företaget övergår till nya ägare. 90 procent av alla företag i Sverige ägs av en eller ett fåtal personer, ofta en familj. Skatten för den som överlåter sitt företag inom familjen kan i dag, i vissa fall, bli mer än dubbelt så hög som för den som säljer företaget till en </w:t>
      </w:r>
      <w:r w:rsidRPr="001474F3">
        <w:lastRenderedPageBreak/>
        <w:t xml:space="preserve">extern part. Den skattemässiga skillnaden är inte rimlig om familjeföretag ska ha goda </w:t>
      </w:r>
      <w:proofErr w:type="gramStart"/>
      <w:r w:rsidRPr="001474F3">
        <w:t>förutsättningar att leva vidare i nya generationer.</w:t>
      </w:r>
      <w:proofErr w:type="gramEnd"/>
      <w:r w:rsidRPr="001474F3">
        <w:t xml:space="preserve"> </w:t>
      </w:r>
    </w:p>
    <w:p w:rsidRPr="001474F3" w:rsidR="00716075" w:rsidP="00716075" w:rsidRDefault="00716075" w14:paraId="79B14C91" w14:textId="77777777"/>
    <w:p w:rsidR="00716075" w:rsidP="00716075" w:rsidRDefault="00716075" w14:paraId="79B14C92" w14:textId="77777777">
      <w:pPr>
        <w:rPr>
          <w:rStyle w:val="Kommentarsreferens"/>
        </w:rPr>
      </w:pPr>
      <w:r w:rsidRPr="001474F3">
        <w:t xml:space="preserve">Regeln på karenstid på fem år vid försäljning av fåmansbolag är ett hinder vid generationsväxlingar och gör att många fåmansföretagare väljer att lägga sitt bolag vilande i fem år för att få en gynnsam beskattning. Kristdemokraterna anser att de karensregler som utgör ett hinder vid ägarskiften till närstående behöver förändras. </w:t>
      </w:r>
    </w:p>
    <w:p w:rsidRPr="001474F3" w:rsidR="00716075" w:rsidP="00716075" w:rsidRDefault="00716075" w14:paraId="79B14C93" w14:textId="77777777"/>
    <w:p w:rsidR="00AF30DD" w:rsidP="00AF30DD" w:rsidRDefault="00AF30DD" w14:paraId="79B14C94" w14:textId="77777777">
      <w:pPr>
        <w:pStyle w:val="Normalutanindragellerluft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93EDFB0F48904A4BACF3956E2EFF1C4F"/>
        </w:placeholder>
        <w15:appearance w15:val="hidden"/>
      </w:sdtPr>
      <w:sdtEndPr/>
      <w:sdtContent>
        <w:p w:rsidRPr="00ED19F0" w:rsidR="00865E70" w:rsidP="00716075" w:rsidRDefault="001B2600" w14:paraId="79B14C9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Penilla Gunther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1160E" w:rsidRDefault="0071160E" w14:paraId="79B14C99" w14:textId="77777777"/>
    <w:sectPr w:rsidR="0071160E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14C9B" w14:textId="77777777" w:rsidR="00716075" w:rsidRDefault="00716075" w:rsidP="000C1CAD">
      <w:pPr>
        <w:spacing w:line="240" w:lineRule="auto"/>
      </w:pPr>
      <w:r>
        <w:separator/>
      </w:r>
    </w:p>
  </w:endnote>
  <w:endnote w:type="continuationSeparator" w:id="0">
    <w:p w14:paraId="79B14C9C" w14:textId="77777777" w:rsidR="00716075" w:rsidRDefault="0071607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14CA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B260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14CA7" w14:textId="77777777" w:rsidR="00716075" w:rsidRDefault="00716075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201510012233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201510012235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22:35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22:35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14C99" w14:textId="77777777" w:rsidR="00716075" w:rsidRDefault="00716075" w:rsidP="000C1CAD">
      <w:pPr>
        <w:spacing w:line="240" w:lineRule="auto"/>
      </w:pPr>
      <w:r>
        <w:separator/>
      </w:r>
    </w:p>
  </w:footnote>
  <w:footnote w:type="continuationSeparator" w:id="0">
    <w:p w14:paraId="79B14C9A" w14:textId="77777777" w:rsidR="00716075" w:rsidRDefault="0071607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9B14CA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1B2600" w14:paraId="79B14CA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:896</w:t>
        </w:r>
      </w:sdtContent>
    </w:sdt>
  </w:p>
  <w:p w:rsidR="00A42228" w:rsidP="00283E0F" w:rsidRDefault="001B2600" w14:paraId="79B14CA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Penilla Gunther (KD)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716075" w14:paraId="79B14CA5" w14:textId="0D7F2EA3">
        <w:pPr>
          <w:pStyle w:val="FSHRub2"/>
        </w:pPr>
        <w:r>
          <w:t>Underlätta</w:t>
        </w:r>
        <w:r w:rsidR="005F4857">
          <w:t>nde av</w:t>
        </w:r>
        <w:r>
          <w:t xml:space="preserve"> generationsväxlingar i familjeägda företag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9B14CA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16075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600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E536F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1C25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4857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1B21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60E"/>
    <w:rsid w:val="00711ECC"/>
    <w:rsid w:val="00712851"/>
    <w:rsid w:val="00716075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27D4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B14C8A"/>
  <w15:chartTrackingRefBased/>
  <w15:docId w15:val="{460E8B49-B0F1-475F-AFB4-58E3D468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5EC82E16FBC495EAF7408C380A18B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9BEED2-6A53-4807-86A5-F2936BF7879D}"/>
      </w:docPartPr>
      <w:docPartBody>
        <w:p w:rsidR="00041D2F" w:rsidRDefault="00041D2F">
          <w:pPr>
            <w:pStyle w:val="15EC82E16FBC495EAF7408C380A18B3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3EDFB0F48904A4BACF3956E2EFF1C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29BC91-EE95-428D-B8BE-3E6BBA36C91E}"/>
      </w:docPartPr>
      <w:docPartBody>
        <w:p w:rsidR="00041D2F" w:rsidRDefault="00041D2F">
          <w:pPr>
            <w:pStyle w:val="93EDFB0F48904A4BACF3956E2EFF1C4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2F"/>
    <w:rsid w:val="0004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5EC82E16FBC495EAF7408C380A18B3D">
    <w:name w:val="15EC82E16FBC495EAF7408C380A18B3D"/>
  </w:style>
  <w:style w:type="paragraph" w:customStyle="1" w:styleId="EDDC5A3056CA4B1EA48FE1F7B9F2407B">
    <w:name w:val="EDDC5A3056CA4B1EA48FE1F7B9F2407B"/>
  </w:style>
  <w:style w:type="paragraph" w:customStyle="1" w:styleId="93EDFB0F48904A4BACF3956E2EFF1C4F">
    <w:name w:val="93EDFB0F48904A4BACF3956E2EFF1C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3980</RubrikLookup>
    <MotionGuid xmlns="00d11361-0b92-4bae-a181-288d6a55b763">0b329129-42bc-4566-ad76-d7076f1285af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E2B5D-B7E1-4C1E-A479-2DF243098308}"/>
</file>

<file path=customXml/itemProps2.xml><?xml version="1.0" encoding="utf-8"?>
<ds:datastoreItem xmlns:ds="http://schemas.openxmlformats.org/officeDocument/2006/customXml" ds:itemID="{343E06FF-FF6B-4ED4-985B-90FDD7EF762C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9EE8A708-8A43-406A-9C30-F3E7F9EC5B75}"/>
</file>

<file path=customXml/itemProps5.xml><?xml version="1.0" encoding="utf-8"?>
<ds:datastoreItem xmlns:ds="http://schemas.openxmlformats.org/officeDocument/2006/customXml" ds:itemID="{6037B14C-A022-4BF8-AEA0-80B644D9640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239</Words>
  <Characters>1281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201516KD573 Underlätta generationsväxlingar i familjeägda företag</dc:title>
  <dc:subject/>
  <dc:creator>Penilla Gunther</dc:creator>
  <cp:keywords/>
  <dc:description/>
  <cp:lastModifiedBy>Kerstin Carlqvist</cp:lastModifiedBy>
  <cp:revision>4</cp:revision>
  <cp:lastPrinted>2015-10-01T20:35:00Z</cp:lastPrinted>
  <dcterms:created xsi:type="dcterms:W3CDTF">2015-10-01T20:33:00Z</dcterms:created>
  <dcterms:modified xsi:type="dcterms:W3CDTF">2016-05-11T11:31:00Z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*T8558026A3100*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https://filur.riksdagen.se/drop/DropOffLibrary/T8558026A3100.docx</vt:lpwstr>
  </property>
  <property fmtid="{D5CDD505-2E9C-101B-9397-08002B2CF9AE}" pid="11" name="RevisionsOn">
    <vt:lpwstr>1</vt:lpwstr>
  </property>
</Properties>
</file>