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2"/>
        <w:gridCol w:w="3936"/>
      </w:tblGrid>
      <w:tr w:rsidR="00161A9E" w:rsidTr="00161A9E">
        <w:tc>
          <w:tcPr>
            <w:tcW w:w="5352" w:type="dxa"/>
          </w:tcPr>
          <w:p w:rsidR="00161A9E" w:rsidRDefault="00161A9E" w:rsidP="0064039B">
            <w:r>
              <w:t>RIKSDAGEN</w:t>
            </w:r>
          </w:p>
          <w:p w:rsidR="00161A9E" w:rsidRDefault="00161A9E" w:rsidP="0064039B">
            <w:r>
              <w:t>NÄRINGSUTSKOTTET</w:t>
            </w:r>
          </w:p>
        </w:tc>
        <w:tc>
          <w:tcPr>
            <w:tcW w:w="3936" w:type="dxa"/>
          </w:tcPr>
          <w:p w:rsidR="00161A9E" w:rsidRDefault="00161A9E" w:rsidP="0064039B"/>
        </w:tc>
      </w:tr>
    </w:tbl>
    <w:p w:rsidR="006744F6" w:rsidRDefault="006744F6" w:rsidP="006744F6"/>
    <w:p w:rsidR="006744F6" w:rsidRDefault="006744F6" w:rsidP="006744F6"/>
    <w:p w:rsidR="00161A9E" w:rsidRDefault="00161A9E" w:rsidP="006744F6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6744F6" w:rsidTr="0064039B">
        <w:trPr>
          <w:cantSplit/>
          <w:trHeight w:val="742"/>
        </w:trPr>
        <w:tc>
          <w:tcPr>
            <w:tcW w:w="1985" w:type="dxa"/>
          </w:tcPr>
          <w:p w:rsidR="006744F6" w:rsidRDefault="006744F6" w:rsidP="0064039B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6744F6" w:rsidRDefault="00161A9E" w:rsidP="0064039B">
            <w:pPr>
              <w:rPr>
                <w:b/>
              </w:rPr>
            </w:pPr>
            <w:r>
              <w:rPr>
                <w:b/>
              </w:rPr>
              <w:t>UTSKOTTSSAMMANTRÄDE 2018/19:14</w:t>
            </w:r>
          </w:p>
          <w:p w:rsidR="006744F6" w:rsidRDefault="006744F6" w:rsidP="0064039B">
            <w:pPr>
              <w:rPr>
                <w:b/>
              </w:rPr>
            </w:pPr>
          </w:p>
        </w:tc>
      </w:tr>
      <w:tr w:rsidR="006744F6" w:rsidTr="0064039B">
        <w:tc>
          <w:tcPr>
            <w:tcW w:w="1985" w:type="dxa"/>
          </w:tcPr>
          <w:p w:rsidR="006744F6" w:rsidRDefault="006744F6" w:rsidP="0064039B">
            <w:r>
              <w:t>DATUM</w:t>
            </w:r>
          </w:p>
        </w:tc>
        <w:tc>
          <w:tcPr>
            <w:tcW w:w="6463" w:type="dxa"/>
          </w:tcPr>
          <w:p w:rsidR="006744F6" w:rsidRDefault="00161A9E" w:rsidP="0064039B">
            <w:r>
              <w:t>2018-12-13</w:t>
            </w:r>
          </w:p>
        </w:tc>
      </w:tr>
      <w:tr w:rsidR="006744F6" w:rsidTr="0064039B">
        <w:tc>
          <w:tcPr>
            <w:tcW w:w="1985" w:type="dxa"/>
          </w:tcPr>
          <w:p w:rsidR="006744F6" w:rsidRDefault="006744F6" w:rsidP="0064039B">
            <w:r>
              <w:t>TID</w:t>
            </w:r>
          </w:p>
        </w:tc>
        <w:tc>
          <w:tcPr>
            <w:tcW w:w="6463" w:type="dxa"/>
          </w:tcPr>
          <w:p w:rsidR="006744F6" w:rsidRDefault="00161A9E" w:rsidP="0064039B">
            <w:r>
              <w:t>10</w:t>
            </w:r>
            <w:r w:rsidR="006744F6">
              <w:t>.00</w:t>
            </w:r>
            <w:r w:rsidR="006744F6" w:rsidRPr="008F0875">
              <w:t>–</w:t>
            </w:r>
            <w:r>
              <w:t>10.35</w:t>
            </w:r>
          </w:p>
        </w:tc>
      </w:tr>
      <w:tr w:rsidR="006744F6" w:rsidTr="0064039B">
        <w:tc>
          <w:tcPr>
            <w:tcW w:w="1985" w:type="dxa"/>
          </w:tcPr>
          <w:p w:rsidR="006744F6" w:rsidRDefault="006744F6" w:rsidP="0064039B">
            <w:r>
              <w:t>NÄRVARANDE</w:t>
            </w:r>
          </w:p>
        </w:tc>
        <w:tc>
          <w:tcPr>
            <w:tcW w:w="6463" w:type="dxa"/>
          </w:tcPr>
          <w:p w:rsidR="006744F6" w:rsidRDefault="006744F6" w:rsidP="0064039B">
            <w:r>
              <w:t>Se bilaga 1</w:t>
            </w:r>
          </w:p>
        </w:tc>
      </w:tr>
    </w:tbl>
    <w:p w:rsidR="006744F6" w:rsidRDefault="006744F6" w:rsidP="006744F6">
      <w:pPr>
        <w:tabs>
          <w:tab w:val="left" w:pos="1701"/>
        </w:tabs>
        <w:rPr>
          <w:snapToGrid w:val="0"/>
          <w:color w:val="000000"/>
        </w:rPr>
      </w:pPr>
    </w:p>
    <w:p w:rsidR="006744F6" w:rsidRDefault="006744F6" w:rsidP="006744F6">
      <w:pPr>
        <w:tabs>
          <w:tab w:val="left" w:pos="1701"/>
        </w:tabs>
        <w:rPr>
          <w:snapToGrid w:val="0"/>
          <w:color w:val="000000"/>
        </w:rPr>
      </w:pPr>
    </w:p>
    <w:p w:rsidR="006744F6" w:rsidRDefault="006744F6" w:rsidP="006744F6">
      <w:pPr>
        <w:tabs>
          <w:tab w:val="left" w:pos="1701"/>
        </w:tabs>
        <w:rPr>
          <w:snapToGrid w:val="0"/>
          <w:color w:val="000000"/>
        </w:rPr>
      </w:pPr>
    </w:p>
    <w:p w:rsidR="00161A9E" w:rsidRDefault="00161A9E" w:rsidP="006744F6">
      <w:pPr>
        <w:tabs>
          <w:tab w:val="left" w:pos="1701"/>
        </w:tabs>
        <w:rPr>
          <w:snapToGrid w:val="0"/>
          <w:color w:val="000000"/>
        </w:rPr>
      </w:pPr>
    </w:p>
    <w:tbl>
      <w:tblPr>
        <w:tblW w:w="7305" w:type="dxa"/>
        <w:tblInd w:w="148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738"/>
      </w:tblGrid>
      <w:tr w:rsidR="00161A9E" w:rsidTr="00161A9E">
        <w:tc>
          <w:tcPr>
            <w:tcW w:w="567" w:type="dxa"/>
          </w:tcPr>
          <w:p w:rsidR="00161A9E" w:rsidRDefault="00161A9E" w:rsidP="00DC37D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738" w:type="dxa"/>
          </w:tcPr>
          <w:p w:rsidR="00161A9E" w:rsidRPr="006E7CB3" w:rsidRDefault="00161A9E" w:rsidP="00DC37D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161A9E" w:rsidRPr="006E7CB3" w:rsidRDefault="00161A9E" w:rsidP="00DC37D2">
            <w:pPr>
              <w:tabs>
                <w:tab w:val="left" w:pos="1701"/>
              </w:tabs>
              <w:rPr>
                <w:snapToGrid w:val="0"/>
              </w:rPr>
            </w:pPr>
          </w:p>
          <w:p w:rsidR="00161A9E" w:rsidRDefault="00161A9E" w:rsidP="00DC37D2">
            <w:pPr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</w:t>
            </w:r>
            <w:r>
              <w:rPr>
                <w:snapToGrid w:val="0"/>
              </w:rPr>
              <w:t xml:space="preserve"> </w:t>
            </w:r>
            <w:r w:rsidRPr="006E7CB3">
              <w:rPr>
                <w:snapToGrid w:val="0"/>
              </w:rPr>
              <w:t>201</w:t>
            </w:r>
            <w:r>
              <w:rPr>
                <w:snapToGrid w:val="0"/>
              </w:rPr>
              <w:t>8</w:t>
            </w:r>
            <w:r w:rsidRPr="006E7CB3">
              <w:rPr>
                <w:snapToGrid w:val="0"/>
              </w:rPr>
              <w:t>/1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:</w:t>
            </w:r>
            <w:r w:rsidR="009A6952">
              <w:rPr>
                <w:snapToGrid w:val="0"/>
              </w:rPr>
              <w:t>1</w:t>
            </w:r>
            <w:r>
              <w:rPr>
                <w:snapToGrid w:val="0"/>
              </w:rPr>
              <w:t>2 och 2018/19:</w:t>
            </w:r>
            <w:r w:rsidR="009A6952">
              <w:rPr>
                <w:snapToGrid w:val="0"/>
              </w:rPr>
              <w:t>1</w:t>
            </w:r>
            <w:r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:rsidR="00161A9E" w:rsidRPr="006B3962" w:rsidRDefault="00161A9E" w:rsidP="00DC37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61A9E" w:rsidTr="00161A9E">
        <w:tc>
          <w:tcPr>
            <w:tcW w:w="567" w:type="dxa"/>
          </w:tcPr>
          <w:p w:rsidR="00161A9E" w:rsidRDefault="00161A9E" w:rsidP="00DC37D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738" w:type="dxa"/>
          </w:tcPr>
          <w:p w:rsidR="00161A9E" w:rsidRDefault="00161A9E" w:rsidP="00DC37D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Rådet för transport, telekommunikation och Energi (TTE)</w:t>
            </w:r>
          </w:p>
          <w:p w:rsidR="00161A9E" w:rsidRDefault="00161A9E" w:rsidP="00DC37D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61A9E" w:rsidRDefault="00161A9E" w:rsidP="00161A9E">
            <w:pPr>
              <w:widowControl w:val="0"/>
            </w:pPr>
            <w:r>
              <w:t>Statssekreterare Emil Högberg</w:t>
            </w:r>
            <w:r>
              <w:t xml:space="preserve">, </w:t>
            </w:r>
            <w:r>
              <w:t>Miljö- och energi</w:t>
            </w:r>
            <w:r>
              <w:t xml:space="preserve">departementet, lämnade information </w:t>
            </w:r>
            <w:r>
              <w:t>inför rådet för transport, telekommunikation och energi (TTE) den 19 december 2018.</w:t>
            </w:r>
          </w:p>
          <w:p w:rsidR="00161A9E" w:rsidRDefault="00161A9E" w:rsidP="00161A9E">
            <w:pPr>
              <w:widowControl w:val="0"/>
            </w:pPr>
          </w:p>
          <w:p w:rsidR="00161A9E" w:rsidRDefault="0043708D" w:rsidP="00161A9E">
            <w:r>
              <w:t xml:space="preserve">Vid sammanträdet närvarade </w:t>
            </w:r>
            <w:bookmarkStart w:id="0" w:name="_GoBack"/>
            <w:bookmarkEnd w:id="0"/>
            <w:r w:rsidR="00161A9E">
              <w:t>d</w:t>
            </w:r>
            <w:r w:rsidR="00161A9E" w:rsidRPr="00161A9E">
              <w:t xml:space="preserve">epartementsråd </w:t>
            </w:r>
            <w:proofErr w:type="spellStart"/>
            <w:r w:rsidR="00161A9E" w:rsidRPr="00161A9E">
              <w:t>Asees</w:t>
            </w:r>
            <w:proofErr w:type="spellEnd"/>
            <w:r w:rsidR="00161A9E" w:rsidRPr="00161A9E">
              <w:t xml:space="preserve"> </w:t>
            </w:r>
            <w:proofErr w:type="spellStart"/>
            <w:r w:rsidR="00161A9E" w:rsidRPr="00161A9E">
              <w:t>Ahuja</w:t>
            </w:r>
            <w:proofErr w:type="spellEnd"/>
            <w:r w:rsidR="00161A9E" w:rsidRPr="00161A9E">
              <w:t>, kansliråd Truls Borgström, ämnessakkunnig</w:t>
            </w:r>
            <w:r w:rsidR="00161A9E">
              <w:t>e</w:t>
            </w:r>
            <w:r w:rsidR="00161A9E" w:rsidRPr="00161A9E">
              <w:t xml:space="preserve"> Fredrik Norlund, kansliråd Jenny Malmberg och departementssekreterare Mia </w:t>
            </w:r>
            <w:proofErr w:type="spellStart"/>
            <w:r w:rsidR="00161A9E" w:rsidRPr="00161A9E">
              <w:t>Abramsson</w:t>
            </w:r>
            <w:proofErr w:type="spellEnd"/>
            <w:r w:rsidR="00161A9E">
              <w:t>, Miljö- och energidepartementet.</w:t>
            </w:r>
          </w:p>
          <w:p w:rsidR="009A6952" w:rsidRDefault="009A6952" w:rsidP="00161A9E"/>
          <w:p w:rsidR="009A6952" w:rsidRPr="00161A9E" w:rsidRDefault="009A6952" w:rsidP="00161A9E">
            <w:r>
              <w:t>Vid sammanträde</w:t>
            </w:r>
            <w:r>
              <w:t xml:space="preserve">t närvarade även föredragande </w:t>
            </w:r>
            <w:proofErr w:type="spellStart"/>
            <w:r>
              <w:t>Kanja</w:t>
            </w:r>
            <w:proofErr w:type="spellEnd"/>
            <w:r>
              <w:t xml:space="preserve"> Berg, EU-nämndens kansli.</w:t>
            </w:r>
          </w:p>
          <w:p w:rsidR="00161A9E" w:rsidRPr="006E7CB3" w:rsidRDefault="00161A9E" w:rsidP="00DC37D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61A9E" w:rsidTr="00161A9E">
        <w:tc>
          <w:tcPr>
            <w:tcW w:w="567" w:type="dxa"/>
          </w:tcPr>
          <w:p w:rsidR="00161A9E" w:rsidRDefault="00161A9E" w:rsidP="00DC37D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738" w:type="dxa"/>
          </w:tcPr>
          <w:p w:rsidR="00161A9E" w:rsidRDefault="00161A9E" w:rsidP="00DC37D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Energi (NU3)</w:t>
            </w:r>
          </w:p>
          <w:p w:rsidR="00161A9E" w:rsidRDefault="00161A9E" w:rsidP="00DC37D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61A9E" w:rsidRDefault="00161A9E" w:rsidP="00DC37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Expeditions- och rättschef Lena Ingvarsson, </w:t>
            </w:r>
            <w:r>
              <w:rPr>
                <w:snapToGrid w:val="0"/>
              </w:rPr>
              <w:t>Miljö- och energidepartementet</w:t>
            </w:r>
            <w:r>
              <w:rPr>
                <w:snapToGrid w:val="0"/>
              </w:rPr>
              <w:t>, s</w:t>
            </w:r>
            <w:r w:rsidR="009A6952">
              <w:rPr>
                <w:snapToGrid w:val="0"/>
              </w:rPr>
              <w:t xml:space="preserve">varade på frågor om effekter av vissa föreslagna </w:t>
            </w:r>
            <w:r>
              <w:rPr>
                <w:snapToGrid w:val="0"/>
              </w:rPr>
              <w:t>anslagsförändringar.</w:t>
            </w:r>
          </w:p>
          <w:p w:rsidR="00161A9E" w:rsidRDefault="00161A9E" w:rsidP="00DC37D2">
            <w:pPr>
              <w:tabs>
                <w:tab w:val="left" w:pos="1701"/>
              </w:tabs>
              <w:rPr>
                <w:snapToGrid w:val="0"/>
              </w:rPr>
            </w:pPr>
          </w:p>
          <w:p w:rsidR="00161A9E" w:rsidRDefault="00161A9E" w:rsidP="00DC37D2">
            <w:pPr>
              <w:tabs>
                <w:tab w:val="left" w:pos="1701"/>
              </w:tabs>
              <w:rPr>
                <w:snapToGrid w:val="0"/>
              </w:rPr>
            </w:pPr>
            <w:r>
              <w:t>Vid sammanträdet närvarade även</w:t>
            </w:r>
            <w:r>
              <w:t xml:space="preserve"> </w:t>
            </w:r>
            <w:r>
              <w:rPr>
                <w:snapToGrid w:val="0"/>
              </w:rPr>
              <w:t xml:space="preserve">kansliråd Maria Åhs, ämnesråden Magnus </w:t>
            </w:r>
            <w:proofErr w:type="spellStart"/>
            <w:r>
              <w:rPr>
                <w:snapToGrid w:val="0"/>
              </w:rPr>
              <w:t>Blümer</w:t>
            </w:r>
            <w:proofErr w:type="spellEnd"/>
            <w:r>
              <w:rPr>
                <w:snapToGrid w:val="0"/>
              </w:rPr>
              <w:t xml:space="preserve"> och Marie </w:t>
            </w:r>
            <w:proofErr w:type="spellStart"/>
            <w:r>
              <w:rPr>
                <w:snapToGrid w:val="0"/>
              </w:rPr>
              <w:t>Glanell</w:t>
            </w:r>
            <w:proofErr w:type="spellEnd"/>
            <w:r>
              <w:rPr>
                <w:snapToGrid w:val="0"/>
              </w:rPr>
              <w:t xml:space="preserve"> samt departementssekreterare Åsa Persson,</w:t>
            </w:r>
            <w:r>
              <w:rPr>
                <w:snapToGrid w:val="0"/>
              </w:rPr>
              <w:t xml:space="preserve"> Miljö- och energidepartementet.</w:t>
            </w:r>
          </w:p>
          <w:p w:rsidR="009A6952" w:rsidRDefault="009A6952" w:rsidP="00DC37D2">
            <w:pPr>
              <w:tabs>
                <w:tab w:val="left" w:pos="1701"/>
              </w:tabs>
              <w:rPr>
                <w:snapToGrid w:val="0"/>
              </w:rPr>
            </w:pPr>
          </w:p>
          <w:p w:rsidR="009A6952" w:rsidRDefault="009A6952" w:rsidP="00DC37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161A9E" w:rsidRPr="00161A9E" w:rsidRDefault="00161A9E" w:rsidP="00DC37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744F6" w:rsidTr="00161A9E">
        <w:tc>
          <w:tcPr>
            <w:tcW w:w="567" w:type="dxa"/>
          </w:tcPr>
          <w:p w:rsidR="006744F6" w:rsidRDefault="00161A9E" w:rsidP="006403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:rsidR="006744F6" w:rsidRDefault="006744F6" w:rsidP="0064039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744F6" w:rsidRDefault="006744F6" w:rsidP="0064039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738" w:type="dxa"/>
          </w:tcPr>
          <w:p w:rsidR="006744F6" w:rsidRDefault="006744F6" w:rsidP="0064039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6744F6" w:rsidRDefault="006744F6" w:rsidP="0064039B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6744F6" w:rsidRDefault="006744F6" w:rsidP="00DC1119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bCs/>
                <w:snapToGrid w:val="0"/>
                <w:color w:val="000000"/>
              </w:rPr>
              <w:t>Utskottet beslutade att n</w:t>
            </w:r>
            <w:r w:rsidR="001F3C7B">
              <w:rPr>
                <w:bCs/>
                <w:snapToGrid w:val="0"/>
                <w:color w:val="000000"/>
              </w:rPr>
              <w:t>ä</w:t>
            </w:r>
            <w:r w:rsidR="001E6562">
              <w:rPr>
                <w:bCs/>
                <w:snapToGrid w:val="0"/>
                <w:color w:val="000000"/>
              </w:rPr>
              <w:t xml:space="preserve">sta sammanträde ska äga rum </w:t>
            </w:r>
            <w:r w:rsidR="00161A9E">
              <w:rPr>
                <w:bCs/>
                <w:snapToGrid w:val="0"/>
                <w:color w:val="000000"/>
              </w:rPr>
              <w:t>fre</w:t>
            </w:r>
            <w:r>
              <w:rPr>
                <w:bCs/>
                <w:snapToGrid w:val="0"/>
                <w:color w:val="000000"/>
              </w:rPr>
              <w:t xml:space="preserve">dagen den </w:t>
            </w:r>
            <w:r w:rsidR="001F3C7B">
              <w:rPr>
                <w:color w:val="000000"/>
              </w:rPr>
              <w:t>1</w:t>
            </w:r>
            <w:r w:rsidR="00161A9E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december 2018 kl. 1</w:t>
            </w:r>
            <w:r w:rsidR="00161A9E">
              <w:rPr>
                <w:color w:val="000000"/>
              </w:rPr>
              <w:t>1</w:t>
            </w:r>
            <w:r w:rsidR="00A079DB">
              <w:rPr>
                <w:color w:val="000000"/>
              </w:rPr>
              <w:t>.00, eller 15 minuter efter avslutad debatt om den slutar efter kl. 11.00.</w:t>
            </w:r>
          </w:p>
          <w:p w:rsidR="00161A9E" w:rsidRDefault="00161A9E" w:rsidP="00DC1119">
            <w:pPr>
              <w:tabs>
                <w:tab w:val="left" w:pos="1701"/>
              </w:tabs>
              <w:rPr>
                <w:color w:val="000000"/>
              </w:rPr>
            </w:pPr>
          </w:p>
          <w:p w:rsidR="00161A9E" w:rsidRDefault="00161A9E" w:rsidP="00DC1119">
            <w:pPr>
              <w:tabs>
                <w:tab w:val="left" w:pos="1701"/>
              </w:tabs>
              <w:rPr>
                <w:color w:val="000000"/>
              </w:rPr>
            </w:pPr>
          </w:p>
          <w:p w:rsidR="00161A9E" w:rsidRDefault="00161A9E" w:rsidP="00DC1119">
            <w:pPr>
              <w:tabs>
                <w:tab w:val="left" w:pos="1701"/>
              </w:tabs>
              <w:rPr>
                <w:color w:val="000000"/>
              </w:rPr>
            </w:pPr>
          </w:p>
          <w:p w:rsidR="00161A9E" w:rsidRDefault="00161A9E" w:rsidP="00DC1119">
            <w:pPr>
              <w:tabs>
                <w:tab w:val="left" w:pos="1701"/>
              </w:tabs>
              <w:rPr>
                <w:color w:val="000000"/>
              </w:rPr>
            </w:pPr>
          </w:p>
          <w:p w:rsidR="00161A9E" w:rsidRDefault="00161A9E" w:rsidP="00DC1119">
            <w:pPr>
              <w:tabs>
                <w:tab w:val="left" w:pos="1701"/>
              </w:tabs>
              <w:rPr>
                <w:color w:val="000000"/>
              </w:rPr>
            </w:pPr>
          </w:p>
          <w:p w:rsidR="00161A9E" w:rsidRDefault="00161A9E" w:rsidP="00DC1119">
            <w:pPr>
              <w:tabs>
                <w:tab w:val="left" w:pos="1701"/>
              </w:tabs>
              <w:rPr>
                <w:color w:val="000000"/>
              </w:rPr>
            </w:pPr>
          </w:p>
          <w:p w:rsidR="00161A9E" w:rsidRDefault="00161A9E" w:rsidP="00DC1119">
            <w:pPr>
              <w:tabs>
                <w:tab w:val="left" w:pos="1701"/>
              </w:tabs>
              <w:rPr>
                <w:color w:val="000000"/>
              </w:rPr>
            </w:pPr>
          </w:p>
          <w:p w:rsidR="00161A9E" w:rsidRDefault="00161A9E" w:rsidP="00DC1119">
            <w:pPr>
              <w:tabs>
                <w:tab w:val="left" w:pos="1701"/>
              </w:tabs>
              <w:rPr>
                <w:color w:val="000000"/>
              </w:rPr>
            </w:pPr>
          </w:p>
          <w:p w:rsidR="00DC1119" w:rsidRDefault="00DC1119" w:rsidP="00DC1119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6744F6" w:rsidTr="00161A9E">
        <w:tc>
          <w:tcPr>
            <w:tcW w:w="567" w:type="dxa"/>
          </w:tcPr>
          <w:p w:rsidR="006744F6" w:rsidRDefault="006744F6" w:rsidP="0064039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738" w:type="dxa"/>
          </w:tcPr>
          <w:p w:rsidR="006744F6" w:rsidRDefault="006744F6" w:rsidP="006744F6">
            <w:pPr>
              <w:tabs>
                <w:tab w:val="left" w:pos="1701"/>
              </w:tabs>
            </w:pPr>
            <w:r>
              <w:t>Vid protokollet</w:t>
            </w:r>
          </w:p>
          <w:p w:rsidR="006744F6" w:rsidRDefault="006744F6" w:rsidP="006744F6">
            <w:pPr>
              <w:tabs>
                <w:tab w:val="left" w:pos="1701"/>
              </w:tabs>
            </w:pPr>
          </w:p>
          <w:p w:rsidR="006744F6" w:rsidRDefault="006744F6" w:rsidP="006744F6">
            <w:pPr>
              <w:tabs>
                <w:tab w:val="left" w:pos="1701"/>
              </w:tabs>
            </w:pPr>
          </w:p>
          <w:p w:rsidR="006744F6" w:rsidRDefault="006744F6" w:rsidP="006744F6">
            <w:pPr>
              <w:tabs>
                <w:tab w:val="left" w:pos="1701"/>
              </w:tabs>
            </w:pPr>
            <w:r>
              <w:t>Bibi Junttila</w:t>
            </w:r>
          </w:p>
          <w:p w:rsidR="006744F6" w:rsidRDefault="006744F6" w:rsidP="006744F6">
            <w:pPr>
              <w:tabs>
                <w:tab w:val="left" w:pos="1701"/>
              </w:tabs>
            </w:pPr>
          </w:p>
          <w:p w:rsidR="006744F6" w:rsidRDefault="006744F6" w:rsidP="006744F6">
            <w:pPr>
              <w:tabs>
                <w:tab w:val="left" w:pos="1701"/>
              </w:tabs>
            </w:pPr>
          </w:p>
          <w:p w:rsidR="006744F6" w:rsidRDefault="006744F6" w:rsidP="006744F6">
            <w:pPr>
              <w:tabs>
                <w:tab w:val="left" w:pos="1701"/>
              </w:tabs>
            </w:pPr>
            <w:r>
              <w:t xml:space="preserve">Justeras den </w:t>
            </w:r>
            <w:r w:rsidR="00A079DB">
              <w:t>14</w:t>
            </w:r>
            <w:r>
              <w:t xml:space="preserve"> december 2018</w:t>
            </w:r>
          </w:p>
          <w:p w:rsidR="006744F6" w:rsidRDefault="006744F6" w:rsidP="006744F6">
            <w:pPr>
              <w:tabs>
                <w:tab w:val="left" w:pos="1701"/>
              </w:tabs>
            </w:pPr>
          </w:p>
          <w:p w:rsidR="006744F6" w:rsidRDefault="006744F6" w:rsidP="006744F6">
            <w:pPr>
              <w:tabs>
                <w:tab w:val="left" w:pos="1701"/>
              </w:tabs>
            </w:pPr>
          </w:p>
          <w:p w:rsidR="006744F6" w:rsidRDefault="006744F6" w:rsidP="006744F6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t>Lars Hjälmered</w:t>
            </w:r>
          </w:p>
        </w:tc>
      </w:tr>
    </w:tbl>
    <w:p w:rsidR="00A56253" w:rsidRDefault="00A56253">
      <w:r>
        <w:br w:type="page"/>
      </w:r>
    </w:p>
    <w:p w:rsidR="00A4080B" w:rsidRDefault="00A4080B" w:rsidP="006744F6"/>
    <w:tbl>
      <w:tblPr>
        <w:tblW w:w="873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1"/>
        <w:gridCol w:w="39"/>
        <w:gridCol w:w="355"/>
        <w:gridCol w:w="356"/>
        <w:gridCol w:w="357"/>
        <w:gridCol w:w="358"/>
        <w:gridCol w:w="358"/>
        <w:gridCol w:w="385"/>
        <w:gridCol w:w="425"/>
        <w:gridCol w:w="317"/>
        <w:gridCol w:w="24"/>
        <w:gridCol w:w="367"/>
        <w:gridCol w:w="299"/>
        <w:gridCol w:w="425"/>
        <w:gridCol w:w="425"/>
        <w:gridCol w:w="424"/>
        <w:gridCol w:w="511"/>
      </w:tblGrid>
      <w:tr w:rsidR="00161A9E" w:rsidTr="00DC37D2"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161A9E" w:rsidRDefault="00161A9E" w:rsidP="00DC37D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61A9E" w:rsidRDefault="00161A9E" w:rsidP="00DC37D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7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1A9E" w:rsidRDefault="00161A9E" w:rsidP="00DC37D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:rsidR="00161A9E" w:rsidRDefault="00161A9E" w:rsidP="00DC37D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:rsidR="00161A9E" w:rsidRDefault="00161A9E" w:rsidP="00DC37D2">
            <w:pPr>
              <w:tabs>
                <w:tab w:val="left" w:pos="1701"/>
              </w:tabs>
            </w:pPr>
            <w:r>
              <w:rPr>
                <w:sz w:val="20"/>
              </w:rPr>
              <w:t>2018/19:13</w:t>
            </w: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</w:t>
            </w: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3-4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4E0CD9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Lars Hjälmered (M),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9E" w:rsidRPr="00772FE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9C74DB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Jennie Nilsson (S), </w:t>
            </w:r>
            <w:r w:rsidRPr="009C74DB">
              <w:rPr>
                <w:sz w:val="20"/>
              </w:rPr>
              <w:t>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772FE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772FE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772FE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772FE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772FE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772FE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772FE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772FE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772FE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772FE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772FE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772FE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772FE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772FE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5C4C7B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5C4C7B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5C4C7B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5C4C7B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Helena Lindahl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5C4C7B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5C4C7B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Lotta Olsson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Tobias Andersson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5C4C7B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Mathias Tegnér (</w:t>
            </w:r>
            <w:r w:rsidRPr="00D36206">
              <w:rPr>
                <w:sz w:val="20"/>
              </w:rPr>
              <w:t>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D36206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D36206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Åsa Eriksson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Arman Teimouri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D36206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 xml:space="preserve">Eric </w:t>
            </w:r>
            <w:proofErr w:type="spellStart"/>
            <w:r w:rsidRPr="00D36206">
              <w:rPr>
                <w:sz w:val="20"/>
                <w:lang w:val="en-US"/>
              </w:rPr>
              <w:t>Palmqvist</w:t>
            </w:r>
            <w:proofErr w:type="spellEnd"/>
            <w:r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D36206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Annika Qarlsson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Patrik Engström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5C4C7B" w:rsidRDefault="00161A9E" w:rsidP="00DC37D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David Josefsson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5C4C7B" w:rsidRDefault="00161A9E" w:rsidP="00DC37D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Anders </w:t>
            </w: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Lönnberg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5C4C7B" w:rsidRDefault="00161A9E" w:rsidP="00DC37D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Saila Quicklund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Charlotte Quensel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Peter Helander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Lars Beckman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5C4C7B" w:rsidRDefault="00161A9E" w:rsidP="00DC37D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5C4C7B" w:rsidRDefault="00161A9E" w:rsidP="00DC37D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Johanna </w:t>
            </w: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Haraldsson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5C4C7B" w:rsidRDefault="00161A9E" w:rsidP="00DC37D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Christian Carlsson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Joakim Sandell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Matheus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</w:t>
            </w:r>
            <w:proofErr w:type="spellStart"/>
            <w:r w:rsidRPr="005C4C7B">
              <w:rPr>
                <w:snapToGrid w:val="0"/>
                <w:color w:val="000000"/>
                <w:sz w:val="20"/>
              </w:rPr>
              <w:t>Enholm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Amanda Palmstierna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 xml:space="preserve">Edward </w:t>
            </w:r>
            <w:proofErr w:type="spellStart"/>
            <w:r w:rsidRPr="005C4C7B">
              <w:rPr>
                <w:snapToGrid w:val="0"/>
                <w:color w:val="000000"/>
                <w:sz w:val="20"/>
              </w:rPr>
              <w:t>Riedl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rPr>
                <w:sz w:val="20"/>
              </w:rPr>
            </w:pPr>
            <w:r>
              <w:rPr>
                <w:sz w:val="20"/>
              </w:rPr>
              <w:t>Johan Pehrson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rPr>
                <w:sz w:val="20"/>
              </w:rPr>
            </w:pPr>
            <w:r>
              <w:rPr>
                <w:sz w:val="20"/>
              </w:rPr>
              <w:t>Elisabeth Falkhaven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1A9E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rPr>
                <w:sz w:val="20"/>
              </w:rPr>
            </w:pPr>
            <w:r>
              <w:rPr>
                <w:sz w:val="20"/>
              </w:rPr>
              <w:t>Staffan Eklöf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61A9E" w:rsidRPr="00A65E8B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rPr>
                <w:sz w:val="20"/>
                <w:lang w:val="en-US"/>
              </w:rPr>
            </w:pPr>
            <w:r w:rsidRPr="00053421">
              <w:rPr>
                <w:sz w:val="20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1A9E" w:rsidRPr="00053421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1A9E" w:rsidRPr="00053421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Ilona Szatmari Waldau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1A9E" w:rsidRPr="00053421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1A9E" w:rsidRPr="00053421" w:rsidTr="00DC37D2">
        <w:tc>
          <w:tcPr>
            <w:tcW w:w="3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A9E" w:rsidRPr="00053421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1A9E" w:rsidTr="00DC37D2">
        <w:trPr>
          <w:trHeight w:val="263"/>
        </w:trPr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42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61A9E" w:rsidTr="00DC37D2">
        <w:trPr>
          <w:trHeight w:val="263"/>
        </w:trPr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42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161A9E" w:rsidRDefault="00161A9E" w:rsidP="00DC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A37376" w:rsidRPr="00A37376" w:rsidRDefault="00A37376" w:rsidP="0003262C">
      <w:pPr>
        <w:spacing w:after="160" w:line="259" w:lineRule="auto"/>
      </w:pPr>
    </w:p>
    <w:sectPr w:rsidR="00A37376" w:rsidRPr="00A37376" w:rsidSect="0003262C">
      <w:headerReference w:type="default" r:id="rId8"/>
      <w:pgSz w:w="11910" w:h="16850"/>
      <w:pgMar w:top="1021" w:right="1588" w:bottom="1021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A8A" w:rsidRDefault="00432A8A">
      <w:r>
        <w:separator/>
      </w:r>
    </w:p>
  </w:endnote>
  <w:endnote w:type="continuationSeparator" w:id="0">
    <w:p w:rsidR="00432A8A" w:rsidRDefault="0043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A8A" w:rsidRDefault="00432A8A">
      <w:r>
        <w:separator/>
      </w:r>
    </w:p>
  </w:footnote>
  <w:footnote w:type="continuationSeparator" w:id="0">
    <w:p w:rsidR="00432A8A" w:rsidRDefault="00432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822" w:rsidRDefault="00A4080B">
    <w:pPr>
      <w:pStyle w:val="Brd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6381115</wp:posOffset>
              </wp:positionH>
              <wp:positionV relativeFrom="page">
                <wp:posOffset>451485</wp:posOffset>
              </wp:positionV>
              <wp:extent cx="127000" cy="213360"/>
              <wp:effectExtent l="0" t="3810" r="0" b="1905"/>
              <wp:wrapNone/>
              <wp:docPr id="5" name="Textru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4822" w:rsidRDefault="00A4080B">
                          <w:pPr>
                            <w:pStyle w:val="Brdtext"/>
                            <w:spacing w:before="2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138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6" type="#_x0000_t202" style="position:absolute;margin-left:502.45pt;margin-top:35.55pt;width:10pt;height:16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" filled="f" stroked="f">
              <v:textbox inset="0,0,0,0">
                <w:txbxContent>
                  <w:p w:rsidR="00214822" w:rsidRDefault="00A4080B">
                    <w:pPr>
                      <w:pStyle w:val="Brdtext"/>
                      <w:spacing w:before="2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A138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6209C"/>
    <w:multiLevelType w:val="hybridMultilevel"/>
    <w:tmpl w:val="677671A6"/>
    <w:lvl w:ilvl="0" w:tplc="4AC2612E">
      <w:start w:val="1"/>
      <w:numFmt w:val="decimal"/>
      <w:lvlText w:val="%1."/>
      <w:lvlJc w:val="left"/>
      <w:pPr>
        <w:ind w:left="1804" w:hanging="250"/>
        <w:jc w:val="left"/>
      </w:pPr>
      <w:rPr>
        <w:rFonts w:ascii="Book Antiqua" w:eastAsia="Book Antiqua" w:hAnsi="Book Antiqua" w:cs="Book Antiqua" w:hint="default"/>
        <w:w w:val="99"/>
        <w:sz w:val="25"/>
        <w:szCs w:val="25"/>
        <w:lang w:val="sv-SE" w:eastAsia="sv-SE" w:bidi="sv-SE"/>
      </w:rPr>
    </w:lvl>
    <w:lvl w:ilvl="1" w:tplc="9E780E00">
      <w:numFmt w:val="bullet"/>
      <w:lvlText w:val="•"/>
      <w:lvlJc w:val="left"/>
      <w:pPr>
        <w:ind w:left="2520" w:hanging="250"/>
      </w:pPr>
      <w:rPr>
        <w:rFonts w:hint="default"/>
        <w:lang w:val="sv-SE" w:eastAsia="sv-SE" w:bidi="sv-SE"/>
      </w:rPr>
    </w:lvl>
    <w:lvl w:ilvl="2" w:tplc="5984917E">
      <w:numFmt w:val="bullet"/>
      <w:lvlText w:val="•"/>
      <w:lvlJc w:val="left"/>
      <w:pPr>
        <w:ind w:left="3241" w:hanging="250"/>
      </w:pPr>
      <w:rPr>
        <w:rFonts w:hint="default"/>
        <w:lang w:val="sv-SE" w:eastAsia="sv-SE" w:bidi="sv-SE"/>
      </w:rPr>
    </w:lvl>
    <w:lvl w:ilvl="3" w:tplc="3BBAC0DC">
      <w:numFmt w:val="bullet"/>
      <w:lvlText w:val="•"/>
      <w:lvlJc w:val="left"/>
      <w:pPr>
        <w:ind w:left="3961" w:hanging="250"/>
      </w:pPr>
      <w:rPr>
        <w:rFonts w:hint="default"/>
        <w:lang w:val="sv-SE" w:eastAsia="sv-SE" w:bidi="sv-SE"/>
      </w:rPr>
    </w:lvl>
    <w:lvl w:ilvl="4" w:tplc="53101150">
      <w:numFmt w:val="bullet"/>
      <w:lvlText w:val="•"/>
      <w:lvlJc w:val="left"/>
      <w:pPr>
        <w:ind w:left="4682" w:hanging="250"/>
      </w:pPr>
      <w:rPr>
        <w:rFonts w:hint="default"/>
        <w:lang w:val="sv-SE" w:eastAsia="sv-SE" w:bidi="sv-SE"/>
      </w:rPr>
    </w:lvl>
    <w:lvl w:ilvl="5" w:tplc="A7421D58">
      <w:numFmt w:val="bullet"/>
      <w:lvlText w:val="•"/>
      <w:lvlJc w:val="left"/>
      <w:pPr>
        <w:ind w:left="5403" w:hanging="250"/>
      </w:pPr>
      <w:rPr>
        <w:rFonts w:hint="default"/>
        <w:lang w:val="sv-SE" w:eastAsia="sv-SE" w:bidi="sv-SE"/>
      </w:rPr>
    </w:lvl>
    <w:lvl w:ilvl="6" w:tplc="FE047408">
      <w:numFmt w:val="bullet"/>
      <w:lvlText w:val="•"/>
      <w:lvlJc w:val="left"/>
      <w:pPr>
        <w:ind w:left="6123" w:hanging="250"/>
      </w:pPr>
      <w:rPr>
        <w:rFonts w:hint="default"/>
        <w:lang w:val="sv-SE" w:eastAsia="sv-SE" w:bidi="sv-SE"/>
      </w:rPr>
    </w:lvl>
    <w:lvl w:ilvl="7" w:tplc="B5EE0004">
      <w:numFmt w:val="bullet"/>
      <w:lvlText w:val="•"/>
      <w:lvlJc w:val="left"/>
      <w:pPr>
        <w:ind w:left="6844" w:hanging="250"/>
      </w:pPr>
      <w:rPr>
        <w:rFonts w:hint="default"/>
        <w:lang w:val="sv-SE" w:eastAsia="sv-SE" w:bidi="sv-SE"/>
      </w:rPr>
    </w:lvl>
    <w:lvl w:ilvl="8" w:tplc="E0C8E09A">
      <w:numFmt w:val="bullet"/>
      <w:lvlText w:val="•"/>
      <w:lvlJc w:val="left"/>
      <w:pPr>
        <w:ind w:left="7565" w:hanging="250"/>
      </w:pPr>
      <w:rPr>
        <w:rFonts w:hint="default"/>
        <w:lang w:val="sv-SE" w:eastAsia="sv-SE" w:bidi="sv-SE"/>
      </w:rPr>
    </w:lvl>
  </w:abstractNum>
  <w:abstractNum w:abstractNumId="11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F6"/>
    <w:rsid w:val="0003262C"/>
    <w:rsid w:val="0006043F"/>
    <w:rsid w:val="00072835"/>
    <w:rsid w:val="00085B2D"/>
    <w:rsid w:val="00094A50"/>
    <w:rsid w:val="000B3AE4"/>
    <w:rsid w:val="000C2156"/>
    <w:rsid w:val="00161A9E"/>
    <w:rsid w:val="001E6562"/>
    <w:rsid w:val="001F3C7B"/>
    <w:rsid w:val="002074EC"/>
    <w:rsid w:val="00227AA8"/>
    <w:rsid w:val="0028015F"/>
    <w:rsid w:val="00280BC7"/>
    <w:rsid w:val="002B7046"/>
    <w:rsid w:val="00372C1F"/>
    <w:rsid w:val="00386CC5"/>
    <w:rsid w:val="003F778A"/>
    <w:rsid w:val="00432A8A"/>
    <w:rsid w:val="0043708D"/>
    <w:rsid w:val="0046281C"/>
    <w:rsid w:val="00497B61"/>
    <w:rsid w:val="004D7219"/>
    <w:rsid w:val="004F35F6"/>
    <w:rsid w:val="004F4806"/>
    <w:rsid w:val="005315D0"/>
    <w:rsid w:val="00585C22"/>
    <w:rsid w:val="00633E2E"/>
    <w:rsid w:val="00637AA9"/>
    <w:rsid w:val="006744F6"/>
    <w:rsid w:val="006D3AF9"/>
    <w:rsid w:val="006F0B1E"/>
    <w:rsid w:val="00712851"/>
    <w:rsid w:val="007149F6"/>
    <w:rsid w:val="007B6A85"/>
    <w:rsid w:val="008623C3"/>
    <w:rsid w:val="00874A67"/>
    <w:rsid w:val="008A1382"/>
    <w:rsid w:val="008D14F9"/>
    <w:rsid w:val="008D3BE8"/>
    <w:rsid w:val="008F5C48"/>
    <w:rsid w:val="00907691"/>
    <w:rsid w:val="00925EF5"/>
    <w:rsid w:val="00980BA4"/>
    <w:rsid w:val="009855B9"/>
    <w:rsid w:val="009A6952"/>
    <w:rsid w:val="00A079DB"/>
    <w:rsid w:val="00A37376"/>
    <w:rsid w:val="00A4080B"/>
    <w:rsid w:val="00A56253"/>
    <w:rsid w:val="00B026D0"/>
    <w:rsid w:val="00BF7A66"/>
    <w:rsid w:val="00D36E03"/>
    <w:rsid w:val="00D66118"/>
    <w:rsid w:val="00D8468E"/>
    <w:rsid w:val="00DC1119"/>
    <w:rsid w:val="00DD4869"/>
    <w:rsid w:val="00DE3D8E"/>
    <w:rsid w:val="00DE413B"/>
    <w:rsid w:val="00DF1C75"/>
    <w:rsid w:val="00EF5315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7005FB"/>
  <w15:chartTrackingRefBased/>
  <w15:docId w15:val="{8AE0CE96-71C9-40A0-B7AF-65301399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5315D0"/>
    <w:pPr>
      <w:keepNext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1"/>
    <w:qFormat/>
    <w:rsid w:val="00A37376"/>
    <w:pPr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744F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744F6"/>
    <w:rPr>
      <w:rFonts w:ascii="Segoe UI" w:eastAsia="Times New Roman" w:hAnsi="Segoe UI" w:cs="Segoe UI"/>
      <w:sz w:val="18"/>
      <w:szCs w:val="18"/>
      <w:lang w:val="sv-SE" w:eastAsia="sv-SE"/>
    </w:rPr>
  </w:style>
  <w:style w:type="paragraph" w:styleId="Normalwebb">
    <w:name w:val="Normal (Web)"/>
    <w:basedOn w:val="Normal"/>
    <w:uiPriority w:val="99"/>
    <w:unhideWhenUsed/>
    <w:rsid w:val="004D7219"/>
    <w:pPr>
      <w:spacing w:before="100" w:beforeAutospacing="1" w:after="100" w:afterAutospacing="1"/>
    </w:pPr>
  </w:style>
  <w:style w:type="character" w:customStyle="1" w:styleId="bold">
    <w:name w:val="bold"/>
    <w:basedOn w:val="Standardstycketeckensnitt"/>
    <w:rsid w:val="004D7219"/>
  </w:style>
  <w:style w:type="paragraph" w:customStyle="1" w:styleId="Default">
    <w:name w:val="Default"/>
    <w:rsid w:val="001F3C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v-SE"/>
    </w:rPr>
  </w:style>
  <w:style w:type="table" w:customStyle="1" w:styleId="TableNormal">
    <w:name w:val="Table Normal"/>
    <w:uiPriority w:val="2"/>
    <w:semiHidden/>
    <w:unhideWhenUsed/>
    <w:qFormat/>
    <w:rsid w:val="00A40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sid w:val="00A4080B"/>
    <w:pPr>
      <w:widowControl w:val="0"/>
      <w:autoSpaceDE w:val="0"/>
      <w:autoSpaceDN w:val="0"/>
    </w:pPr>
    <w:rPr>
      <w:rFonts w:ascii="Book Antiqua" w:eastAsia="Book Antiqua" w:hAnsi="Book Antiqua" w:cs="Book Antiqua"/>
      <w:lang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A4080B"/>
    <w:rPr>
      <w:rFonts w:ascii="Book Antiqua" w:eastAsia="Book Antiqua" w:hAnsi="Book Antiqua" w:cs="Book Antiqua"/>
      <w:sz w:val="24"/>
      <w:szCs w:val="24"/>
      <w:lang w:val="sv-SE" w:eastAsia="sv-SE" w:bidi="sv-SE"/>
    </w:rPr>
  </w:style>
  <w:style w:type="paragraph" w:customStyle="1" w:styleId="TableParagraph">
    <w:name w:val="Table Paragraph"/>
    <w:basedOn w:val="Normal"/>
    <w:uiPriority w:val="1"/>
    <w:qFormat/>
    <w:rsid w:val="00A4080B"/>
    <w:pPr>
      <w:widowControl w:val="0"/>
      <w:autoSpaceDE w:val="0"/>
      <w:autoSpaceDN w:val="0"/>
      <w:spacing w:before="9"/>
      <w:ind w:left="200"/>
    </w:pPr>
    <w:rPr>
      <w:rFonts w:ascii="Trebuchet MS" w:eastAsia="Trebuchet MS" w:hAnsi="Trebuchet MS" w:cs="Trebuchet MS"/>
      <w:sz w:val="22"/>
      <w:szCs w:val="22"/>
      <w:lang w:bidi="sv-SE"/>
    </w:rPr>
  </w:style>
  <w:style w:type="paragraph" w:styleId="Sidhuvud">
    <w:name w:val="header"/>
    <w:basedOn w:val="Normal"/>
    <w:link w:val="SidhuvudChar"/>
    <w:uiPriority w:val="99"/>
    <w:unhideWhenUsed/>
    <w:rsid w:val="00161A9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61A9E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161A9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61A9E"/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5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0717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9457D-246D-4BF3-8773-0D0FB306E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3</Pages>
  <Words>517</Words>
  <Characters>2803</Characters>
  <Application>Microsoft Office Word</Application>
  <DocSecurity>0</DocSecurity>
  <Lines>1401</Lines>
  <Paragraphs>207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 Junttila</dc:creator>
  <cp:keywords/>
  <dc:description/>
  <cp:lastModifiedBy>Bibi Junttila</cp:lastModifiedBy>
  <cp:revision>3</cp:revision>
  <cp:lastPrinted>2018-12-13T11:44:00Z</cp:lastPrinted>
  <dcterms:created xsi:type="dcterms:W3CDTF">2018-12-13T11:43:00Z</dcterms:created>
  <dcterms:modified xsi:type="dcterms:W3CDTF">2018-12-13T11:44:00Z</dcterms:modified>
</cp:coreProperties>
</file>