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F50AA" w:rsidTr="00CE6FE4">
        <w:tblPrEx>
          <w:tblCellMar>
            <w:top w:w="0" w:type="dxa"/>
            <w:bottom w:w="0" w:type="dxa"/>
          </w:tblCellMar>
        </w:tblPrEx>
        <w:tc>
          <w:tcPr>
            <w:tcW w:w="2268" w:type="dxa"/>
          </w:tcPr>
          <w:p w:rsidR="006E4E11" w:rsidRPr="007F50A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F50AA" w:rsidRDefault="006E4E11" w:rsidP="007242A3">
            <w:pPr>
              <w:framePr w:w="5035" w:h="1644" w:wrap="notBeside" w:vAnchor="page" w:hAnchor="page" w:x="6573" w:y="721"/>
              <w:rPr>
                <w:rFonts w:ascii="TradeGothic" w:hAnsi="TradeGothic"/>
                <w:i/>
                <w:sz w:val="18"/>
              </w:rPr>
            </w:pPr>
          </w:p>
        </w:tc>
      </w:tr>
      <w:tr w:rsidR="00CE6FE4" w:rsidRPr="007F50AA" w:rsidTr="00CE6FE4">
        <w:tblPrEx>
          <w:tblCellMar>
            <w:top w:w="0" w:type="dxa"/>
            <w:bottom w:w="0" w:type="dxa"/>
          </w:tblCellMar>
        </w:tblPrEx>
        <w:tc>
          <w:tcPr>
            <w:tcW w:w="5267" w:type="dxa"/>
            <w:gridSpan w:val="3"/>
          </w:tcPr>
          <w:p w:rsidR="00CE6FE4" w:rsidRPr="007F50AA" w:rsidRDefault="00CE6FE4" w:rsidP="007242A3">
            <w:pPr>
              <w:framePr w:w="5035" w:h="1644" w:wrap="notBeside" w:vAnchor="page" w:hAnchor="page" w:x="6573" w:y="721"/>
              <w:rPr>
                <w:rFonts w:ascii="TradeGothic" w:hAnsi="TradeGothic"/>
                <w:b/>
                <w:sz w:val="22"/>
              </w:rPr>
            </w:pPr>
            <w:r w:rsidRPr="007F50AA">
              <w:rPr>
                <w:rFonts w:ascii="TradeGothic" w:hAnsi="TradeGothic"/>
                <w:b/>
                <w:sz w:val="22"/>
              </w:rPr>
              <w:t>Rådspromemoria</w:t>
            </w:r>
          </w:p>
        </w:tc>
      </w:tr>
      <w:tr w:rsidR="006E4E11" w:rsidRPr="007F50AA" w:rsidTr="00CE6FE4">
        <w:tblPrEx>
          <w:tblCellMar>
            <w:top w:w="0" w:type="dxa"/>
            <w:bottom w:w="0" w:type="dxa"/>
          </w:tblCellMar>
        </w:tblPrEx>
        <w:tc>
          <w:tcPr>
            <w:tcW w:w="3402" w:type="dxa"/>
            <w:gridSpan w:val="2"/>
          </w:tcPr>
          <w:p w:rsidR="006E4E11" w:rsidRPr="007F50AA" w:rsidRDefault="006E4E11" w:rsidP="007242A3">
            <w:pPr>
              <w:framePr w:w="5035" w:h="1644" w:wrap="notBeside" w:vAnchor="page" w:hAnchor="page" w:x="6573" w:y="721"/>
            </w:pPr>
          </w:p>
        </w:tc>
        <w:tc>
          <w:tcPr>
            <w:tcW w:w="1865" w:type="dxa"/>
          </w:tcPr>
          <w:p w:rsidR="006E4E11" w:rsidRPr="007F50AA" w:rsidRDefault="006E4E11" w:rsidP="007242A3">
            <w:pPr>
              <w:framePr w:w="5035" w:h="1644" w:wrap="notBeside" w:vAnchor="page" w:hAnchor="page" w:x="6573" w:y="721"/>
            </w:pPr>
          </w:p>
        </w:tc>
      </w:tr>
      <w:tr w:rsidR="006E4E11" w:rsidRPr="007F50AA" w:rsidTr="00CE6FE4">
        <w:tblPrEx>
          <w:tblCellMar>
            <w:top w:w="0" w:type="dxa"/>
            <w:bottom w:w="0" w:type="dxa"/>
          </w:tblCellMar>
        </w:tblPrEx>
        <w:tc>
          <w:tcPr>
            <w:tcW w:w="2268" w:type="dxa"/>
          </w:tcPr>
          <w:p w:rsidR="006E4E11" w:rsidRPr="007F50AA" w:rsidRDefault="00CE6FE4" w:rsidP="007242A3">
            <w:pPr>
              <w:framePr w:w="5035" w:h="1644" w:wrap="notBeside" w:vAnchor="page" w:hAnchor="page" w:x="6573" w:y="721"/>
            </w:pPr>
            <w:r w:rsidRPr="007F50AA">
              <w:t>2008-07-</w:t>
            </w:r>
            <w:r w:rsidR="00103959" w:rsidRPr="007F50AA">
              <w:t>10</w:t>
            </w:r>
          </w:p>
        </w:tc>
        <w:tc>
          <w:tcPr>
            <w:tcW w:w="2999" w:type="dxa"/>
            <w:gridSpan w:val="2"/>
          </w:tcPr>
          <w:p w:rsidR="006E4E11" w:rsidRPr="007F50AA" w:rsidRDefault="006E4E11" w:rsidP="007242A3">
            <w:pPr>
              <w:framePr w:w="5035" w:h="1644" w:wrap="notBeside" w:vAnchor="page" w:hAnchor="page" w:x="6573" w:y="721"/>
            </w:pPr>
          </w:p>
        </w:tc>
      </w:tr>
      <w:tr w:rsidR="006E4E11" w:rsidRPr="007F50AA" w:rsidTr="00CE6FE4">
        <w:tblPrEx>
          <w:tblCellMar>
            <w:top w:w="0" w:type="dxa"/>
            <w:bottom w:w="0" w:type="dxa"/>
          </w:tblCellMar>
        </w:tblPrEx>
        <w:tc>
          <w:tcPr>
            <w:tcW w:w="2268" w:type="dxa"/>
          </w:tcPr>
          <w:p w:rsidR="006E4E11" w:rsidRPr="007F50AA" w:rsidRDefault="006E4E11" w:rsidP="007242A3">
            <w:pPr>
              <w:framePr w:w="5035" w:h="1644" w:wrap="notBeside" w:vAnchor="page" w:hAnchor="page" w:x="6573" w:y="721"/>
            </w:pPr>
          </w:p>
        </w:tc>
        <w:tc>
          <w:tcPr>
            <w:tcW w:w="2999" w:type="dxa"/>
            <w:gridSpan w:val="2"/>
          </w:tcPr>
          <w:p w:rsidR="006E4E11" w:rsidRPr="007F50A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F50AA">
        <w:tblPrEx>
          <w:tblCellMar>
            <w:top w:w="0" w:type="dxa"/>
            <w:bottom w:w="0" w:type="dxa"/>
          </w:tblCellMar>
        </w:tblPrEx>
        <w:trPr>
          <w:trHeight w:val="284"/>
        </w:trPr>
        <w:tc>
          <w:tcPr>
            <w:tcW w:w="4911" w:type="dxa"/>
          </w:tcPr>
          <w:p w:rsidR="006E4E11" w:rsidRPr="007F50AA" w:rsidRDefault="00CE6FE4">
            <w:pPr>
              <w:pStyle w:val="Avsndare"/>
              <w:framePr w:h="2483" w:wrap="notBeside" w:x="1504"/>
              <w:rPr>
                <w:b/>
                <w:i w:val="0"/>
                <w:sz w:val="22"/>
              </w:rPr>
            </w:pPr>
            <w:r w:rsidRPr="007F50AA">
              <w:rPr>
                <w:b/>
                <w:i w:val="0"/>
                <w:sz w:val="22"/>
              </w:rPr>
              <w:t>Justitiedepartementet</w:t>
            </w:r>
          </w:p>
        </w:tc>
      </w:tr>
      <w:tr w:rsidR="006E4E11" w:rsidRPr="007F50AA">
        <w:tblPrEx>
          <w:tblCellMar>
            <w:top w:w="0" w:type="dxa"/>
            <w:bottom w:w="0" w:type="dxa"/>
          </w:tblCellMar>
        </w:tblPrEx>
        <w:trPr>
          <w:trHeight w:val="284"/>
        </w:trPr>
        <w:tc>
          <w:tcPr>
            <w:tcW w:w="4911" w:type="dxa"/>
          </w:tcPr>
          <w:p w:rsidR="006E4E11" w:rsidRPr="007F50AA" w:rsidRDefault="006E4E11">
            <w:pPr>
              <w:pStyle w:val="Avsndare"/>
              <w:framePr w:h="2483" w:wrap="notBeside" w:x="1504"/>
              <w:rPr>
                <w:bCs/>
                <w:iCs/>
              </w:rPr>
            </w:pPr>
          </w:p>
        </w:tc>
      </w:tr>
      <w:tr w:rsidR="006E4E11" w:rsidRPr="007F50AA">
        <w:tblPrEx>
          <w:tblCellMar>
            <w:top w:w="0" w:type="dxa"/>
            <w:bottom w:w="0" w:type="dxa"/>
          </w:tblCellMar>
        </w:tblPrEx>
        <w:trPr>
          <w:trHeight w:val="284"/>
        </w:trPr>
        <w:tc>
          <w:tcPr>
            <w:tcW w:w="4911" w:type="dxa"/>
          </w:tcPr>
          <w:p w:rsidR="006E4E11" w:rsidRPr="007F50AA" w:rsidRDefault="00CE6FE4">
            <w:pPr>
              <w:pStyle w:val="Avsndare"/>
              <w:framePr w:h="2483" w:wrap="notBeside" w:x="1504"/>
              <w:rPr>
                <w:bCs/>
                <w:iCs/>
              </w:rPr>
            </w:pPr>
            <w:r w:rsidRPr="007F50AA">
              <w:rPr>
                <w:bCs/>
                <w:iCs/>
              </w:rPr>
              <w:t>Enheten för migration och asylpolitik</w:t>
            </w:r>
          </w:p>
        </w:tc>
      </w:tr>
      <w:tr w:rsidR="006E4E11" w:rsidRPr="007F50AA">
        <w:tblPrEx>
          <w:tblCellMar>
            <w:top w:w="0" w:type="dxa"/>
            <w:bottom w:w="0" w:type="dxa"/>
          </w:tblCellMar>
        </w:tblPrEx>
        <w:trPr>
          <w:trHeight w:val="284"/>
        </w:trPr>
        <w:tc>
          <w:tcPr>
            <w:tcW w:w="4911" w:type="dxa"/>
          </w:tcPr>
          <w:p w:rsidR="006E4E11" w:rsidRPr="007F50AA" w:rsidRDefault="006E4E11">
            <w:pPr>
              <w:pStyle w:val="Avsndare"/>
              <w:framePr w:h="2483" w:wrap="notBeside" w:x="1504"/>
              <w:rPr>
                <w:bCs/>
                <w:iCs/>
              </w:rPr>
            </w:pPr>
          </w:p>
        </w:tc>
      </w:tr>
      <w:tr w:rsidR="006E4E11" w:rsidRPr="007F50AA">
        <w:tblPrEx>
          <w:tblCellMar>
            <w:top w:w="0" w:type="dxa"/>
            <w:bottom w:w="0" w:type="dxa"/>
          </w:tblCellMar>
        </w:tblPrEx>
        <w:trPr>
          <w:trHeight w:val="284"/>
        </w:trPr>
        <w:tc>
          <w:tcPr>
            <w:tcW w:w="4911" w:type="dxa"/>
          </w:tcPr>
          <w:p w:rsidR="006E4E11" w:rsidRPr="007F50AA" w:rsidRDefault="006E4E11">
            <w:pPr>
              <w:pStyle w:val="Avsndare"/>
              <w:framePr w:h="2483" w:wrap="notBeside" w:x="1504"/>
              <w:rPr>
                <w:bCs/>
                <w:iCs/>
              </w:rPr>
            </w:pPr>
          </w:p>
        </w:tc>
      </w:tr>
      <w:tr w:rsidR="006E4E11" w:rsidRPr="007F50AA">
        <w:tblPrEx>
          <w:tblCellMar>
            <w:top w:w="0" w:type="dxa"/>
            <w:bottom w:w="0" w:type="dxa"/>
          </w:tblCellMar>
        </w:tblPrEx>
        <w:trPr>
          <w:trHeight w:val="284"/>
        </w:trPr>
        <w:tc>
          <w:tcPr>
            <w:tcW w:w="4911" w:type="dxa"/>
          </w:tcPr>
          <w:p w:rsidR="006E4E11" w:rsidRPr="007F50AA" w:rsidRDefault="006E4E11">
            <w:pPr>
              <w:pStyle w:val="Avsndare"/>
              <w:framePr w:h="2483" w:wrap="notBeside" w:x="1504"/>
              <w:rPr>
                <w:bCs/>
                <w:iCs/>
              </w:rPr>
            </w:pPr>
          </w:p>
        </w:tc>
      </w:tr>
      <w:tr w:rsidR="006E4E11" w:rsidRPr="007F50AA">
        <w:tblPrEx>
          <w:tblCellMar>
            <w:top w:w="0" w:type="dxa"/>
            <w:bottom w:w="0" w:type="dxa"/>
          </w:tblCellMar>
        </w:tblPrEx>
        <w:trPr>
          <w:trHeight w:val="284"/>
        </w:trPr>
        <w:tc>
          <w:tcPr>
            <w:tcW w:w="4911" w:type="dxa"/>
          </w:tcPr>
          <w:p w:rsidR="006E4E11" w:rsidRPr="007F50AA" w:rsidRDefault="006E4E11">
            <w:pPr>
              <w:pStyle w:val="Avsndare"/>
              <w:framePr w:h="2483" w:wrap="notBeside" w:x="1504"/>
              <w:rPr>
                <w:bCs/>
                <w:iCs/>
              </w:rPr>
            </w:pPr>
          </w:p>
        </w:tc>
      </w:tr>
      <w:tr w:rsidR="006E4E11" w:rsidRPr="007F50AA">
        <w:tblPrEx>
          <w:tblCellMar>
            <w:top w:w="0" w:type="dxa"/>
            <w:bottom w:w="0" w:type="dxa"/>
          </w:tblCellMar>
        </w:tblPrEx>
        <w:trPr>
          <w:trHeight w:val="284"/>
        </w:trPr>
        <w:tc>
          <w:tcPr>
            <w:tcW w:w="4911" w:type="dxa"/>
          </w:tcPr>
          <w:p w:rsidR="006E4E11" w:rsidRPr="007F50AA" w:rsidRDefault="006E4E11">
            <w:pPr>
              <w:pStyle w:val="Avsndare"/>
              <w:framePr w:h="2483" w:wrap="notBeside" w:x="1504"/>
              <w:rPr>
                <w:bCs/>
                <w:iCs/>
              </w:rPr>
            </w:pPr>
          </w:p>
        </w:tc>
      </w:tr>
      <w:tr w:rsidR="006E4E11" w:rsidRPr="007F50AA">
        <w:tblPrEx>
          <w:tblCellMar>
            <w:top w:w="0" w:type="dxa"/>
            <w:bottom w:w="0" w:type="dxa"/>
          </w:tblCellMar>
        </w:tblPrEx>
        <w:trPr>
          <w:trHeight w:val="284"/>
        </w:trPr>
        <w:tc>
          <w:tcPr>
            <w:tcW w:w="4911" w:type="dxa"/>
          </w:tcPr>
          <w:p w:rsidR="006E4E11" w:rsidRPr="007F50AA" w:rsidRDefault="006E4E11">
            <w:pPr>
              <w:pStyle w:val="Avsndare"/>
              <w:framePr w:h="2483" w:wrap="notBeside" w:x="1504"/>
              <w:rPr>
                <w:bCs/>
                <w:iCs/>
              </w:rPr>
            </w:pPr>
          </w:p>
        </w:tc>
      </w:tr>
    </w:tbl>
    <w:p w:rsidR="00CE6FE4" w:rsidRPr="007F50AA" w:rsidRDefault="00236597">
      <w:pPr>
        <w:pStyle w:val="RKrubrik"/>
        <w:pBdr>
          <w:bottom w:val="single" w:sz="6" w:space="1" w:color="auto"/>
        </w:pBdr>
      </w:pPr>
      <w:bookmarkStart w:id="0" w:name="bRubrik"/>
      <w:bookmarkEnd w:id="0"/>
      <w:r w:rsidRPr="007F50AA">
        <w:t>Rådet</w:t>
      </w:r>
      <w:r w:rsidR="004A5130" w:rsidRPr="007F50AA">
        <w:t>s möte (</w:t>
      </w:r>
      <w:r w:rsidRPr="007F50AA">
        <w:t>rättsliga och inrikesfrågor</w:t>
      </w:r>
      <w:r w:rsidR="004A5130" w:rsidRPr="007F50AA">
        <w:t>)</w:t>
      </w:r>
      <w:r w:rsidRPr="007F50AA">
        <w:t xml:space="preserve"> </w:t>
      </w:r>
      <w:r w:rsidR="004A5130" w:rsidRPr="007F50AA">
        <w:t xml:space="preserve">den </w:t>
      </w:r>
      <w:r w:rsidRPr="007F50AA">
        <w:t>24-25 juli 2008</w:t>
      </w:r>
    </w:p>
    <w:p w:rsidR="00CE6FE4" w:rsidRPr="007F50AA" w:rsidRDefault="00CE6FE4">
      <w:pPr>
        <w:pStyle w:val="RKnormal"/>
      </w:pPr>
    </w:p>
    <w:p w:rsidR="00C665E1" w:rsidRPr="007F50AA" w:rsidRDefault="004A5130" w:rsidP="00C665E1">
      <w:pPr>
        <w:pStyle w:val="RKnormal"/>
        <w:rPr>
          <w:b/>
        </w:rPr>
      </w:pPr>
      <w:r w:rsidRPr="007F50AA">
        <w:rPr>
          <w:b/>
        </w:rPr>
        <w:t xml:space="preserve">Dagordningspunkt </w:t>
      </w:r>
      <w:r w:rsidR="00777BF6" w:rsidRPr="007F50AA">
        <w:rPr>
          <w:b/>
        </w:rPr>
        <w:t>3</w:t>
      </w:r>
    </w:p>
    <w:p w:rsidR="00C665E1" w:rsidRPr="007F50AA" w:rsidRDefault="00777BF6" w:rsidP="00C665E1">
      <w:pPr>
        <w:pStyle w:val="RKnormal"/>
      </w:pPr>
      <w:r w:rsidRPr="007F50AA" w:rsidDel="00777BF6">
        <w:t xml:space="preserve"> </w:t>
      </w:r>
    </w:p>
    <w:p w:rsidR="007A0613" w:rsidRPr="007F50AA" w:rsidRDefault="007A0613" w:rsidP="007A0613">
      <w:pPr>
        <w:pStyle w:val="RKnormal"/>
      </w:pPr>
      <w:r w:rsidRPr="007F50AA">
        <w:rPr>
          <w:b/>
        </w:rPr>
        <w:t>Europeisk pakt för invandring och asyl</w:t>
      </w:r>
    </w:p>
    <w:p w:rsidR="00CE6FE4" w:rsidRPr="007F50AA" w:rsidRDefault="00CE6FE4">
      <w:pPr>
        <w:pStyle w:val="RKnormal"/>
      </w:pPr>
    </w:p>
    <w:p w:rsidR="00654637" w:rsidRPr="007F50AA" w:rsidRDefault="00CE6FE4">
      <w:pPr>
        <w:pStyle w:val="RKnormal"/>
      </w:pPr>
      <w:r w:rsidRPr="007F50AA">
        <w:t>Dokument:</w:t>
      </w:r>
      <w:r w:rsidR="00C665E1" w:rsidRPr="007F50AA">
        <w:t xml:space="preserve"> </w:t>
      </w:r>
      <w:r w:rsidR="004A5130" w:rsidRPr="007F50AA">
        <w:t xml:space="preserve"> 11609/08 </w:t>
      </w:r>
      <w:r w:rsidR="00654637" w:rsidRPr="007F50AA">
        <w:t xml:space="preserve">ASIM 53 </w:t>
      </w:r>
    </w:p>
    <w:p w:rsidR="00C665E1" w:rsidRPr="007F50AA" w:rsidRDefault="00654637">
      <w:pPr>
        <w:pStyle w:val="RKnormal"/>
      </w:pPr>
      <w:r w:rsidRPr="007F50AA">
        <w:t>”</w:t>
      </w:r>
      <w:r w:rsidR="00103959" w:rsidRPr="007F50AA">
        <w:t>Pacte européen sur l’immigration et l’asile</w:t>
      </w:r>
      <w:r w:rsidRPr="007F50AA">
        <w:t>”</w:t>
      </w:r>
      <w:r w:rsidR="00CA4004" w:rsidRPr="007F50AA">
        <w:t xml:space="preserve"> (finns ej i </w:t>
      </w:r>
      <w:r w:rsidR="00765A7A" w:rsidRPr="007F50AA">
        <w:t xml:space="preserve">engelsk eller </w:t>
      </w:r>
      <w:r w:rsidR="00CA4004" w:rsidRPr="007F50AA">
        <w:t>svensk version)</w:t>
      </w:r>
    </w:p>
    <w:p w:rsidR="00CE6FE4" w:rsidRPr="007F50AA" w:rsidRDefault="00CE6FE4">
      <w:pPr>
        <w:pStyle w:val="RKnormal"/>
      </w:pPr>
    </w:p>
    <w:p w:rsidR="00CE6FE4" w:rsidRPr="007F50AA" w:rsidRDefault="00CE6FE4">
      <w:pPr>
        <w:pStyle w:val="RKnormal"/>
      </w:pPr>
      <w:r w:rsidRPr="007F50AA">
        <w:t xml:space="preserve">Tidigare behandlad vid samråd med EU-nämnden: </w:t>
      </w:r>
      <w:r w:rsidR="00E4054A" w:rsidRPr="007F50AA">
        <w:t>Ingen tidigare behandling har skett.</w:t>
      </w:r>
    </w:p>
    <w:p w:rsidR="00CE6FE4" w:rsidRPr="007F50AA" w:rsidRDefault="00CE6FE4">
      <w:pPr>
        <w:pStyle w:val="RKnormal"/>
      </w:pPr>
    </w:p>
    <w:p w:rsidR="00CE6FE4" w:rsidRPr="007F50AA" w:rsidRDefault="00CE6FE4">
      <w:pPr>
        <w:pStyle w:val="RKrubrik"/>
      </w:pPr>
      <w:r w:rsidRPr="007F50AA">
        <w:t>Bakgrund</w:t>
      </w:r>
    </w:p>
    <w:p w:rsidR="00DA78DB" w:rsidRPr="007F50AA" w:rsidRDefault="003F46DE" w:rsidP="000D5D28">
      <w:pPr>
        <w:pStyle w:val="RKnormal"/>
      </w:pPr>
      <w:r w:rsidRPr="007F50AA">
        <w:t xml:space="preserve">Inom EU lades grunden för en gemensam invandringspolitik genom Amsterdamfördraget 1999. Gemensamma riktlinjer </w:t>
      </w:r>
      <w:r w:rsidR="00DA78DB" w:rsidRPr="007F50AA">
        <w:t xml:space="preserve">för en </w:t>
      </w:r>
      <w:r w:rsidR="008C7A22" w:rsidRPr="007F50AA">
        <w:t xml:space="preserve">harmoniserad </w:t>
      </w:r>
      <w:r w:rsidR="00DA78DB" w:rsidRPr="007F50AA">
        <w:t xml:space="preserve">politik </w:t>
      </w:r>
      <w:r w:rsidRPr="007F50AA">
        <w:t xml:space="preserve">lades </w:t>
      </w:r>
      <w:r w:rsidR="00DA78DB" w:rsidRPr="007F50AA">
        <w:t xml:space="preserve">för första gången fast vid Europeiska rådets möte i Tammerfors 1999. Inom ramen för Haag-programmet 2004-2009 har arbetet förts framåt, både när det gäller lagstiftning och praktiskt samarbete. </w:t>
      </w:r>
    </w:p>
    <w:p w:rsidR="00CE0B25" w:rsidRPr="007F50AA" w:rsidRDefault="00CE0B25" w:rsidP="000D5D28">
      <w:pPr>
        <w:pStyle w:val="RKnormal"/>
      </w:pPr>
    </w:p>
    <w:p w:rsidR="00CE0B25" w:rsidRPr="007F50AA" w:rsidRDefault="00CE0B25" w:rsidP="00CE0B25">
      <w:pPr>
        <w:pStyle w:val="RKnormal"/>
      </w:pPr>
      <w:r w:rsidRPr="007F50AA">
        <w:t>I juni 2007 betonade Europeiska rådet att arbetet med att utveckla den övergripande gemensamma politiken skulle påskyndas. I december 2007 presenterade kommissionen meddelandet ”Towards a Common Immigration Policy” [KOM (2007)780 slutlig] där migrationsfrågan tydligt sattes in i ett europeiskt framtids</w:t>
      </w:r>
      <w:r w:rsidR="008C7A22" w:rsidRPr="007F50AA">
        <w:t>- och tillväxt</w:t>
      </w:r>
      <w:r w:rsidRPr="007F50AA">
        <w:t>perspektiv. Samma månad upprepade Europeiska rådet frågans prioritet och behovet av ett förnyat politiskt åtagande som ett komplement till medlemsstaternas politik. Kommissionen uppmanades att lägga fram ett förslag under 2008. Som ett svar på denna uppmaning antog kommissionen den 17 juni 2008 meddelandet ”En gemensam invandringspolitik för Europa” [KOM (2008) 359 slutlig]. Samma dag antog kommissionen även en ”Stra</w:t>
      </w:r>
      <w:r w:rsidR="00A344ED" w:rsidRPr="007F50AA">
        <w:t>tegisk plan för asylpolitiken: e</w:t>
      </w:r>
      <w:r w:rsidRPr="007F50AA">
        <w:t>tt integrerat grepp på skyddsfrågor inom hel</w:t>
      </w:r>
      <w:r w:rsidR="008C7A22" w:rsidRPr="007F50AA">
        <w:t>a EU” [KOM (2008) 360 slutlig].</w:t>
      </w:r>
    </w:p>
    <w:p w:rsidR="00DA78DB" w:rsidRPr="007F50AA" w:rsidRDefault="00DA78DB" w:rsidP="000D5D28">
      <w:pPr>
        <w:pStyle w:val="RKnormal"/>
      </w:pPr>
    </w:p>
    <w:p w:rsidR="000D5D28" w:rsidRPr="007F50AA" w:rsidRDefault="005F1F6B" w:rsidP="000D5D28">
      <w:pPr>
        <w:pStyle w:val="RKnormal"/>
      </w:pPr>
      <w:r w:rsidRPr="007F50AA">
        <w:lastRenderedPageBreak/>
        <w:t xml:space="preserve">Frankrike har valt att prioritera migrationsfrågan under sitt ordförandeskap. </w:t>
      </w:r>
      <w:r w:rsidR="007D6419" w:rsidRPr="007F50AA">
        <w:t xml:space="preserve">Frankrike har aviserat att man under sitt ordförandeskap vill diskutera ett förslag till en gemensam pakt </w:t>
      </w:r>
      <w:r w:rsidR="00573630" w:rsidRPr="007F50AA">
        <w:t>för invandring och asyl</w:t>
      </w:r>
      <w:r w:rsidR="007D6419" w:rsidRPr="007F50AA">
        <w:t>.</w:t>
      </w:r>
      <w:r w:rsidR="007F0728" w:rsidRPr="007F50AA">
        <w:t xml:space="preserve"> </w:t>
      </w:r>
      <w:r w:rsidRPr="007F50AA">
        <w:t xml:space="preserve">Det franska </w:t>
      </w:r>
      <w:r w:rsidR="00A26FEF" w:rsidRPr="007F50AA">
        <w:t xml:space="preserve">initiativet </w:t>
      </w:r>
      <w:r w:rsidR="007F0728" w:rsidRPr="007F50AA">
        <w:t>är en del i harmoniseringsarbetet på migrationsområdet</w:t>
      </w:r>
      <w:r w:rsidR="00906037" w:rsidRPr="007F50AA">
        <w:t xml:space="preserve">. </w:t>
      </w:r>
      <w:r w:rsidR="0023270B" w:rsidRPr="007F50AA">
        <w:t xml:space="preserve">Frankrike har föreslagit att Europeiska rådet ska anta förslaget </w:t>
      </w:r>
      <w:r w:rsidR="00765A7A" w:rsidRPr="007F50AA">
        <w:t xml:space="preserve">i form av slutsatser </w:t>
      </w:r>
      <w:r w:rsidR="0023270B" w:rsidRPr="007F50AA">
        <w:t>under hösten 2008.</w:t>
      </w:r>
    </w:p>
    <w:p w:rsidR="00CE6FE4" w:rsidRPr="007F50AA" w:rsidRDefault="00CE6FE4">
      <w:pPr>
        <w:pStyle w:val="RKnormal"/>
      </w:pPr>
    </w:p>
    <w:p w:rsidR="00CE6FE4" w:rsidRPr="007F50AA" w:rsidRDefault="00CE6FE4">
      <w:pPr>
        <w:pStyle w:val="RKrubrik"/>
        <w:rPr>
          <w:i/>
          <w:iCs/>
        </w:rPr>
      </w:pPr>
      <w:r w:rsidRPr="007F50AA">
        <w:rPr>
          <w:i/>
          <w:iCs/>
        </w:rPr>
        <w:t>Svensk ståndpunkt</w:t>
      </w:r>
    </w:p>
    <w:p w:rsidR="00F65B57" w:rsidRPr="007F50AA" w:rsidRDefault="009451AD" w:rsidP="00F65B57">
      <w:pPr>
        <w:tabs>
          <w:tab w:val="left" w:pos="2835"/>
        </w:tabs>
        <w:overflowPunct/>
        <w:spacing w:line="240" w:lineRule="auto"/>
        <w:textAlignment w:val="auto"/>
      </w:pPr>
      <w:r w:rsidRPr="007F50AA">
        <w:t>Sverige</w:t>
      </w:r>
      <w:r w:rsidR="004A43E2" w:rsidRPr="007F50AA">
        <w:t xml:space="preserve"> </w:t>
      </w:r>
      <w:r w:rsidR="008253BD" w:rsidRPr="007F50AA">
        <w:t>väl</w:t>
      </w:r>
      <w:r w:rsidR="00765A7A" w:rsidRPr="007F50AA">
        <w:t xml:space="preserve">komnar att Frankrike </w:t>
      </w:r>
      <w:r w:rsidR="008253BD" w:rsidRPr="007F50AA">
        <w:t>prioritera</w:t>
      </w:r>
      <w:r w:rsidR="00765A7A" w:rsidRPr="007F50AA">
        <w:t>r</w:t>
      </w:r>
      <w:r w:rsidR="008253BD" w:rsidRPr="007F50AA">
        <w:t xml:space="preserve"> migrationsfrågan under sitt ordförandeskap. </w:t>
      </w:r>
      <w:r w:rsidRPr="007F50AA">
        <w:t>Sverige</w:t>
      </w:r>
      <w:r w:rsidR="008253BD" w:rsidRPr="007F50AA">
        <w:t xml:space="preserve"> </w:t>
      </w:r>
      <w:r w:rsidR="00F65B57" w:rsidRPr="007F50AA">
        <w:t xml:space="preserve">står bakom utvecklandet av en övergripande europeisk migrationspolitik som fördjupar det europeiska samarbetet och kompletterar medlemsstaternas politik på detta område. Migrationsfrågans karaktär och de utmaningar som Europa står inför kräver ett samlat grepp och ökat samarbete. </w:t>
      </w:r>
      <w:r w:rsidRPr="007F50AA">
        <w:t>Sverige</w:t>
      </w:r>
      <w:r w:rsidR="00B753C0" w:rsidRPr="007F50AA">
        <w:t xml:space="preserve"> </w:t>
      </w:r>
      <w:r w:rsidR="00F65B57" w:rsidRPr="007F50AA">
        <w:t xml:space="preserve">ser </w:t>
      </w:r>
      <w:r w:rsidR="0014215B" w:rsidRPr="007F50AA">
        <w:t>det franska initiativet</w:t>
      </w:r>
      <w:r w:rsidR="00765A7A" w:rsidRPr="007F50AA">
        <w:t xml:space="preserve"> som en </w:t>
      </w:r>
      <w:r w:rsidR="00F65B57" w:rsidRPr="007F50AA">
        <w:t xml:space="preserve">politisk viljeyttring och en katalysator för de diskussioner som påbörjats inför </w:t>
      </w:r>
      <w:r w:rsidR="00765A7A" w:rsidRPr="007F50AA">
        <w:t xml:space="preserve">framtagandet av </w:t>
      </w:r>
      <w:r w:rsidR="00F65B57" w:rsidRPr="007F50AA">
        <w:t xml:space="preserve">det kommande </w:t>
      </w:r>
      <w:r w:rsidR="00765A7A" w:rsidRPr="007F50AA">
        <w:t>femåriga arbetsprogrammet för RIF, som ska sträcka sig över perioden 2010-2014</w:t>
      </w:r>
      <w:r w:rsidR="00F65B57" w:rsidRPr="007F50AA">
        <w:t>.</w:t>
      </w:r>
      <w:r w:rsidR="00116C0C" w:rsidRPr="007F50AA">
        <w:t xml:space="preserve"> </w:t>
      </w:r>
      <w:r w:rsidR="00765A7A" w:rsidRPr="007F50AA">
        <w:t>Som en del i detta arbete välkomnar</w:t>
      </w:r>
      <w:r w:rsidR="00F65B57" w:rsidRPr="007F50AA">
        <w:t xml:space="preserve"> </w:t>
      </w:r>
      <w:r w:rsidRPr="007F50AA">
        <w:t>Sverige</w:t>
      </w:r>
      <w:r w:rsidR="00B753C0" w:rsidRPr="007F50AA">
        <w:t xml:space="preserve"> </w:t>
      </w:r>
      <w:r w:rsidR="00F65B57" w:rsidRPr="007F50AA">
        <w:t xml:space="preserve">det franska initiativet. </w:t>
      </w:r>
    </w:p>
    <w:p w:rsidR="00F65B57" w:rsidRPr="007F50AA" w:rsidRDefault="00F65B57" w:rsidP="00F65B57">
      <w:pPr>
        <w:tabs>
          <w:tab w:val="left" w:pos="2835"/>
        </w:tabs>
        <w:overflowPunct/>
        <w:spacing w:line="240" w:lineRule="auto"/>
        <w:textAlignment w:val="auto"/>
      </w:pPr>
    </w:p>
    <w:p w:rsidR="00DD320D" w:rsidRPr="007F50AA" w:rsidRDefault="009451AD" w:rsidP="00C35DB4">
      <w:pPr>
        <w:overflowPunct/>
        <w:spacing w:line="240" w:lineRule="auto"/>
        <w:textAlignment w:val="auto"/>
        <w:rPr>
          <w:color w:val="000000"/>
        </w:rPr>
      </w:pPr>
      <w:r w:rsidRPr="007F50AA">
        <w:rPr>
          <w:szCs w:val="24"/>
        </w:rPr>
        <w:t>Sverige</w:t>
      </w:r>
      <w:r w:rsidR="00F65B57" w:rsidRPr="007F50AA">
        <w:rPr>
          <w:szCs w:val="24"/>
        </w:rPr>
        <w:t xml:space="preserve"> har betonat att </w:t>
      </w:r>
      <w:r w:rsidR="0014215B" w:rsidRPr="007F50AA">
        <w:rPr>
          <w:szCs w:val="24"/>
        </w:rPr>
        <w:t xml:space="preserve">initiativet till en gemensam </w:t>
      </w:r>
      <w:r w:rsidR="00F65B57" w:rsidRPr="007F50AA">
        <w:t xml:space="preserve">pakt bör ha sin utgångspunkt i </w:t>
      </w:r>
      <w:r w:rsidR="00F65B57" w:rsidRPr="007F50AA">
        <w:rPr>
          <w:color w:val="000000"/>
        </w:rPr>
        <w:t xml:space="preserve">migrationens positiva möjligheter och effekter, samt tydligare peka på behoven av ökad invandring till Europa. </w:t>
      </w:r>
      <w:r w:rsidRPr="007F50AA">
        <w:rPr>
          <w:color w:val="000000"/>
        </w:rPr>
        <w:t>Sverige</w:t>
      </w:r>
      <w:r w:rsidR="009D5432" w:rsidRPr="007F50AA">
        <w:rPr>
          <w:color w:val="000000"/>
        </w:rPr>
        <w:t xml:space="preserve"> anser också att </w:t>
      </w:r>
      <w:r w:rsidR="009D5432" w:rsidRPr="007F50AA">
        <w:rPr>
          <w:rFonts w:cs="Verdana"/>
          <w:color w:val="000000"/>
          <w:lang w:eastAsia="sv-SE"/>
        </w:rPr>
        <w:t>det är viktigt att rätten till asyl värnas och utvecklingen mot mer av stängda gränser motverkas.</w:t>
      </w:r>
      <w:r w:rsidR="00DD320D" w:rsidRPr="007F50AA">
        <w:rPr>
          <w:color w:val="000000"/>
        </w:rPr>
        <w:t xml:space="preserve"> </w:t>
      </w:r>
    </w:p>
    <w:p w:rsidR="00DD320D" w:rsidRPr="007F50AA" w:rsidRDefault="00DD320D" w:rsidP="00C35DB4">
      <w:pPr>
        <w:overflowPunct/>
        <w:spacing w:line="240" w:lineRule="auto"/>
        <w:textAlignment w:val="auto"/>
        <w:rPr>
          <w:color w:val="000000"/>
        </w:rPr>
      </w:pPr>
    </w:p>
    <w:p w:rsidR="00DD320D" w:rsidRPr="007F50AA" w:rsidRDefault="009451AD" w:rsidP="00C35DB4">
      <w:pPr>
        <w:overflowPunct/>
        <w:spacing w:line="240" w:lineRule="auto"/>
        <w:textAlignment w:val="auto"/>
        <w:rPr>
          <w:rFonts w:cs="OrigGarmnd BT"/>
          <w:szCs w:val="24"/>
          <w:lang w:eastAsia="sv-SE"/>
        </w:rPr>
      </w:pPr>
      <w:r w:rsidRPr="007F50AA">
        <w:rPr>
          <w:rFonts w:cs="OrigGarmnd BT"/>
          <w:iCs/>
          <w:color w:val="000000"/>
          <w:szCs w:val="24"/>
          <w:lang w:eastAsia="sv-SE"/>
        </w:rPr>
        <w:t>Sverige</w:t>
      </w:r>
      <w:r w:rsidR="00C35DB4" w:rsidRPr="007F50AA">
        <w:rPr>
          <w:rFonts w:cs="OrigGarmnd BT"/>
          <w:iCs/>
          <w:color w:val="000000"/>
          <w:szCs w:val="24"/>
          <w:lang w:eastAsia="sv-SE"/>
        </w:rPr>
        <w:t xml:space="preserve"> ställer sig </w:t>
      </w:r>
      <w:r w:rsidR="00116C0C" w:rsidRPr="007F50AA">
        <w:rPr>
          <w:rFonts w:cs="OrigGarmnd BT"/>
          <w:iCs/>
          <w:color w:val="000000"/>
          <w:szCs w:val="24"/>
          <w:lang w:eastAsia="sv-SE"/>
        </w:rPr>
        <w:t xml:space="preserve">vidare </w:t>
      </w:r>
      <w:r w:rsidR="00C35DB4" w:rsidRPr="007F50AA">
        <w:rPr>
          <w:rFonts w:cs="OrigGarmnd BT"/>
          <w:iCs/>
          <w:color w:val="000000"/>
          <w:szCs w:val="24"/>
          <w:lang w:eastAsia="sv-SE"/>
        </w:rPr>
        <w:t xml:space="preserve">bakom vad som i </w:t>
      </w:r>
      <w:r w:rsidR="00370478" w:rsidRPr="007F50AA">
        <w:rPr>
          <w:rFonts w:cs="OrigGarmnd BT"/>
          <w:iCs/>
          <w:color w:val="000000"/>
          <w:szCs w:val="24"/>
          <w:lang w:eastAsia="sv-SE"/>
        </w:rPr>
        <w:t xml:space="preserve">det franska initiativet </w:t>
      </w:r>
      <w:r w:rsidR="00C35DB4" w:rsidRPr="007F50AA">
        <w:rPr>
          <w:rFonts w:cs="OrigGarmnd BT"/>
          <w:iCs/>
          <w:color w:val="000000"/>
          <w:szCs w:val="24"/>
          <w:lang w:eastAsia="sv-SE"/>
        </w:rPr>
        <w:t xml:space="preserve">sägs både om vikten av effektiv integrationspolitik och den inriktning med vilken sådan politik kan åstadkommas. </w:t>
      </w:r>
      <w:r w:rsidRPr="007F50AA">
        <w:rPr>
          <w:rFonts w:cs="OrigGarmnd BT"/>
          <w:iCs/>
          <w:color w:val="000000"/>
          <w:szCs w:val="24"/>
          <w:lang w:eastAsia="sv-SE"/>
        </w:rPr>
        <w:t>Sverige</w:t>
      </w:r>
      <w:r w:rsidR="00B753C0" w:rsidRPr="007F50AA">
        <w:rPr>
          <w:rFonts w:cs="OrigGarmnd BT"/>
          <w:iCs/>
          <w:color w:val="000000"/>
          <w:szCs w:val="24"/>
          <w:lang w:eastAsia="sv-SE"/>
        </w:rPr>
        <w:t xml:space="preserve"> </w:t>
      </w:r>
      <w:r w:rsidR="00C35DB4" w:rsidRPr="007F50AA">
        <w:rPr>
          <w:rFonts w:cs="OrigGarmnd BT"/>
          <w:iCs/>
          <w:color w:val="000000"/>
          <w:szCs w:val="24"/>
          <w:lang w:eastAsia="sv-SE"/>
        </w:rPr>
        <w:t>välkomnar också att förslagen i det franska initiativet utgår från varje medlemsstats nationella kompetens på integrationsområdet.</w:t>
      </w:r>
      <w:r w:rsidR="00C10B6E" w:rsidRPr="007F50AA">
        <w:rPr>
          <w:rFonts w:cs="OrigGarmnd BT"/>
          <w:color w:val="FF0000"/>
          <w:szCs w:val="24"/>
          <w:lang w:eastAsia="sv-SE"/>
        </w:rPr>
        <w:t xml:space="preserve"> </w:t>
      </w:r>
    </w:p>
    <w:p w:rsidR="00DD320D" w:rsidRPr="007F50AA" w:rsidRDefault="00DD320D" w:rsidP="00C35DB4">
      <w:pPr>
        <w:overflowPunct/>
        <w:spacing w:line="240" w:lineRule="auto"/>
        <w:textAlignment w:val="auto"/>
        <w:rPr>
          <w:rFonts w:cs="OrigGarmnd BT"/>
          <w:color w:val="FF0000"/>
          <w:szCs w:val="24"/>
          <w:lang w:eastAsia="sv-SE"/>
        </w:rPr>
      </w:pPr>
    </w:p>
    <w:p w:rsidR="00C35DB4" w:rsidRPr="007F50AA" w:rsidRDefault="009451AD" w:rsidP="00C35DB4">
      <w:pPr>
        <w:overflowPunct/>
        <w:spacing w:line="240" w:lineRule="auto"/>
        <w:textAlignment w:val="auto"/>
        <w:rPr>
          <w:rFonts w:cs="OrigGarmnd BT"/>
          <w:iCs/>
          <w:szCs w:val="24"/>
          <w:lang w:eastAsia="sv-SE"/>
        </w:rPr>
      </w:pPr>
      <w:r w:rsidRPr="007F50AA">
        <w:rPr>
          <w:rFonts w:cs="OrigGarmnd BT"/>
          <w:szCs w:val="24"/>
          <w:lang w:eastAsia="sv-SE"/>
        </w:rPr>
        <w:t>Sverige</w:t>
      </w:r>
      <w:r w:rsidR="00C10B6E" w:rsidRPr="007F50AA">
        <w:rPr>
          <w:rFonts w:cs="OrigGarmnd BT"/>
          <w:szCs w:val="24"/>
          <w:lang w:eastAsia="sv-SE"/>
        </w:rPr>
        <w:t xml:space="preserve"> anser emellertid att de delar av förslage</w:t>
      </w:r>
      <w:r w:rsidR="008150D9" w:rsidRPr="007F50AA">
        <w:rPr>
          <w:rFonts w:cs="OrigGarmnd BT"/>
          <w:szCs w:val="24"/>
          <w:lang w:eastAsia="sv-SE"/>
        </w:rPr>
        <w:t xml:space="preserve">n i det franska initiativet </w:t>
      </w:r>
      <w:r w:rsidR="00C10B6E" w:rsidRPr="007F50AA">
        <w:rPr>
          <w:rFonts w:cs="OrigGarmnd BT"/>
          <w:szCs w:val="24"/>
          <w:lang w:eastAsia="sv-SE"/>
        </w:rPr>
        <w:t xml:space="preserve">som innebär ökade utgifter måste konkretiseras och analyseras ytterligare innan </w:t>
      </w:r>
      <w:r w:rsidRPr="007F50AA">
        <w:rPr>
          <w:rFonts w:cs="OrigGarmnd BT"/>
          <w:szCs w:val="24"/>
          <w:lang w:eastAsia="sv-SE"/>
        </w:rPr>
        <w:t>Sverige</w:t>
      </w:r>
      <w:r w:rsidR="00C10B6E" w:rsidRPr="007F50AA">
        <w:rPr>
          <w:rFonts w:cs="OrigGarmnd BT"/>
          <w:szCs w:val="24"/>
          <w:lang w:eastAsia="sv-SE"/>
        </w:rPr>
        <w:t xml:space="preserve"> kan ta ställning till dem. Eventuella resursförstärkningar måste finansieras genom omprioriteringar inom utgiftskategorin.</w:t>
      </w:r>
    </w:p>
    <w:p w:rsidR="000B3D04" w:rsidRPr="007F50AA" w:rsidRDefault="000B3D04" w:rsidP="000B3D04">
      <w:pPr>
        <w:overflowPunct/>
        <w:spacing w:line="240" w:lineRule="auto"/>
        <w:textAlignment w:val="auto"/>
      </w:pPr>
    </w:p>
    <w:p w:rsidR="000B3D04" w:rsidRPr="007F50AA" w:rsidRDefault="000B3D04" w:rsidP="000B3D04">
      <w:pPr>
        <w:overflowPunct/>
        <w:spacing w:line="240" w:lineRule="auto"/>
        <w:textAlignment w:val="auto"/>
      </w:pPr>
    </w:p>
    <w:p w:rsidR="00CE6FE4" w:rsidRPr="007F50AA" w:rsidRDefault="00CE6FE4">
      <w:pPr>
        <w:pStyle w:val="RKrubrik"/>
      </w:pPr>
      <w:r w:rsidRPr="007F50AA">
        <w:t>Europaparlamentets inställning</w:t>
      </w:r>
    </w:p>
    <w:p w:rsidR="00CE6FE4" w:rsidRPr="007F50AA" w:rsidRDefault="00AF62EC">
      <w:pPr>
        <w:pStyle w:val="RKnormal"/>
      </w:pPr>
      <w:r w:rsidRPr="007F50AA">
        <w:t>Europaparlamentets inställning är i dagsläget</w:t>
      </w:r>
      <w:r w:rsidR="001E3FCA" w:rsidRPr="007F50AA">
        <w:t xml:space="preserve"> inte känd.</w:t>
      </w:r>
    </w:p>
    <w:p w:rsidR="00CE6FE4" w:rsidRPr="007F50AA" w:rsidRDefault="007D6419">
      <w:pPr>
        <w:pStyle w:val="RKrubrik"/>
        <w:rPr>
          <w:i/>
          <w:iCs/>
        </w:rPr>
      </w:pPr>
      <w:r w:rsidRPr="007F50AA">
        <w:rPr>
          <w:i/>
          <w:iCs/>
        </w:rPr>
        <w:t>Det franska initiativet</w:t>
      </w:r>
    </w:p>
    <w:p w:rsidR="00CE6FE4" w:rsidRPr="007F50AA" w:rsidRDefault="00D1076D">
      <w:pPr>
        <w:pStyle w:val="RKnormal"/>
      </w:pPr>
      <w:r w:rsidRPr="007F50AA">
        <w:t xml:space="preserve">Det franska initiativet till Europeisk pakt för invandring och asyl syftar till att belysa ett antal </w:t>
      </w:r>
      <w:r w:rsidR="001F15F8" w:rsidRPr="007F50AA">
        <w:t xml:space="preserve">särskilt angelägna </w:t>
      </w:r>
      <w:r w:rsidR="005B1582" w:rsidRPr="007F50AA">
        <w:t xml:space="preserve">och centrala </w:t>
      </w:r>
      <w:r w:rsidR="001F15F8" w:rsidRPr="007F50AA">
        <w:t xml:space="preserve">områden </w:t>
      </w:r>
      <w:r w:rsidRPr="007F50AA">
        <w:t>inom ramen för det europeiska samarbetet</w:t>
      </w:r>
      <w:r w:rsidR="00E35AA7" w:rsidRPr="007F50AA">
        <w:t xml:space="preserve"> på migration</w:t>
      </w:r>
      <w:r w:rsidR="00765A7A" w:rsidRPr="007F50AA">
        <w:t>s</w:t>
      </w:r>
      <w:r w:rsidR="00E35AA7" w:rsidRPr="007F50AA">
        <w:t xml:space="preserve">- och asylområdet inom vilka Europeiska unionens </w:t>
      </w:r>
      <w:r w:rsidR="00F61E6E" w:rsidRPr="007F50AA">
        <w:t>medlemsstater</w:t>
      </w:r>
      <w:r w:rsidR="00E35AA7" w:rsidRPr="007F50AA">
        <w:t xml:space="preserve"> bör förstärka sitt samarbete i ett framtidsperspektiv.</w:t>
      </w:r>
      <w:r w:rsidR="00D15BC1" w:rsidRPr="007F50AA">
        <w:t xml:space="preserve"> </w:t>
      </w:r>
    </w:p>
    <w:p w:rsidR="00E35AA7" w:rsidRPr="007F50AA" w:rsidRDefault="00E35AA7">
      <w:pPr>
        <w:pStyle w:val="RKnormal"/>
      </w:pPr>
    </w:p>
    <w:p w:rsidR="00906037" w:rsidRPr="007F50AA" w:rsidRDefault="005A5CF4">
      <w:pPr>
        <w:pStyle w:val="RKnormal"/>
      </w:pPr>
      <w:r w:rsidRPr="007F50AA">
        <w:t xml:space="preserve">Det franska initiativet </w:t>
      </w:r>
      <w:r w:rsidR="00906037" w:rsidRPr="007F50AA">
        <w:t>innehåller följande element:</w:t>
      </w:r>
    </w:p>
    <w:p w:rsidR="00906037" w:rsidRPr="007F50AA" w:rsidRDefault="00906037">
      <w:pPr>
        <w:pStyle w:val="RKnormal"/>
      </w:pPr>
    </w:p>
    <w:p w:rsidR="00906037" w:rsidRPr="007F50AA" w:rsidRDefault="00906037" w:rsidP="00906037">
      <w:pPr>
        <w:pStyle w:val="RKnormal"/>
        <w:rPr>
          <w:u w:val="single"/>
        </w:rPr>
      </w:pPr>
      <w:r w:rsidRPr="007F50AA">
        <w:rPr>
          <w:u w:val="single"/>
        </w:rPr>
        <w:t>1. Laglig invandring</w:t>
      </w:r>
      <w:r w:rsidR="005B1582" w:rsidRPr="007F50AA">
        <w:rPr>
          <w:u w:val="single"/>
        </w:rPr>
        <w:t xml:space="preserve"> och integration</w:t>
      </w:r>
      <w:r w:rsidR="00FA08CF" w:rsidRPr="007F50AA">
        <w:rPr>
          <w:u w:val="single"/>
        </w:rPr>
        <w:t xml:space="preserve"> </w:t>
      </w:r>
    </w:p>
    <w:p w:rsidR="00906037" w:rsidRPr="007F50AA" w:rsidRDefault="004C240A" w:rsidP="00906037">
      <w:pPr>
        <w:pStyle w:val="RKnormal"/>
      </w:pPr>
      <w:r w:rsidRPr="007F50AA">
        <w:rPr>
          <w:i/>
        </w:rPr>
        <w:t xml:space="preserve">Det franska initiativet </w:t>
      </w:r>
      <w:r w:rsidR="00160DDC" w:rsidRPr="007F50AA">
        <w:rPr>
          <w:i/>
        </w:rPr>
        <w:t>innehåller förslag om</w:t>
      </w:r>
      <w:r w:rsidRPr="007F50AA">
        <w:rPr>
          <w:i/>
        </w:rPr>
        <w:t xml:space="preserve"> att</w:t>
      </w:r>
      <w:r w:rsidR="00DE50CD" w:rsidRPr="007F50AA">
        <w:t xml:space="preserve"> </w:t>
      </w:r>
      <w:r w:rsidR="003B1CD4" w:rsidRPr="007F50AA">
        <w:t>upprätta strategier för ekonomisk invandring, främja temporär och cirkulär migration</w:t>
      </w:r>
      <w:r w:rsidR="00DE50CD" w:rsidRPr="007F50AA">
        <w:t xml:space="preserve"> för att motverka kompetensflykt</w:t>
      </w:r>
      <w:r w:rsidR="003B1CD4" w:rsidRPr="007F50AA">
        <w:t>, reglera familjeåterförening, öka och förbättra ömsesidigt informationsutbyte, skapa en</w:t>
      </w:r>
      <w:r w:rsidR="00620EA2" w:rsidRPr="007F50AA">
        <w:t xml:space="preserve"> </w:t>
      </w:r>
      <w:r w:rsidR="003B1CD4" w:rsidRPr="007F50AA">
        <w:t>ambitiös integrationspolitik och förbättra integrationsåtgärder.</w:t>
      </w:r>
    </w:p>
    <w:p w:rsidR="005B1582" w:rsidRPr="007F50AA" w:rsidRDefault="005B1582" w:rsidP="00906037">
      <w:pPr>
        <w:pStyle w:val="RKnormal"/>
      </w:pPr>
    </w:p>
    <w:p w:rsidR="00906037" w:rsidRPr="007F50AA" w:rsidRDefault="00906037" w:rsidP="00906037">
      <w:pPr>
        <w:pStyle w:val="RKnormal"/>
        <w:rPr>
          <w:u w:val="single"/>
        </w:rPr>
      </w:pPr>
      <w:r w:rsidRPr="007F50AA">
        <w:rPr>
          <w:u w:val="single"/>
        </w:rPr>
        <w:t>2. Olagl</w:t>
      </w:r>
      <w:r w:rsidR="005B1582" w:rsidRPr="007F50AA">
        <w:rPr>
          <w:u w:val="single"/>
        </w:rPr>
        <w:t>ig invandring och återvändande</w:t>
      </w:r>
      <w:r w:rsidR="00FA08CF" w:rsidRPr="007F50AA">
        <w:rPr>
          <w:u w:val="single"/>
        </w:rPr>
        <w:t xml:space="preserve"> </w:t>
      </w:r>
    </w:p>
    <w:p w:rsidR="005B1582" w:rsidRPr="007F50AA" w:rsidRDefault="004C240A" w:rsidP="00906037">
      <w:pPr>
        <w:pStyle w:val="RKnormal"/>
      </w:pPr>
      <w:r w:rsidRPr="007F50AA">
        <w:rPr>
          <w:i/>
        </w:rPr>
        <w:t xml:space="preserve">Det franska initiativet </w:t>
      </w:r>
      <w:r w:rsidR="00160DDC" w:rsidRPr="007F50AA">
        <w:rPr>
          <w:i/>
        </w:rPr>
        <w:t>innehåller förslag om</w:t>
      </w:r>
      <w:r w:rsidR="00DE50CD" w:rsidRPr="007F50AA">
        <w:rPr>
          <w:i/>
        </w:rPr>
        <w:t xml:space="preserve"> att</w:t>
      </w:r>
      <w:r w:rsidR="00DE50CD" w:rsidRPr="007F50AA">
        <w:t xml:space="preserve"> sträva efter </w:t>
      </w:r>
      <w:r w:rsidR="003B1CD4" w:rsidRPr="007F50AA">
        <w:t xml:space="preserve">ett </w:t>
      </w:r>
      <w:r w:rsidR="00FD35E7" w:rsidRPr="007F50AA">
        <w:t>mer effektivt</w:t>
      </w:r>
      <w:r w:rsidR="003B1CD4" w:rsidRPr="007F50AA">
        <w:t xml:space="preserve"> återvändande</w:t>
      </w:r>
      <w:r w:rsidR="00FD35E7" w:rsidRPr="007F50AA">
        <w:t>, respektera ömsesidigt erkännande av beslut om avvisning, genomföra regulariseringar endast i undantagsfall, utveckla praktiskt samarbete för återvändande och avvisningar, utveckla samarbetet med ursprungsländer och transitländer för att motverka olaglig i</w:t>
      </w:r>
      <w:r w:rsidR="00DE50CD" w:rsidRPr="007F50AA">
        <w:t>nvandring och människosmuggling,</w:t>
      </w:r>
      <w:r w:rsidR="00FD35E7" w:rsidRPr="007F50AA">
        <w:t xml:space="preserve"> främja incitament för</w:t>
      </w:r>
      <w:r w:rsidR="00777BF6" w:rsidRPr="007F50AA">
        <w:t xml:space="preserve"> </w:t>
      </w:r>
      <w:r w:rsidR="006C03F0" w:rsidRPr="007F50AA">
        <w:t>självmant återvändande</w:t>
      </w:r>
      <w:r w:rsidR="00FD35E7" w:rsidRPr="007F50AA">
        <w:t>.</w:t>
      </w:r>
    </w:p>
    <w:p w:rsidR="005B1582" w:rsidRPr="007F50AA" w:rsidRDefault="005B1582" w:rsidP="00906037">
      <w:pPr>
        <w:pStyle w:val="RKnormal"/>
      </w:pPr>
    </w:p>
    <w:p w:rsidR="00906037" w:rsidRPr="007F50AA" w:rsidRDefault="00906037" w:rsidP="00906037">
      <w:pPr>
        <w:pStyle w:val="RKnormal"/>
        <w:rPr>
          <w:u w:val="single"/>
        </w:rPr>
      </w:pPr>
      <w:r w:rsidRPr="007F50AA">
        <w:rPr>
          <w:u w:val="single"/>
        </w:rPr>
        <w:t>3. Gränskontroll</w:t>
      </w:r>
      <w:r w:rsidR="00FA08CF" w:rsidRPr="007F50AA">
        <w:rPr>
          <w:u w:val="single"/>
        </w:rPr>
        <w:t xml:space="preserve"> </w:t>
      </w:r>
    </w:p>
    <w:p w:rsidR="00906037" w:rsidRPr="007F50AA" w:rsidRDefault="004C240A" w:rsidP="00906037">
      <w:pPr>
        <w:pStyle w:val="RKnormal"/>
      </w:pPr>
      <w:r w:rsidRPr="007F50AA">
        <w:rPr>
          <w:i/>
        </w:rPr>
        <w:t xml:space="preserve">Det franska initiativet </w:t>
      </w:r>
      <w:r w:rsidR="00160DDC" w:rsidRPr="007F50AA">
        <w:rPr>
          <w:i/>
        </w:rPr>
        <w:t>innehåller förslag om</w:t>
      </w:r>
      <w:r w:rsidR="00DE50CD" w:rsidRPr="007F50AA">
        <w:rPr>
          <w:i/>
        </w:rPr>
        <w:t xml:space="preserve"> att</w:t>
      </w:r>
      <w:r w:rsidR="00DE50CD" w:rsidRPr="007F50AA">
        <w:t xml:space="preserve"> </w:t>
      </w:r>
      <w:r w:rsidR="00C17C21" w:rsidRPr="007F50AA">
        <w:t xml:space="preserve">mobilisera resurser för en mer effektiv gränskontroll, införa biometriska viseringar, </w:t>
      </w:r>
      <w:r w:rsidR="00390417" w:rsidRPr="007F50AA">
        <w:t>ge Frontex nödvändiga resurser för kunna fullfölja sin samordningsfunktion</w:t>
      </w:r>
      <w:r w:rsidR="00C17C21" w:rsidRPr="007F50AA">
        <w:t xml:space="preserve">, </w:t>
      </w:r>
      <w:r w:rsidR="009D67B2" w:rsidRPr="007F50AA">
        <w:t>utöka</w:t>
      </w:r>
      <w:r w:rsidR="00C17C21" w:rsidRPr="007F50AA">
        <w:t xml:space="preserve"> </w:t>
      </w:r>
      <w:r w:rsidR="009D67B2" w:rsidRPr="007F50AA">
        <w:t>användandet av</w:t>
      </w:r>
      <w:r w:rsidR="00C17C21" w:rsidRPr="007F50AA">
        <w:t xml:space="preserve"> </w:t>
      </w:r>
      <w:r w:rsidR="000C118E" w:rsidRPr="007F50AA">
        <w:t>ny teknik</w:t>
      </w:r>
      <w:r w:rsidR="00C17C21" w:rsidRPr="007F50AA">
        <w:t xml:space="preserve"> </w:t>
      </w:r>
      <w:r w:rsidR="00DE50CD" w:rsidRPr="007F50AA">
        <w:t xml:space="preserve"> och</w:t>
      </w:r>
      <w:r w:rsidR="009D67B2" w:rsidRPr="007F50AA">
        <w:t xml:space="preserve"> stärka samarbetet me</w:t>
      </w:r>
      <w:r w:rsidR="00DE50CD" w:rsidRPr="007F50AA">
        <w:t>d ursprungs- och transitländer genom bl.a</w:t>
      </w:r>
      <w:r w:rsidR="000C118E" w:rsidRPr="007F50AA">
        <w:t>.</w:t>
      </w:r>
      <w:r w:rsidR="00DE50CD" w:rsidRPr="007F50AA">
        <w:t xml:space="preserve"> kapacitetsuppbyggnad.</w:t>
      </w:r>
    </w:p>
    <w:p w:rsidR="005B1582" w:rsidRPr="007F50AA" w:rsidRDefault="005B1582" w:rsidP="00906037">
      <w:pPr>
        <w:pStyle w:val="RKnormal"/>
      </w:pPr>
    </w:p>
    <w:p w:rsidR="00906037" w:rsidRPr="007F50AA" w:rsidRDefault="00906037" w:rsidP="00906037">
      <w:pPr>
        <w:pStyle w:val="RKnormal"/>
        <w:rPr>
          <w:u w:val="single"/>
        </w:rPr>
      </w:pPr>
      <w:r w:rsidRPr="007F50AA">
        <w:rPr>
          <w:u w:val="single"/>
        </w:rPr>
        <w:t>4. Asyl</w:t>
      </w:r>
      <w:r w:rsidR="00FA08CF" w:rsidRPr="007F50AA">
        <w:rPr>
          <w:u w:val="single"/>
        </w:rPr>
        <w:t xml:space="preserve"> </w:t>
      </w:r>
    </w:p>
    <w:p w:rsidR="00906037" w:rsidRPr="007F50AA" w:rsidRDefault="006F5F8E" w:rsidP="00906037">
      <w:pPr>
        <w:pStyle w:val="RKnormal"/>
      </w:pPr>
      <w:r w:rsidRPr="007F50AA">
        <w:rPr>
          <w:i/>
        </w:rPr>
        <w:t xml:space="preserve">Det franska initiativet </w:t>
      </w:r>
      <w:r w:rsidR="00160DDC" w:rsidRPr="007F50AA">
        <w:rPr>
          <w:i/>
        </w:rPr>
        <w:t>innehåller förslag om</w:t>
      </w:r>
      <w:r w:rsidRPr="007F50AA">
        <w:rPr>
          <w:i/>
        </w:rPr>
        <w:t xml:space="preserve"> </w:t>
      </w:r>
      <w:r w:rsidR="00DE50CD" w:rsidRPr="007F50AA">
        <w:rPr>
          <w:i/>
        </w:rPr>
        <w:t>att</w:t>
      </w:r>
      <w:r w:rsidR="00DE50CD" w:rsidRPr="007F50AA">
        <w:t xml:space="preserve"> </w:t>
      </w:r>
      <w:r w:rsidR="00C8202B" w:rsidRPr="007F50AA">
        <w:t>etablera ett e</w:t>
      </w:r>
      <w:r w:rsidR="00DE50CD" w:rsidRPr="007F50AA">
        <w:t xml:space="preserve">uropeiskt stödkontor för ökat informationsutbyte och praktiskt samarbete, inbjuda kommissionen </w:t>
      </w:r>
      <w:r w:rsidR="00C8202B" w:rsidRPr="007F50AA">
        <w:t xml:space="preserve">att presentera förslag för upprättandet av </w:t>
      </w:r>
      <w:r w:rsidR="00DE50CD" w:rsidRPr="007F50AA">
        <w:t>gemensam as</w:t>
      </w:r>
      <w:r w:rsidR="00C8202B" w:rsidRPr="007F50AA">
        <w:t>ylprocedur, etablera procedurer för ökad praktisk solidaritet i händelse av kraftigt ökad inströmning av asylsökande till en medlemsstat, stärka samarbetet med UNHCR för att säkerställa bättre skydd för individer i behov av skydd genom bl.a ökad vidarebosättning och kapacitetsuppbyggnad i tredje land.</w:t>
      </w:r>
      <w:r w:rsidR="00FA6971" w:rsidRPr="007F50AA">
        <w:t xml:space="preserve"> I förslaget understryks vikten av att förstärkning av EU:s gränskontroll inte får begränsa </w:t>
      </w:r>
      <w:r w:rsidR="00390417" w:rsidRPr="007F50AA">
        <w:t>den enskildes tillgång</w:t>
      </w:r>
      <w:r w:rsidR="00FA6971" w:rsidRPr="007F50AA">
        <w:t xml:space="preserve"> till asylprocessen.</w:t>
      </w:r>
    </w:p>
    <w:p w:rsidR="005B1582" w:rsidRPr="007F50AA" w:rsidRDefault="005B1582" w:rsidP="00906037">
      <w:pPr>
        <w:pStyle w:val="RKnormal"/>
      </w:pPr>
    </w:p>
    <w:p w:rsidR="00906037" w:rsidRPr="007F50AA" w:rsidRDefault="00D34ED7" w:rsidP="00906037">
      <w:pPr>
        <w:pStyle w:val="RKnormal"/>
        <w:rPr>
          <w:u w:val="single"/>
        </w:rPr>
      </w:pPr>
      <w:r w:rsidRPr="007F50AA">
        <w:rPr>
          <w:u w:val="single"/>
        </w:rPr>
        <w:t>5. Samarbete med tredje länder</w:t>
      </w:r>
      <w:r w:rsidR="00FA08CF" w:rsidRPr="007F50AA">
        <w:rPr>
          <w:u w:val="single"/>
        </w:rPr>
        <w:t xml:space="preserve"> </w:t>
      </w:r>
    </w:p>
    <w:p w:rsidR="00E35AA7" w:rsidRPr="007F50AA" w:rsidRDefault="006F5F8E">
      <w:pPr>
        <w:pStyle w:val="RKnormal"/>
      </w:pPr>
      <w:r w:rsidRPr="007F50AA">
        <w:rPr>
          <w:i/>
        </w:rPr>
        <w:t>Det franska initiativet</w:t>
      </w:r>
      <w:r w:rsidR="00160DDC" w:rsidRPr="007F50AA">
        <w:rPr>
          <w:i/>
        </w:rPr>
        <w:t xml:space="preserve"> innehåller förslag om</w:t>
      </w:r>
      <w:r w:rsidR="00DE50CD" w:rsidRPr="007F50AA">
        <w:rPr>
          <w:i/>
        </w:rPr>
        <w:t xml:space="preserve"> att</w:t>
      </w:r>
      <w:r w:rsidR="00C8202B" w:rsidRPr="007F50AA">
        <w:t xml:space="preserve"> </w:t>
      </w:r>
      <w:r w:rsidR="004C0949" w:rsidRPr="007F50AA">
        <w:t>upprätta avtal med ursprungsländer och partnerländer för ökat samarbete på migrationsområdet, öka möjligheterna till laglig invandring och främja temporär migration, motverka olaglig invandring genom bl.a kapacitetsuppbyggnad i ur</w:t>
      </w:r>
      <w:r w:rsidR="002A7080" w:rsidRPr="007F50AA">
        <w:t>sprungs- och transitländer, integrera migrationsfrågan i utvecklingssamarbetet för att förbättra levnadsvillkoren i ursprungsländer, främja deltagande av och samarbete med diasporagrupper i utvecklingssamarb</w:t>
      </w:r>
      <w:r w:rsidR="00902A38" w:rsidRPr="007F50AA">
        <w:t>etet med deras ursprungsländer, genomföra och utveckla EU:s globala ansats för migration</w:t>
      </w:r>
      <w:r w:rsidR="006661C1" w:rsidRPr="007F50AA">
        <w:t xml:space="preserve"> samt sträva efter ökad samstämmighet mellan migrationsrelevanta politikområden</w:t>
      </w:r>
      <w:r w:rsidR="00902A38" w:rsidRPr="007F50AA">
        <w:t>.</w:t>
      </w:r>
    </w:p>
    <w:p w:rsidR="005B1582" w:rsidRPr="007F50AA" w:rsidRDefault="005B1582">
      <w:pPr>
        <w:pStyle w:val="RKnormal"/>
      </w:pPr>
    </w:p>
    <w:p w:rsidR="000B3D04" w:rsidRPr="007F50AA" w:rsidRDefault="000B3D04">
      <w:pPr>
        <w:pStyle w:val="RKnormal"/>
        <w:rPr>
          <w:i/>
        </w:rPr>
      </w:pPr>
      <w:r w:rsidRPr="007F50AA">
        <w:rPr>
          <w:i/>
        </w:rPr>
        <w:t>Tillämpning och uppföljning</w:t>
      </w:r>
    </w:p>
    <w:p w:rsidR="00A4022D" w:rsidRPr="007F50AA" w:rsidRDefault="00663EB7">
      <w:pPr>
        <w:pStyle w:val="RKnormal"/>
      </w:pPr>
      <w:r w:rsidRPr="007F50AA">
        <w:t xml:space="preserve">Vidare </w:t>
      </w:r>
      <w:r w:rsidR="00A4022D" w:rsidRPr="007F50AA">
        <w:t xml:space="preserve">föreslås att Europeiska rådet ska hålla årliga debatter om invandring och asyl, inför vilka kommissionen ska rapportera om framsteg gällande </w:t>
      </w:r>
      <w:r w:rsidR="00A96A6F" w:rsidRPr="007F50AA">
        <w:t xml:space="preserve">genomförande av </w:t>
      </w:r>
      <w:r w:rsidR="00A4022D" w:rsidRPr="007F50AA">
        <w:t>åtaganden i den europeiska pakten för invandring och asyl.</w:t>
      </w:r>
      <w:r w:rsidRPr="007F50AA">
        <w:t xml:space="preserve"> Medlemsstaterna uppmanas att utvärdera effektiviteten av deras nationella politik och informera andra medlemsstater om lagändringar och reformer. Slutligen fastslås behovet av adekvata resurser för genomförande av invandrings- och asylpolitiken.</w:t>
      </w:r>
    </w:p>
    <w:p w:rsidR="00CE6FE4" w:rsidRPr="007F50AA" w:rsidRDefault="00CE6FE4">
      <w:pPr>
        <w:pStyle w:val="RKrubrik"/>
        <w:rPr>
          <w:i/>
          <w:iCs/>
        </w:rPr>
      </w:pPr>
      <w:r w:rsidRPr="007F50AA">
        <w:rPr>
          <w:i/>
          <w:iCs/>
        </w:rPr>
        <w:t>Gällande svenska regler och förslagets effekter på dessa</w:t>
      </w:r>
    </w:p>
    <w:p w:rsidR="00205126" w:rsidRPr="007F50AA" w:rsidRDefault="00EF1FBB">
      <w:pPr>
        <w:pStyle w:val="RKnormal"/>
      </w:pPr>
      <w:r w:rsidRPr="007F50AA">
        <w:t xml:space="preserve">Det franska initiativet </w:t>
      </w:r>
      <w:r w:rsidR="00205126" w:rsidRPr="007F50AA">
        <w:t xml:space="preserve">i sig får ingen effekt på svenska regler. </w:t>
      </w:r>
    </w:p>
    <w:p w:rsidR="00CE6FE4" w:rsidRPr="007F50AA" w:rsidRDefault="00CE6FE4">
      <w:pPr>
        <w:pStyle w:val="RKrubrik"/>
      </w:pPr>
      <w:r w:rsidRPr="007F50AA">
        <w:t>Ekonomiska konsekvenser</w:t>
      </w:r>
    </w:p>
    <w:p w:rsidR="00CE6FE4" w:rsidRPr="007F50AA" w:rsidRDefault="00EF1FBB">
      <w:pPr>
        <w:pStyle w:val="RKnormal"/>
      </w:pPr>
      <w:r w:rsidRPr="007F50AA">
        <w:t xml:space="preserve">Det franska initiativet </w:t>
      </w:r>
      <w:r w:rsidR="001E3FCA" w:rsidRPr="007F50AA">
        <w:t xml:space="preserve">har i sig inga budgetära konsekvenser. </w:t>
      </w:r>
      <w:r w:rsidR="00B361D8" w:rsidRPr="007F50AA">
        <w:t xml:space="preserve">Om det franska initiativet får gehör </w:t>
      </w:r>
      <w:r w:rsidR="00E41382" w:rsidRPr="007F50AA">
        <w:t xml:space="preserve">bland medlemsstaterna </w:t>
      </w:r>
      <w:r w:rsidR="00B361D8" w:rsidRPr="007F50AA">
        <w:t xml:space="preserve">kan </w:t>
      </w:r>
      <w:r w:rsidR="00E41382" w:rsidRPr="007F50AA">
        <w:t xml:space="preserve">emellertid </w:t>
      </w:r>
      <w:r w:rsidR="00FC32AB" w:rsidRPr="007F50AA">
        <w:t xml:space="preserve">en del av de åtgärder som föreslås få </w:t>
      </w:r>
      <w:r w:rsidR="00321340" w:rsidRPr="007F50AA">
        <w:t>budgetära</w:t>
      </w:r>
      <w:r w:rsidR="00FC32AB" w:rsidRPr="007F50AA">
        <w:t xml:space="preserve"> konsekvenser </w:t>
      </w:r>
      <w:r w:rsidR="00E853C9" w:rsidRPr="007F50AA">
        <w:t xml:space="preserve">i form av ökade utgifter </w:t>
      </w:r>
      <w:r w:rsidR="00FC32AB" w:rsidRPr="007F50AA">
        <w:t xml:space="preserve">bl.a. </w:t>
      </w:r>
      <w:r w:rsidR="00B361D8" w:rsidRPr="007F50AA">
        <w:t xml:space="preserve">när </w:t>
      </w:r>
      <w:r w:rsidR="00FC32AB" w:rsidRPr="007F50AA">
        <w:t xml:space="preserve">det </w:t>
      </w:r>
      <w:r w:rsidR="00B361D8" w:rsidRPr="007F50AA">
        <w:t xml:space="preserve">gäller </w:t>
      </w:r>
      <w:r w:rsidR="00E41382" w:rsidRPr="007F50AA">
        <w:t xml:space="preserve">åtgärder för att effektivisera  gränskontrollen och det </w:t>
      </w:r>
      <w:r w:rsidR="00FC32AB" w:rsidRPr="007F50AA">
        <w:t>föreslagna stödkontoret</w:t>
      </w:r>
      <w:r w:rsidR="00F114B1" w:rsidRPr="007F50AA">
        <w:t xml:space="preserve"> för praktiskt samarbete på asylområdet</w:t>
      </w:r>
      <w:r w:rsidR="00E41382" w:rsidRPr="007F50AA">
        <w:t>.</w:t>
      </w:r>
      <w:r w:rsidR="00A83D47" w:rsidRPr="007F50AA">
        <w:t xml:space="preserve"> </w:t>
      </w:r>
    </w:p>
    <w:p w:rsidR="00425620" w:rsidRPr="007F50AA" w:rsidRDefault="00425620">
      <w:pPr>
        <w:pStyle w:val="RKnormal"/>
      </w:pPr>
    </w:p>
    <w:p w:rsidR="00EA14EC" w:rsidRPr="007F50AA" w:rsidRDefault="00EA14EC">
      <w:pPr>
        <w:pStyle w:val="RKnormal"/>
      </w:pPr>
    </w:p>
    <w:p w:rsidR="00CE6FE4" w:rsidRPr="007F50AA" w:rsidRDefault="00CE6FE4">
      <w:pPr>
        <w:pStyle w:val="RKrubrik"/>
      </w:pPr>
      <w:r w:rsidRPr="007F50AA">
        <w:t>Övrigt</w:t>
      </w:r>
    </w:p>
    <w:p w:rsidR="00CE6FE4" w:rsidRPr="007F50AA" w:rsidRDefault="00E011FE" w:rsidP="0004713B">
      <w:pPr>
        <w:pStyle w:val="RKrubrik"/>
      </w:pPr>
      <w:r w:rsidRPr="007F50AA">
        <w:t>Fortsatt behandling av ärendet</w:t>
      </w:r>
    </w:p>
    <w:p w:rsidR="00E011FE" w:rsidRPr="007F50AA" w:rsidRDefault="00CF3CF1" w:rsidP="00802DE5">
      <w:pPr>
        <w:pStyle w:val="RKnormal"/>
      </w:pPr>
      <w:r w:rsidRPr="007F50AA">
        <w:t xml:space="preserve">Det franska </w:t>
      </w:r>
      <w:r w:rsidR="00351EB3" w:rsidRPr="007F50AA">
        <w:t xml:space="preserve">initiativet </w:t>
      </w:r>
      <w:r w:rsidRPr="007F50AA">
        <w:t xml:space="preserve">till europeisk pakt för invandring och asyl </w:t>
      </w:r>
      <w:r w:rsidR="00AF62EC" w:rsidRPr="007F50AA">
        <w:t xml:space="preserve">kommer att presenteras </w:t>
      </w:r>
      <w:r w:rsidRPr="007F50AA">
        <w:t xml:space="preserve">formellt </w:t>
      </w:r>
      <w:r w:rsidR="00AF62EC" w:rsidRPr="007F50AA">
        <w:t>vid rådet för inrikes- och rättsliga frågor den 24-25 juli</w:t>
      </w:r>
      <w:r w:rsidR="001C130C" w:rsidRPr="007F50AA">
        <w:t xml:space="preserve"> 2008</w:t>
      </w:r>
      <w:r w:rsidR="00AF62EC" w:rsidRPr="007F50AA">
        <w:t>. Därefter ska</w:t>
      </w:r>
      <w:r w:rsidR="00916C59" w:rsidRPr="007F50AA">
        <w:t xml:space="preserve"> det förhandlas för att, som preliminärt aviserats, kunna antas av rådet för rättsliga- och inrikesfrågor </w:t>
      </w:r>
      <w:r w:rsidR="001C130C" w:rsidRPr="007F50AA">
        <w:t xml:space="preserve">den </w:t>
      </w:r>
      <w:r w:rsidR="00916C59" w:rsidRPr="007F50AA">
        <w:t>25-26 september 2</w:t>
      </w:r>
      <w:r w:rsidR="00DB509F" w:rsidRPr="007F50AA">
        <w:t xml:space="preserve">008 och slutligen </w:t>
      </w:r>
      <w:r w:rsidR="00916C59" w:rsidRPr="007F50AA">
        <w:t xml:space="preserve">av Europeiska rådet </w:t>
      </w:r>
      <w:r w:rsidR="001C130C" w:rsidRPr="007F50AA">
        <w:t xml:space="preserve">den </w:t>
      </w:r>
      <w:r w:rsidR="00916C59" w:rsidRPr="007F50AA">
        <w:t>15-16 oktober 2008.</w:t>
      </w:r>
    </w:p>
    <w:p w:rsidR="00CE6FE4" w:rsidRPr="007F50AA" w:rsidRDefault="00CE6FE4" w:rsidP="00802DE5">
      <w:pPr>
        <w:pStyle w:val="RKnormal"/>
      </w:pPr>
    </w:p>
    <w:p w:rsidR="00CE6FE4" w:rsidRPr="007F50AA" w:rsidRDefault="00CE6FE4">
      <w:pPr>
        <w:pStyle w:val="RKnormal"/>
      </w:pPr>
    </w:p>
    <w:sectPr w:rsidR="00CE6FE4" w:rsidRPr="007F50A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260" w:rsidRPr="007F50AA" w:rsidRDefault="00786260">
      <w:r w:rsidRPr="007F50AA">
        <w:separator/>
      </w:r>
    </w:p>
  </w:endnote>
  <w:endnote w:type="continuationSeparator" w:id="0">
    <w:p w:rsidR="00786260" w:rsidRPr="007F50AA" w:rsidRDefault="00786260">
      <w:r w:rsidRPr="007F50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260" w:rsidRPr="007F50AA" w:rsidRDefault="00786260">
      <w:r w:rsidRPr="007F50AA">
        <w:separator/>
      </w:r>
    </w:p>
  </w:footnote>
  <w:footnote w:type="continuationSeparator" w:id="0">
    <w:p w:rsidR="00786260" w:rsidRPr="007F50AA" w:rsidRDefault="00786260">
      <w:r w:rsidRPr="007F50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1AD" w:rsidRPr="007F50AA" w:rsidRDefault="009451AD">
    <w:pPr>
      <w:pStyle w:val="Sidhuvud"/>
      <w:framePr w:wrap="around" w:vAnchor="text" w:hAnchor="margin" w:xAlign="right" w:y="1"/>
      <w:rPr>
        <w:rStyle w:val="Sidnummer"/>
      </w:rPr>
    </w:pPr>
    <w:r w:rsidRPr="007F50AA">
      <w:rPr>
        <w:rStyle w:val="Sidnummer"/>
      </w:rPr>
      <w:fldChar w:fldCharType="begin" w:fldLock="1"/>
    </w:r>
    <w:r w:rsidRPr="007F50AA">
      <w:rPr>
        <w:rStyle w:val="Sidnummer"/>
      </w:rPr>
      <w:instrText xml:space="preserve">PAGE  </w:instrText>
    </w:r>
    <w:r w:rsidRPr="007F50AA">
      <w:rPr>
        <w:rStyle w:val="Sidnummer"/>
      </w:rPr>
      <w:fldChar w:fldCharType="separate"/>
    </w:r>
    <w:r w:rsidR="00DB509F" w:rsidRPr="007F50AA">
      <w:rPr>
        <w:rStyle w:val="Sidnummer"/>
      </w:rPr>
      <w:t>2</w:t>
    </w:r>
    <w:r w:rsidRPr="007F50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451AD" w:rsidRPr="007F50AA">
      <w:tblPrEx>
        <w:tblCellMar>
          <w:top w:w="0" w:type="dxa"/>
          <w:bottom w:w="0" w:type="dxa"/>
        </w:tblCellMar>
      </w:tblPrEx>
      <w:trPr>
        <w:cantSplit/>
      </w:trPr>
      <w:tc>
        <w:tcPr>
          <w:tcW w:w="3119" w:type="dxa"/>
        </w:tcPr>
        <w:p w:rsidR="009451AD" w:rsidRPr="007F50AA" w:rsidRDefault="009451AD">
          <w:pPr>
            <w:pStyle w:val="Sidhuvud"/>
            <w:spacing w:line="200" w:lineRule="atLeast"/>
            <w:ind w:right="357"/>
            <w:rPr>
              <w:rFonts w:ascii="TradeGothic" w:hAnsi="TradeGothic"/>
              <w:b/>
              <w:bCs/>
              <w:sz w:val="16"/>
            </w:rPr>
          </w:pPr>
        </w:p>
      </w:tc>
      <w:tc>
        <w:tcPr>
          <w:tcW w:w="4111" w:type="dxa"/>
          <w:tcMar>
            <w:left w:w="567" w:type="dxa"/>
          </w:tcMar>
        </w:tcPr>
        <w:p w:rsidR="009451AD" w:rsidRPr="007F50AA" w:rsidRDefault="009451AD">
          <w:pPr>
            <w:pStyle w:val="Sidhuvud"/>
            <w:ind w:right="360"/>
          </w:pPr>
        </w:p>
      </w:tc>
      <w:tc>
        <w:tcPr>
          <w:tcW w:w="1525" w:type="dxa"/>
        </w:tcPr>
        <w:p w:rsidR="009451AD" w:rsidRPr="007F50AA" w:rsidRDefault="009451AD">
          <w:pPr>
            <w:pStyle w:val="Sidhuvud"/>
            <w:ind w:right="360"/>
          </w:pPr>
        </w:p>
      </w:tc>
    </w:tr>
  </w:tbl>
  <w:p w:rsidR="009451AD" w:rsidRPr="007F50AA" w:rsidRDefault="009451A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1AD" w:rsidRPr="007F50AA" w:rsidRDefault="009451AD">
    <w:pPr>
      <w:pStyle w:val="Sidhuvud"/>
      <w:framePr w:wrap="around" w:vAnchor="text" w:hAnchor="margin" w:xAlign="right" w:y="1"/>
      <w:rPr>
        <w:rStyle w:val="Sidnummer"/>
      </w:rPr>
    </w:pPr>
    <w:r w:rsidRPr="007F50AA">
      <w:rPr>
        <w:rStyle w:val="Sidnummer"/>
      </w:rPr>
      <w:fldChar w:fldCharType="begin" w:fldLock="1"/>
    </w:r>
    <w:r w:rsidRPr="007F50AA">
      <w:rPr>
        <w:rStyle w:val="Sidnummer"/>
      </w:rPr>
      <w:instrText xml:space="preserve">PAGE  </w:instrText>
    </w:r>
    <w:r w:rsidRPr="007F50AA">
      <w:rPr>
        <w:rStyle w:val="Sidnummer"/>
      </w:rPr>
      <w:fldChar w:fldCharType="separate"/>
    </w:r>
    <w:r w:rsidR="00DB509F" w:rsidRPr="007F50AA">
      <w:rPr>
        <w:rStyle w:val="Sidnummer"/>
      </w:rPr>
      <w:t>3</w:t>
    </w:r>
    <w:r w:rsidRPr="007F50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451AD" w:rsidRPr="007F50AA">
      <w:tblPrEx>
        <w:tblCellMar>
          <w:top w:w="0" w:type="dxa"/>
          <w:bottom w:w="0" w:type="dxa"/>
        </w:tblCellMar>
      </w:tblPrEx>
      <w:trPr>
        <w:cantSplit/>
      </w:trPr>
      <w:tc>
        <w:tcPr>
          <w:tcW w:w="3119" w:type="dxa"/>
        </w:tcPr>
        <w:p w:rsidR="009451AD" w:rsidRPr="007F50AA" w:rsidRDefault="009451AD">
          <w:pPr>
            <w:pStyle w:val="Sidhuvud"/>
            <w:spacing w:line="200" w:lineRule="atLeast"/>
            <w:ind w:right="357"/>
            <w:rPr>
              <w:rFonts w:ascii="TradeGothic" w:hAnsi="TradeGothic"/>
              <w:b/>
              <w:bCs/>
              <w:sz w:val="16"/>
            </w:rPr>
          </w:pPr>
        </w:p>
      </w:tc>
      <w:tc>
        <w:tcPr>
          <w:tcW w:w="4111" w:type="dxa"/>
          <w:tcMar>
            <w:left w:w="567" w:type="dxa"/>
          </w:tcMar>
        </w:tcPr>
        <w:p w:rsidR="009451AD" w:rsidRPr="007F50AA" w:rsidRDefault="009451AD">
          <w:pPr>
            <w:pStyle w:val="Sidhuvud"/>
            <w:ind w:right="360"/>
          </w:pPr>
        </w:p>
      </w:tc>
      <w:tc>
        <w:tcPr>
          <w:tcW w:w="1525" w:type="dxa"/>
        </w:tcPr>
        <w:p w:rsidR="009451AD" w:rsidRPr="007F50AA" w:rsidRDefault="009451AD">
          <w:pPr>
            <w:pStyle w:val="Sidhuvud"/>
            <w:ind w:right="360"/>
          </w:pPr>
        </w:p>
      </w:tc>
    </w:tr>
  </w:tbl>
  <w:p w:rsidR="009451AD" w:rsidRPr="007F50AA" w:rsidRDefault="009451A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1AD" w:rsidRPr="007F50AA" w:rsidRDefault="007F50AA">
    <w:pPr>
      <w:framePr w:w="2948" w:h="1321" w:hRule="exact" w:wrap="notBeside" w:vAnchor="page" w:hAnchor="page" w:x="1362" w:y="653"/>
    </w:pPr>
    <w:r w:rsidRPr="007F50A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451AD" w:rsidRPr="007F50AA" w:rsidRDefault="009451AD">
    <w:pPr>
      <w:pStyle w:val="RKrubrik"/>
      <w:keepNext w:val="0"/>
      <w:tabs>
        <w:tab w:val="clear" w:pos="1134"/>
        <w:tab w:val="clear" w:pos="2835"/>
      </w:tabs>
      <w:spacing w:before="0" w:after="0" w:line="320" w:lineRule="atLeast"/>
      <w:rPr>
        <w:bCs/>
      </w:rPr>
    </w:pPr>
  </w:p>
  <w:p w:rsidR="009451AD" w:rsidRPr="007F50AA" w:rsidRDefault="009451AD">
    <w:pPr>
      <w:rPr>
        <w:rFonts w:ascii="TradeGothic" w:hAnsi="TradeGothic"/>
        <w:b/>
        <w:bCs/>
        <w:spacing w:val="12"/>
        <w:sz w:val="22"/>
      </w:rPr>
    </w:pPr>
  </w:p>
  <w:p w:rsidR="009451AD" w:rsidRPr="007F50AA" w:rsidRDefault="009451AD">
    <w:pPr>
      <w:pStyle w:val="RKrubrik"/>
      <w:keepNext w:val="0"/>
      <w:tabs>
        <w:tab w:val="clear" w:pos="1134"/>
        <w:tab w:val="clear" w:pos="2835"/>
      </w:tabs>
      <w:spacing w:before="0" w:after="0" w:line="320" w:lineRule="atLeast"/>
      <w:rPr>
        <w:bCs/>
      </w:rPr>
    </w:pPr>
  </w:p>
  <w:p w:rsidR="009451AD" w:rsidRPr="007F50AA" w:rsidRDefault="009451A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E6FE4"/>
    <w:rsid w:val="0001523B"/>
    <w:rsid w:val="000164D0"/>
    <w:rsid w:val="0004713B"/>
    <w:rsid w:val="00073AF2"/>
    <w:rsid w:val="0009334F"/>
    <w:rsid w:val="000A21BF"/>
    <w:rsid w:val="000B3D04"/>
    <w:rsid w:val="000C118E"/>
    <w:rsid w:val="000D5D28"/>
    <w:rsid w:val="000F51C9"/>
    <w:rsid w:val="00103959"/>
    <w:rsid w:val="00116C0C"/>
    <w:rsid w:val="0013618D"/>
    <w:rsid w:val="0014215B"/>
    <w:rsid w:val="001432DE"/>
    <w:rsid w:val="00150384"/>
    <w:rsid w:val="001530EF"/>
    <w:rsid w:val="00153F19"/>
    <w:rsid w:val="001555BC"/>
    <w:rsid w:val="00160DDC"/>
    <w:rsid w:val="001805B7"/>
    <w:rsid w:val="001C130C"/>
    <w:rsid w:val="001C523C"/>
    <w:rsid w:val="001E3FCA"/>
    <w:rsid w:val="001F0CD8"/>
    <w:rsid w:val="001F15F8"/>
    <w:rsid w:val="001F33E7"/>
    <w:rsid w:val="00205126"/>
    <w:rsid w:val="0023270B"/>
    <w:rsid w:val="00236597"/>
    <w:rsid w:val="0025565C"/>
    <w:rsid w:val="00276ED2"/>
    <w:rsid w:val="00286480"/>
    <w:rsid w:val="00293374"/>
    <w:rsid w:val="002A02A3"/>
    <w:rsid w:val="002A6983"/>
    <w:rsid w:val="002A7080"/>
    <w:rsid w:val="002B5690"/>
    <w:rsid w:val="002D1ED7"/>
    <w:rsid w:val="002D6F62"/>
    <w:rsid w:val="003057A7"/>
    <w:rsid w:val="00321340"/>
    <w:rsid w:val="00351EB3"/>
    <w:rsid w:val="00353D0E"/>
    <w:rsid w:val="00370478"/>
    <w:rsid w:val="00390417"/>
    <w:rsid w:val="00393020"/>
    <w:rsid w:val="0039519B"/>
    <w:rsid w:val="003B1CD4"/>
    <w:rsid w:val="003F46DE"/>
    <w:rsid w:val="00400631"/>
    <w:rsid w:val="00413A9E"/>
    <w:rsid w:val="004151FE"/>
    <w:rsid w:val="00425620"/>
    <w:rsid w:val="004673D7"/>
    <w:rsid w:val="004835B3"/>
    <w:rsid w:val="004A328D"/>
    <w:rsid w:val="004A43E2"/>
    <w:rsid w:val="004A5130"/>
    <w:rsid w:val="004B47FA"/>
    <w:rsid w:val="004C0949"/>
    <w:rsid w:val="004C240A"/>
    <w:rsid w:val="004C53CC"/>
    <w:rsid w:val="00573630"/>
    <w:rsid w:val="005A5CF4"/>
    <w:rsid w:val="005B1582"/>
    <w:rsid w:val="005B35C4"/>
    <w:rsid w:val="005C2F97"/>
    <w:rsid w:val="005F0087"/>
    <w:rsid w:val="005F1F6B"/>
    <w:rsid w:val="00606A6F"/>
    <w:rsid w:val="00620EA2"/>
    <w:rsid w:val="00644928"/>
    <w:rsid w:val="00644AA8"/>
    <w:rsid w:val="00654637"/>
    <w:rsid w:val="00663EB7"/>
    <w:rsid w:val="006661C1"/>
    <w:rsid w:val="006B08E2"/>
    <w:rsid w:val="006C03F0"/>
    <w:rsid w:val="006C16B7"/>
    <w:rsid w:val="006C7701"/>
    <w:rsid w:val="006E4E11"/>
    <w:rsid w:val="006F5F8E"/>
    <w:rsid w:val="0070596E"/>
    <w:rsid w:val="007242A3"/>
    <w:rsid w:val="007376EB"/>
    <w:rsid w:val="00751214"/>
    <w:rsid w:val="00765A7A"/>
    <w:rsid w:val="007758F9"/>
    <w:rsid w:val="00777BF6"/>
    <w:rsid w:val="00786260"/>
    <w:rsid w:val="007A0613"/>
    <w:rsid w:val="007D6419"/>
    <w:rsid w:val="007F0728"/>
    <w:rsid w:val="007F50AA"/>
    <w:rsid w:val="00802DE5"/>
    <w:rsid w:val="008150D9"/>
    <w:rsid w:val="008253BD"/>
    <w:rsid w:val="00826F26"/>
    <w:rsid w:val="00855791"/>
    <w:rsid w:val="008B0691"/>
    <w:rsid w:val="008C7A22"/>
    <w:rsid w:val="008F2D9B"/>
    <w:rsid w:val="00902A38"/>
    <w:rsid w:val="00906037"/>
    <w:rsid w:val="00916C59"/>
    <w:rsid w:val="00944268"/>
    <w:rsid w:val="009451AD"/>
    <w:rsid w:val="009763C8"/>
    <w:rsid w:val="009B2D49"/>
    <w:rsid w:val="009D5432"/>
    <w:rsid w:val="009D67B2"/>
    <w:rsid w:val="009E25F6"/>
    <w:rsid w:val="009E6F2F"/>
    <w:rsid w:val="009F7B59"/>
    <w:rsid w:val="00A26FEF"/>
    <w:rsid w:val="00A344ED"/>
    <w:rsid w:val="00A4022D"/>
    <w:rsid w:val="00A46B95"/>
    <w:rsid w:val="00A473CD"/>
    <w:rsid w:val="00A57136"/>
    <w:rsid w:val="00A7229D"/>
    <w:rsid w:val="00A83D47"/>
    <w:rsid w:val="00A96A6F"/>
    <w:rsid w:val="00AC1A2B"/>
    <w:rsid w:val="00AD28DF"/>
    <w:rsid w:val="00AE7E7A"/>
    <w:rsid w:val="00AF62EC"/>
    <w:rsid w:val="00B1105F"/>
    <w:rsid w:val="00B361D8"/>
    <w:rsid w:val="00B5096D"/>
    <w:rsid w:val="00B57205"/>
    <w:rsid w:val="00B7269A"/>
    <w:rsid w:val="00B753C0"/>
    <w:rsid w:val="00BE39A1"/>
    <w:rsid w:val="00BE6781"/>
    <w:rsid w:val="00BF25A5"/>
    <w:rsid w:val="00C10B6E"/>
    <w:rsid w:val="00C17C21"/>
    <w:rsid w:val="00C25248"/>
    <w:rsid w:val="00C35DB4"/>
    <w:rsid w:val="00C45623"/>
    <w:rsid w:val="00C61657"/>
    <w:rsid w:val="00C665E1"/>
    <w:rsid w:val="00C8202B"/>
    <w:rsid w:val="00C85CDF"/>
    <w:rsid w:val="00CA4004"/>
    <w:rsid w:val="00CC0A98"/>
    <w:rsid w:val="00CE0B25"/>
    <w:rsid w:val="00CE6FE4"/>
    <w:rsid w:val="00CF02F3"/>
    <w:rsid w:val="00CF3CF1"/>
    <w:rsid w:val="00D1076D"/>
    <w:rsid w:val="00D15BC1"/>
    <w:rsid w:val="00D34ED7"/>
    <w:rsid w:val="00D63A12"/>
    <w:rsid w:val="00D707D4"/>
    <w:rsid w:val="00D80527"/>
    <w:rsid w:val="00D95E84"/>
    <w:rsid w:val="00DA78DB"/>
    <w:rsid w:val="00DB509F"/>
    <w:rsid w:val="00DC2ED9"/>
    <w:rsid w:val="00DD320D"/>
    <w:rsid w:val="00DE30E9"/>
    <w:rsid w:val="00DE50CD"/>
    <w:rsid w:val="00E0117F"/>
    <w:rsid w:val="00E011FE"/>
    <w:rsid w:val="00E221D9"/>
    <w:rsid w:val="00E35AA7"/>
    <w:rsid w:val="00E4054A"/>
    <w:rsid w:val="00E41382"/>
    <w:rsid w:val="00E4304A"/>
    <w:rsid w:val="00E65D98"/>
    <w:rsid w:val="00E72A85"/>
    <w:rsid w:val="00E853C9"/>
    <w:rsid w:val="00E91C95"/>
    <w:rsid w:val="00EA14EC"/>
    <w:rsid w:val="00EC25F9"/>
    <w:rsid w:val="00EE5A43"/>
    <w:rsid w:val="00EF1FBB"/>
    <w:rsid w:val="00EF2511"/>
    <w:rsid w:val="00F114B1"/>
    <w:rsid w:val="00F21089"/>
    <w:rsid w:val="00F61E6E"/>
    <w:rsid w:val="00F65B57"/>
    <w:rsid w:val="00F71A62"/>
    <w:rsid w:val="00F77B8E"/>
    <w:rsid w:val="00FA08CF"/>
    <w:rsid w:val="00FA6971"/>
    <w:rsid w:val="00FC32AB"/>
    <w:rsid w:val="00FC363C"/>
    <w:rsid w:val="00FD35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FBFC0A-67E0-4486-92B8-337FA9D1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0D5D28"/>
    <w:rPr>
      <w:rFonts w:ascii="OrigGarmnd BT" w:hAnsi="OrigGarmnd BT"/>
      <w:sz w:val="24"/>
      <w:lang w:val="sv-SE" w:eastAsia="en-US" w:bidi="ar-SA"/>
    </w:rPr>
  </w:style>
  <w:style w:type="paragraph" w:customStyle="1" w:styleId="Brdtext1">
    <w:name w:val="Brödtext1"/>
    <w:basedOn w:val="Normal"/>
    <w:rsid w:val="009B2D49"/>
    <w:pPr>
      <w:overflowPunct/>
      <w:autoSpaceDE/>
      <w:autoSpaceDN/>
      <w:adjustRightInd/>
      <w:spacing w:line="320" w:lineRule="exac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7024</Characters>
  <Application>Microsoft Office Word</Application>
  <DocSecurity>4</DocSecurity>
  <Lines>175</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2008-07-10T13:51:00Z</cp:lastPrinted>
  <dcterms:created xsi:type="dcterms:W3CDTF">2025-12-17T13:09:00Z</dcterms:created>
  <dcterms:modified xsi:type="dcterms:W3CDTF">2025-12-17T13:09:00Z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60</vt:i4>
  </property>
</Properties>
</file>